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Pr="00671F85" w:rsidR="00735DE1" w:rsidP="00AD79BC" w:rsidRDefault="00735DE1" w14:paraId="2E812097" w14:textId="5F192D09">
      <w:pPr>
        <w:rPr>
          <w:rFonts w:ascii="Arial Nova" w:hAnsi="Arial Nova" w:cs="Arial"/>
          <w:b/>
          <w:bCs/>
          <w:sz w:val="20"/>
          <w:szCs w:val="20"/>
          <w:u w:val="single"/>
        </w:rPr>
      </w:pPr>
    </w:p>
    <w:p w:rsidRPr="00671F85" w:rsidR="00F57FA7" w:rsidP="00F57FA7" w:rsidRDefault="00F52518" w14:paraId="3C7BB480" w14:textId="005DEE07">
      <w:pPr>
        <w:jc w:val="center"/>
        <w:rPr>
          <w:rFonts w:ascii="Arial Nova" w:hAnsi="Arial Nova" w:cs="Arial"/>
          <w:b/>
          <w:bCs/>
          <w:sz w:val="20"/>
          <w:szCs w:val="22"/>
          <w:u w:val="single"/>
        </w:rPr>
      </w:pPr>
      <w:r w:rsidRPr="00671F85">
        <w:rPr>
          <w:rFonts w:ascii="Arial Nova" w:hAnsi="Arial Nova" w:cs="Arial"/>
          <w:b/>
          <w:bCs/>
          <w:sz w:val="20"/>
          <w:szCs w:val="22"/>
          <w:u w:val="single"/>
        </w:rPr>
        <w:t>COMISSÃO MUNICIPAL DE ERRADICAÇÃO DO TRABALHO INFANTIL</w:t>
      </w:r>
    </w:p>
    <w:p w:rsidRPr="00671F85" w:rsidR="003C1A52" w:rsidP="002370DF" w:rsidRDefault="3A7E19E0" w14:paraId="6EDD156B" w14:textId="22EC576E">
      <w:pPr>
        <w:jc w:val="center"/>
        <w:rPr>
          <w:rFonts w:ascii="Arial Nova" w:hAnsi="Arial Nova" w:cs="Arial"/>
          <w:b/>
          <w:bCs/>
          <w:sz w:val="20"/>
          <w:szCs w:val="20"/>
        </w:rPr>
      </w:pPr>
      <w:r w:rsidRPr="3A7E19E0">
        <w:rPr>
          <w:rFonts w:ascii="Arial Nova" w:hAnsi="Arial Nova" w:cs="Arial"/>
          <w:b/>
          <w:bCs/>
          <w:sz w:val="20"/>
          <w:szCs w:val="20"/>
        </w:rPr>
        <w:t>ATA DA REUNIÃO ORDINÁRIA DE</w:t>
      </w:r>
      <w:r w:rsidR="003E78CF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="005E73A4">
        <w:rPr>
          <w:rFonts w:ascii="Arial Nova" w:hAnsi="Arial Nova" w:cs="Arial"/>
          <w:b/>
          <w:bCs/>
          <w:sz w:val="20"/>
          <w:szCs w:val="20"/>
        </w:rPr>
        <w:t>22</w:t>
      </w:r>
      <w:r w:rsidR="008D4028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DE </w:t>
      </w:r>
      <w:r w:rsidR="005E73A4">
        <w:rPr>
          <w:rFonts w:ascii="Arial Nova" w:hAnsi="Arial Nova" w:cs="Arial"/>
          <w:b/>
          <w:bCs/>
          <w:sz w:val="20"/>
          <w:szCs w:val="20"/>
        </w:rPr>
        <w:t>MAIO</w:t>
      </w:r>
      <w:r w:rsidR="0083272E">
        <w:rPr>
          <w:rFonts w:ascii="Arial Nova" w:hAnsi="Arial Nova" w:cs="Arial"/>
          <w:b/>
          <w:bCs/>
          <w:sz w:val="20"/>
          <w:szCs w:val="20"/>
        </w:rPr>
        <w:t xml:space="preserve"> DE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 202</w:t>
      </w:r>
      <w:r w:rsidR="00985272">
        <w:rPr>
          <w:rFonts w:ascii="Arial Nova" w:hAnsi="Arial Nova" w:cs="Arial"/>
          <w:b/>
          <w:bCs/>
          <w:sz w:val="20"/>
          <w:szCs w:val="20"/>
        </w:rPr>
        <w:t>4</w:t>
      </w:r>
      <w:r w:rsidRPr="3A7E19E0">
        <w:rPr>
          <w:rFonts w:ascii="Arial Nova" w:hAnsi="Arial Nova" w:cs="Arial"/>
          <w:b/>
          <w:bCs/>
          <w:sz w:val="20"/>
          <w:szCs w:val="20"/>
        </w:rPr>
        <w:t>, DAS 9h30 ÀS 12h00</w:t>
      </w:r>
    </w:p>
    <w:p w:rsidRPr="00671F85" w:rsidR="00B67A2E" w:rsidP="00B67A2E" w:rsidRDefault="00B67A2E" w14:paraId="19EAF95B" w14:textId="77777777">
      <w:pPr>
        <w:rPr>
          <w:rFonts w:ascii="Arial Nova" w:hAnsi="Arial Nova" w:cs="Arial"/>
          <w:sz w:val="20"/>
          <w:szCs w:val="22"/>
        </w:rPr>
      </w:pPr>
    </w:p>
    <w:p w:rsidRPr="004958F1" w:rsidR="3A7E19E0" w:rsidP="407DB3CD" w:rsidRDefault="407DB3CD" w14:paraId="2CCCB101" w14:textId="15718A0D">
      <w:pPr>
        <w:pStyle w:val="SemEspaamento"/>
        <w:spacing w:line="300" w:lineRule="auto"/>
        <w:rPr>
          <w:rFonts w:ascii="Arial" w:hAnsi="Arial" w:eastAsia="Arial" w:cs="Arial"/>
          <w:sz w:val="20"/>
          <w:szCs w:val="20"/>
        </w:rPr>
      </w:pPr>
      <w:r w:rsidRPr="407DB3CD">
        <w:rPr>
          <w:rFonts w:ascii="Arial" w:hAnsi="Arial" w:eastAsia="Arial" w:cs="Arial"/>
          <w:sz w:val="20"/>
          <w:szCs w:val="20"/>
        </w:rPr>
        <w:t xml:space="preserve">A reunião começou com a apresentação dos presentes e da ordem do dia. Não havendo pedido de inclusão de pauta, iniciou-se a discussão. </w:t>
      </w:r>
    </w:p>
    <w:p w:rsidRPr="004958F1" w:rsidR="003E5BF4" w:rsidP="407DB3CD" w:rsidRDefault="003E5BF4" w14:paraId="65254ADF" w14:textId="77777777">
      <w:pPr>
        <w:pStyle w:val="SemEspaamento"/>
        <w:spacing w:line="300" w:lineRule="auto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</w:p>
    <w:p w:rsidRPr="004958F1" w:rsidR="3A7E19E0" w:rsidP="000B00CF" w:rsidRDefault="3A7E19E0" w14:paraId="2A59BB1C" w14:textId="4F7715B0">
      <w:pPr>
        <w:pStyle w:val="SemEspaamento"/>
        <w:numPr>
          <w:ilvl w:val="0"/>
          <w:numId w:val="27"/>
        </w:numPr>
        <w:spacing w:line="300" w:lineRule="auto"/>
        <w:rPr>
          <w:rFonts w:ascii="Arial" w:hAnsi="Arial" w:eastAsia="Arial" w:cs="Arial"/>
          <w:b/>
          <w:bCs/>
          <w:color w:val="000000"/>
          <w:sz w:val="20"/>
          <w:szCs w:val="20"/>
          <w:shd w:val="clear" w:color="auto" w:fill="FFFFFF"/>
        </w:rPr>
      </w:pPr>
      <w:r w:rsidRPr="407DB3CD">
        <w:rPr>
          <w:rFonts w:ascii="Arial" w:hAnsi="Arial" w:eastAsia="Arial" w:cs="Arial"/>
          <w:b/>
          <w:bCs/>
          <w:sz w:val="20"/>
          <w:szCs w:val="20"/>
        </w:rPr>
        <w:t xml:space="preserve"> </w:t>
      </w:r>
      <w:r w:rsidRPr="407DB3CD" w:rsidR="003E78CF">
        <w:rPr>
          <w:rFonts w:ascii="Arial" w:hAnsi="Arial" w:eastAsia="Arial" w:cs="Arial"/>
          <w:b/>
          <w:bCs/>
          <w:color w:val="000000"/>
          <w:sz w:val="20"/>
          <w:szCs w:val="20"/>
          <w:shd w:val="clear" w:color="auto" w:fill="FFFFFF"/>
        </w:rPr>
        <w:t xml:space="preserve">Aprovação da ata da reunião de </w:t>
      </w:r>
      <w:r w:rsidR="003571BA">
        <w:rPr>
          <w:rFonts w:ascii="Arial" w:hAnsi="Arial" w:eastAsia="Arial" w:cs="Arial"/>
          <w:b/>
          <w:bCs/>
          <w:color w:val="000000"/>
          <w:sz w:val="20"/>
          <w:szCs w:val="20"/>
          <w:shd w:val="clear" w:color="auto" w:fill="FFFFFF"/>
        </w:rPr>
        <w:t xml:space="preserve">junho </w:t>
      </w:r>
      <w:r w:rsidRPr="407DB3CD" w:rsidR="002A222F">
        <w:rPr>
          <w:rFonts w:ascii="Arial" w:hAnsi="Arial" w:eastAsia="Arial" w:cs="Arial"/>
          <w:b/>
          <w:bCs/>
          <w:color w:val="000000"/>
          <w:sz w:val="20"/>
          <w:szCs w:val="20"/>
          <w:shd w:val="clear" w:color="auto" w:fill="FFFFFF"/>
        </w:rPr>
        <w:t>de</w:t>
      </w:r>
      <w:r w:rsidRPr="407DB3CD" w:rsidR="003E78CF">
        <w:rPr>
          <w:rFonts w:ascii="Arial" w:hAnsi="Arial" w:eastAsia="Arial" w:cs="Arial"/>
          <w:b/>
          <w:bCs/>
          <w:color w:val="000000"/>
          <w:sz w:val="20"/>
          <w:szCs w:val="20"/>
          <w:shd w:val="clear" w:color="auto" w:fill="FFFFFF"/>
        </w:rPr>
        <w:t xml:space="preserve"> 2024</w:t>
      </w:r>
    </w:p>
    <w:p w:rsidRPr="004958F1" w:rsidR="003E78CF" w:rsidP="407DB3CD" w:rsidRDefault="407DB3CD" w14:paraId="7F213EDC" w14:textId="66C79B28">
      <w:pPr>
        <w:pStyle w:val="SemEspaamento"/>
        <w:spacing w:line="300" w:lineRule="auto"/>
        <w:rPr>
          <w:rFonts w:ascii="Arial" w:hAnsi="Arial" w:eastAsia="Arial" w:cs="Arial"/>
          <w:sz w:val="20"/>
          <w:szCs w:val="20"/>
        </w:rPr>
      </w:pPr>
      <w:r w:rsidRPr="407DB3CD">
        <w:rPr>
          <w:rFonts w:ascii="Arial" w:hAnsi="Arial" w:eastAsia="Arial" w:cs="Arial"/>
          <w:sz w:val="20"/>
          <w:szCs w:val="20"/>
        </w:rPr>
        <w:t>Após SMADS fazer uma breve leitura da ata, que foi previamente enviada por e-mail a todos os membros da comissão, não houve pedido de correção ou inclusão de tópicos, sendo assim, a ata foi aprovada.</w:t>
      </w:r>
    </w:p>
    <w:p w:rsidRPr="000B00CF" w:rsidR="000B00CF" w:rsidP="000B00CF" w:rsidRDefault="000B00CF" w14:paraId="4CDA0A55" w14:textId="1820F1A6">
      <w:pPr>
        <w:pStyle w:val="PargrafodaLista"/>
        <w:numPr>
          <w:ilvl w:val="0"/>
          <w:numId w:val="26"/>
        </w:numPr>
        <w:spacing w:before="0" w:after="160" w:line="259" w:lineRule="auto"/>
        <w:jc w:val="left"/>
        <w:rPr>
          <w:b/>
          <w:bCs/>
        </w:rPr>
      </w:pPr>
      <w:r w:rsidRPr="000B00CF">
        <w:rPr>
          <w:b/>
          <w:bCs/>
        </w:rPr>
        <w:t>Considerações sobre o 12 de ju</w:t>
      </w:r>
      <w:r w:rsidR="009E53D9">
        <w:rPr>
          <w:b/>
          <w:bCs/>
        </w:rPr>
        <w:t>n</w:t>
      </w:r>
      <w:r w:rsidRPr="000B00CF">
        <w:rPr>
          <w:b/>
          <w:bCs/>
        </w:rPr>
        <w:t>ho</w:t>
      </w:r>
    </w:p>
    <w:p w:rsidR="000B00CF" w:rsidP="000B00CF" w:rsidRDefault="000B00CF" w14:paraId="63CB406F" w14:textId="77777777">
      <w:r>
        <w:t>Elisandra Félix (SME) iniciou a pauta dizendo que apreciou o evento apesar do tempo curto dedicado às falas e que foi possível observar que teremos muito trabalho pela frente.</w:t>
      </w:r>
    </w:p>
    <w:p w:rsidR="000B00CF" w:rsidP="000B00CF" w:rsidRDefault="000B00CF" w14:paraId="0773CF33" w14:textId="45A517F3">
      <w:r w:rsidR="000B00CF">
        <w:rPr/>
        <w:t>Emerson Olho (Instituto de Olho no Futuro) disse que não p</w:t>
      </w:r>
      <w:r w:rsidR="214C8197">
        <w:rPr/>
        <w:t>ôd</w:t>
      </w:r>
      <w:r w:rsidR="000B00CF">
        <w:rPr/>
        <w:t xml:space="preserve">e ir, mas que tentou acessar o link para a transmissão ao vivo, mas não obteve sucesso. Diante do fato, perguntou se houve algum problema. </w:t>
      </w:r>
    </w:p>
    <w:p w:rsidR="000B00CF" w:rsidP="000B00CF" w:rsidRDefault="000B00CF" w14:paraId="00E08816" w14:textId="306F142E">
      <w:r w:rsidR="000B00CF">
        <w:rPr/>
        <w:t xml:space="preserve">SMADS esclarece que sim, houve problemas no setor de comunicação da SMADS </w:t>
      </w:r>
      <w:r w:rsidR="449E2F00">
        <w:rPr/>
        <w:t xml:space="preserve">o </w:t>
      </w:r>
      <w:r w:rsidR="000B00CF">
        <w:rPr/>
        <w:t xml:space="preserve">que causou a não transmissão do evento. </w:t>
      </w:r>
    </w:p>
    <w:p w:rsidR="000B00CF" w:rsidP="000B00CF" w:rsidRDefault="000B00CF" w14:paraId="40D15C14" w14:textId="77777777">
      <w:r>
        <w:t xml:space="preserve">Ficou estabelecido que SMADS verificará com o setor de comunicação se existe algum registro de “melhores momentos”, ou fotos do evento, qualquer tipo de registro. Quando coletados, serão enviados aos membros da CMETI para apreciação ou compartilhamento. </w:t>
      </w:r>
    </w:p>
    <w:p w:rsidRPr="000B00CF" w:rsidR="000B00CF" w:rsidP="000B00CF" w:rsidRDefault="000B00CF" w14:paraId="3AC64BED" w14:textId="25A30BBD">
      <w:pPr>
        <w:pStyle w:val="PargrafodaLista"/>
        <w:numPr>
          <w:ilvl w:val="0"/>
          <w:numId w:val="26"/>
        </w:numPr>
        <w:spacing w:before="0" w:after="160" w:line="259" w:lineRule="auto"/>
        <w:jc w:val="left"/>
        <w:rPr>
          <w:b/>
          <w:bCs/>
        </w:rPr>
      </w:pPr>
      <w:r w:rsidRPr="000B00CF">
        <w:rPr>
          <w:b/>
          <w:bCs/>
        </w:rPr>
        <w:t>Plano de metas 2023</w:t>
      </w:r>
    </w:p>
    <w:p w:rsidR="000B00CF" w:rsidP="000B00CF" w:rsidRDefault="000B00CF" w14:paraId="645B8E2D" w14:textId="77777777">
      <w:pPr>
        <w:spacing w:after="160"/>
        <w:rPr>
          <w:rFonts w:ascii="Calibri" w:hAnsi="Calibri" w:eastAsia="Calibri" w:cs="Calibri"/>
          <w:b/>
          <w:sz w:val="21"/>
        </w:rPr>
      </w:pPr>
      <w:r>
        <w:t xml:space="preserve">Como proposto em reunião anteriormente, iniciamos um balanço sobre o Plano de Ações Estratégicas do PETI 2023. O feedback é importante para termos conhecimento das ações que estão sendo colocadas em prática pelas Secretarias já que o Plano se trata de um documento intersetorial.  </w:t>
      </w:r>
      <w:proofErr w:type="spellStart"/>
      <w:r>
        <w:t>Keicyane</w:t>
      </w:r>
      <w:proofErr w:type="spellEnd"/>
      <w:r>
        <w:t xml:space="preserve"> </w:t>
      </w:r>
      <w:proofErr w:type="spellStart"/>
      <w:r>
        <w:t>Altrão</w:t>
      </w:r>
      <w:proofErr w:type="spellEnd"/>
      <w:r>
        <w:t xml:space="preserve"> (SMADS) disse que, com objetivo de fazer um levantamento nos territórios, foi enviado aos CREAS um formulário. Para maior esclarecimento, o formulário será disponibilizado abaixo: </w:t>
      </w:r>
      <w:r>
        <w:rPr>
          <w:rFonts w:ascii="Calibri" w:hAnsi="Calibri" w:eastAsia="Calibri" w:cs="Calibri"/>
          <w:b/>
          <w:sz w:val="21"/>
        </w:rPr>
        <w:t xml:space="preserve"> </w:t>
      </w:r>
    </w:p>
    <w:p w:rsidR="000B00CF" w:rsidRDefault="000B00CF" w14:paraId="231B862B" w14:textId="77777777">
      <w:pPr>
        <w:spacing w:after="202"/>
        <w:ind w:left="3812"/>
      </w:pPr>
      <w:r>
        <w:rPr>
          <w:rFonts w:ascii="Calibri" w:hAnsi="Calibri" w:eastAsia="Calibri" w:cs="Calibri"/>
          <w:b/>
          <w:sz w:val="21"/>
        </w:rPr>
        <w:t xml:space="preserve"> </w:t>
      </w:r>
    </w:p>
    <w:p w:rsidR="000B00CF" w:rsidRDefault="000B00CF" w14:paraId="71F6D378" w14:textId="77777777">
      <w:pPr>
        <w:spacing w:after="202"/>
        <w:ind w:left="3812"/>
      </w:pPr>
      <w:r>
        <w:rPr>
          <w:rFonts w:ascii="Calibri" w:hAnsi="Calibri" w:eastAsia="Calibri" w:cs="Calibri"/>
          <w:b/>
          <w:sz w:val="21"/>
        </w:rPr>
        <w:t xml:space="preserve"> </w:t>
      </w:r>
    </w:p>
    <w:p w:rsidR="000B00CF" w:rsidRDefault="000B00CF" w14:paraId="251B971C" w14:textId="77777777">
      <w:pPr>
        <w:spacing w:after="230"/>
        <w:ind w:left="3812"/>
      </w:pPr>
      <w:r>
        <w:rPr>
          <w:rFonts w:ascii="Calibri" w:hAnsi="Calibri" w:eastAsia="Calibri" w:cs="Calibri"/>
          <w:b/>
          <w:sz w:val="21"/>
        </w:rPr>
        <w:t xml:space="preserve"> </w:t>
      </w:r>
    </w:p>
    <w:p w:rsidR="000B00CF" w:rsidRDefault="000B00CF" w14:paraId="2E80D208" w14:textId="77777777">
      <w:pPr>
        <w:spacing w:after="180"/>
        <w:ind w:left="10" w:hanging="10"/>
      </w:pPr>
      <w:r>
        <w:rPr>
          <w:rFonts w:ascii="Arial" w:hAnsi="Arial" w:eastAsia="Arial" w:cs="Arial"/>
          <w:b/>
          <w:sz w:val="24"/>
        </w:rPr>
        <w:t xml:space="preserve">Fluxo de Alerta em Situações de Trabalho Infantil: </w:t>
      </w:r>
      <w:r>
        <w:rPr>
          <w:rFonts w:ascii="Arial" w:hAnsi="Arial" w:eastAsia="Arial" w:cs="Arial"/>
          <w:sz w:val="24"/>
        </w:rPr>
        <w:t xml:space="preserve">Levantamento realizado pela Coordenação de Proteção Especial-SMADS </w:t>
      </w:r>
    </w:p>
    <w:p w:rsidR="000B00CF" w:rsidRDefault="000B00CF" w14:paraId="1F0653FA" w14:textId="77777777">
      <w:pPr>
        <w:spacing w:after="0"/>
        <w:ind w:right="1952"/>
      </w:pPr>
      <w:r>
        <w:rPr>
          <w:rFonts w:ascii="Calibri" w:hAnsi="Calibri" w:eastAsia="Calibri" w:cs="Calibri"/>
          <w:b/>
          <w:sz w:val="21"/>
        </w:rPr>
        <w:t xml:space="preserve"> </w:t>
      </w:r>
    </w:p>
    <w:tbl>
      <w:tblPr>
        <w:tblStyle w:val="TableGrid"/>
        <w:tblW w:w="11342" w:type="dxa"/>
        <w:tblInd w:w="-1139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33"/>
        <w:gridCol w:w="6609"/>
      </w:tblGrid>
      <w:tr w:rsidR="000B00CF" w:rsidTr="000B00CF" w14:paraId="5E778DD4" w14:textId="77777777">
        <w:trPr>
          <w:trHeight w:val="311"/>
        </w:trPr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C5AC"/>
          </w:tcPr>
          <w:p w:rsidR="000B00CF" w:rsidRDefault="000B00CF" w14:paraId="50D053D8" w14:textId="77777777">
            <w:pPr>
              <w:spacing w:after="0"/>
            </w:pPr>
            <w:r>
              <w:rPr>
                <w:rFonts w:ascii="Arial" w:hAnsi="Arial" w:eastAsia="Arial" w:cs="Arial"/>
                <w:b/>
              </w:rPr>
              <w:t xml:space="preserve">16 CREAS 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C5AC"/>
          </w:tcPr>
          <w:p w:rsidR="000B00CF" w:rsidRDefault="000B00CF" w14:paraId="632D5DE2" w14:textId="77777777">
            <w:pPr>
              <w:spacing w:after="0"/>
              <w:ind w:left="1"/>
            </w:pPr>
            <w:r>
              <w:rPr>
                <w:rFonts w:ascii="Arial" w:hAnsi="Arial" w:eastAsia="Arial" w:cs="Arial"/>
                <w:b/>
              </w:rPr>
              <w:t xml:space="preserve">07 Outros  </w:t>
            </w:r>
          </w:p>
        </w:tc>
      </w:tr>
      <w:tr w:rsidR="000B00CF" w:rsidTr="000B00CF" w14:paraId="269ECFAB" w14:textId="77777777">
        <w:trPr>
          <w:trHeight w:val="5325"/>
        </w:trPr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B00CF" w:rsidRDefault="000B00CF" w14:paraId="2B88D8FB" w14:textId="77777777">
            <w:pPr>
              <w:spacing w:after="0"/>
            </w:pPr>
            <w:r>
              <w:rPr>
                <w:rFonts w:ascii="Arial" w:hAnsi="Arial" w:eastAsia="Arial" w:cs="Arial"/>
              </w:rPr>
              <w:t xml:space="preserve">CREAS Jabaquara </w:t>
            </w:r>
          </w:p>
          <w:p w:rsidR="000B00CF" w:rsidRDefault="000B00CF" w14:paraId="3BF8DC4B" w14:textId="77777777">
            <w:pPr>
              <w:spacing w:after="0"/>
            </w:pPr>
            <w:r>
              <w:rPr>
                <w:rFonts w:ascii="Arial" w:hAnsi="Arial" w:eastAsia="Arial" w:cs="Arial"/>
              </w:rPr>
              <w:t xml:space="preserve">CREAS Pirituba </w:t>
            </w:r>
          </w:p>
          <w:p w:rsidR="000B00CF" w:rsidRDefault="000B00CF" w14:paraId="5527EB2F" w14:textId="77777777">
            <w:pPr>
              <w:spacing w:after="0"/>
            </w:pPr>
            <w:r>
              <w:rPr>
                <w:rFonts w:ascii="Arial" w:hAnsi="Arial" w:eastAsia="Arial" w:cs="Arial"/>
              </w:rPr>
              <w:t xml:space="preserve">CREAS Lapa  </w:t>
            </w:r>
          </w:p>
          <w:p w:rsidR="000B00CF" w:rsidRDefault="000B00CF" w14:paraId="77763DEA" w14:textId="77777777">
            <w:pPr>
              <w:spacing w:after="0"/>
            </w:pPr>
            <w:r>
              <w:rPr>
                <w:rFonts w:ascii="Arial" w:hAnsi="Arial" w:eastAsia="Arial" w:cs="Arial"/>
              </w:rPr>
              <w:t xml:space="preserve">CREAS SÉ </w:t>
            </w:r>
          </w:p>
          <w:p w:rsidR="000B00CF" w:rsidRDefault="000B00CF" w14:paraId="0E324407" w14:textId="77777777">
            <w:pPr>
              <w:spacing w:after="0"/>
            </w:pPr>
            <w:r>
              <w:rPr>
                <w:rFonts w:ascii="Arial" w:hAnsi="Arial" w:eastAsia="Arial" w:cs="Arial"/>
              </w:rPr>
              <w:t xml:space="preserve">CREAS Santana </w:t>
            </w:r>
          </w:p>
          <w:p w:rsidR="000B00CF" w:rsidRDefault="000B00CF" w14:paraId="39688A7F" w14:textId="77777777">
            <w:pPr>
              <w:spacing w:after="0"/>
            </w:pPr>
            <w:r>
              <w:rPr>
                <w:rFonts w:ascii="Arial" w:hAnsi="Arial" w:eastAsia="Arial" w:cs="Arial"/>
              </w:rPr>
              <w:t xml:space="preserve">CREAS Butantã </w:t>
            </w:r>
          </w:p>
          <w:p w:rsidR="000B00CF" w:rsidRDefault="000B00CF" w14:paraId="7A960EB0" w14:textId="77777777">
            <w:pPr>
              <w:spacing w:after="0"/>
            </w:pPr>
            <w:r>
              <w:rPr>
                <w:rFonts w:ascii="Arial" w:hAnsi="Arial" w:eastAsia="Arial" w:cs="Arial"/>
              </w:rPr>
              <w:t xml:space="preserve">CREAS Aricanduva </w:t>
            </w:r>
          </w:p>
          <w:p w:rsidR="000B00CF" w:rsidRDefault="000B00CF" w14:paraId="69BE6CFF" w14:textId="77777777">
            <w:pPr>
              <w:spacing w:after="0"/>
            </w:pPr>
            <w:r>
              <w:rPr>
                <w:rFonts w:ascii="Arial" w:hAnsi="Arial" w:eastAsia="Arial" w:cs="Arial"/>
              </w:rPr>
              <w:t xml:space="preserve">CREAS Campo Limpo </w:t>
            </w:r>
          </w:p>
          <w:p w:rsidR="000B00CF" w:rsidRDefault="000B00CF" w14:paraId="4968649A" w14:textId="77777777">
            <w:pPr>
              <w:spacing w:after="0"/>
            </w:pPr>
            <w:r>
              <w:rPr>
                <w:rFonts w:ascii="Arial" w:hAnsi="Arial" w:eastAsia="Arial" w:cs="Arial"/>
              </w:rPr>
              <w:t xml:space="preserve">CREAS Capela do Socorro </w:t>
            </w:r>
          </w:p>
          <w:p w:rsidR="000B00CF" w:rsidRDefault="000B00CF" w14:paraId="44E84C59" w14:textId="77777777">
            <w:pPr>
              <w:spacing w:after="0"/>
            </w:pPr>
            <w:r>
              <w:rPr>
                <w:rFonts w:ascii="Arial" w:hAnsi="Arial" w:eastAsia="Arial" w:cs="Arial"/>
              </w:rPr>
              <w:t xml:space="preserve">CREAS Santo Amaro </w:t>
            </w:r>
          </w:p>
          <w:p w:rsidR="000B00CF" w:rsidRDefault="000B00CF" w14:paraId="1EC5DB75" w14:textId="77777777">
            <w:pPr>
              <w:spacing w:after="0"/>
            </w:pPr>
            <w:r>
              <w:rPr>
                <w:rFonts w:ascii="Arial" w:hAnsi="Arial" w:eastAsia="Arial" w:cs="Arial"/>
              </w:rPr>
              <w:t xml:space="preserve">CREAS São Mateus </w:t>
            </w:r>
          </w:p>
          <w:p w:rsidR="000B00CF" w:rsidRDefault="000B00CF" w14:paraId="2780EB47" w14:textId="77777777">
            <w:pPr>
              <w:spacing w:after="0"/>
            </w:pPr>
            <w:r>
              <w:rPr>
                <w:rFonts w:ascii="Arial" w:hAnsi="Arial" w:eastAsia="Arial" w:cs="Arial"/>
              </w:rPr>
              <w:t xml:space="preserve">CREAS Vila Maria/Vila Guilherme </w:t>
            </w:r>
          </w:p>
          <w:p w:rsidR="000B00CF" w:rsidRDefault="000B00CF" w14:paraId="17CEB91E" w14:textId="77777777">
            <w:pPr>
              <w:spacing w:after="0"/>
            </w:pPr>
            <w:r>
              <w:rPr>
                <w:rFonts w:ascii="Arial" w:hAnsi="Arial" w:eastAsia="Arial" w:cs="Arial"/>
              </w:rPr>
              <w:t xml:space="preserve">CREAS Vila Prudente </w:t>
            </w:r>
          </w:p>
          <w:p w:rsidR="000B00CF" w:rsidRDefault="000B00CF" w14:paraId="70A081D2" w14:textId="77777777">
            <w:pPr>
              <w:spacing w:after="0"/>
            </w:pPr>
            <w:r>
              <w:rPr>
                <w:rFonts w:ascii="Arial" w:hAnsi="Arial" w:eastAsia="Arial" w:cs="Arial"/>
              </w:rPr>
              <w:t xml:space="preserve">CREAS Mooca </w:t>
            </w:r>
          </w:p>
          <w:p w:rsidR="000B00CF" w:rsidRDefault="000B00CF" w14:paraId="58A151E5" w14:textId="77777777">
            <w:pPr>
              <w:spacing w:after="0"/>
            </w:pPr>
            <w:r>
              <w:rPr>
                <w:rFonts w:ascii="Arial" w:hAnsi="Arial" w:eastAsia="Arial" w:cs="Arial"/>
              </w:rPr>
              <w:t xml:space="preserve">CREAS Cidade Ademar </w:t>
            </w:r>
          </w:p>
          <w:p w:rsidR="000B00CF" w:rsidRDefault="000B00CF" w14:paraId="3FCF9ABA" w14:textId="77777777">
            <w:pPr>
              <w:spacing w:after="0"/>
            </w:pPr>
            <w:r>
              <w:rPr>
                <w:rFonts w:ascii="Arial" w:hAnsi="Arial" w:eastAsia="Arial" w:cs="Arial"/>
              </w:rPr>
              <w:t xml:space="preserve">CREAS Sapopemba </w:t>
            </w:r>
          </w:p>
          <w:p w:rsidR="000B00CF" w:rsidRDefault="000B00CF" w14:paraId="1A6FB7ED" w14:textId="77777777">
            <w:pPr>
              <w:spacing w:after="0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6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B00CF" w:rsidRDefault="000B00CF" w14:paraId="4AEFB738" w14:textId="77777777">
            <w:pPr>
              <w:spacing w:after="0"/>
              <w:ind w:left="1"/>
            </w:pPr>
            <w:r>
              <w:rPr>
                <w:rFonts w:ascii="Arial" w:hAnsi="Arial" w:eastAsia="Arial" w:cs="Arial"/>
              </w:rPr>
              <w:t xml:space="preserve">NPJ São Mateus </w:t>
            </w:r>
          </w:p>
          <w:p w:rsidR="000B00CF" w:rsidRDefault="000B00CF" w14:paraId="6954BB0E" w14:textId="77777777">
            <w:pPr>
              <w:spacing w:after="0"/>
              <w:ind w:left="1"/>
            </w:pPr>
            <w:r>
              <w:rPr>
                <w:rFonts w:ascii="Arial" w:hAnsi="Arial" w:eastAsia="Arial" w:cs="Arial"/>
              </w:rPr>
              <w:t xml:space="preserve">NPJ Penha  </w:t>
            </w:r>
          </w:p>
          <w:p w:rsidR="000B00CF" w:rsidRDefault="000B00CF" w14:paraId="7298EE83" w14:textId="77777777">
            <w:pPr>
              <w:spacing w:after="0"/>
              <w:ind w:left="1"/>
            </w:pPr>
            <w:r>
              <w:rPr>
                <w:rFonts w:ascii="Arial" w:hAnsi="Arial" w:eastAsia="Arial" w:cs="Arial"/>
              </w:rPr>
              <w:t xml:space="preserve">CRAS São Mateus </w:t>
            </w:r>
          </w:p>
          <w:p w:rsidR="000B00CF" w:rsidRDefault="000B00CF" w14:paraId="7002FD0A" w14:textId="77777777">
            <w:pPr>
              <w:spacing w:after="0"/>
              <w:ind w:left="1"/>
            </w:pPr>
            <w:r>
              <w:rPr>
                <w:rFonts w:ascii="Arial" w:hAnsi="Arial" w:eastAsia="Arial" w:cs="Arial"/>
              </w:rPr>
              <w:t xml:space="preserve">CRAS Iguatemi  </w:t>
            </w:r>
          </w:p>
          <w:p w:rsidR="000B00CF" w:rsidRDefault="000B00CF" w14:paraId="3DB266BD" w14:textId="77777777">
            <w:pPr>
              <w:spacing w:after="0"/>
              <w:ind w:left="1"/>
            </w:pPr>
            <w:r>
              <w:rPr>
                <w:rFonts w:ascii="Arial" w:hAnsi="Arial" w:eastAsia="Arial" w:cs="Arial"/>
              </w:rPr>
              <w:t xml:space="preserve">SPSCAVV Instituto Vida Penha </w:t>
            </w:r>
          </w:p>
          <w:p w:rsidR="000B00CF" w:rsidRDefault="000B00CF" w14:paraId="001C2F1D" w14:textId="77777777">
            <w:pPr>
              <w:spacing w:after="0"/>
              <w:ind w:left="1"/>
            </w:pPr>
            <w:r>
              <w:rPr>
                <w:rFonts w:ascii="Arial" w:hAnsi="Arial" w:eastAsia="Arial" w:cs="Arial"/>
              </w:rPr>
              <w:t xml:space="preserve">SEAS Penha </w:t>
            </w:r>
          </w:p>
          <w:p w:rsidR="000B00CF" w:rsidRDefault="000B00CF" w14:paraId="544825D4" w14:textId="77777777">
            <w:pPr>
              <w:spacing w:after="0"/>
              <w:ind w:left="1"/>
            </w:pPr>
            <w:r>
              <w:rPr>
                <w:rFonts w:ascii="Arial" w:hAnsi="Arial" w:eastAsia="Arial" w:cs="Arial"/>
              </w:rPr>
              <w:t xml:space="preserve">SEAS Misto Campo Limpo </w:t>
            </w:r>
          </w:p>
          <w:p w:rsidR="000B00CF" w:rsidRDefault="000B00CF" w14:paraId="6EE01BFE" w14:textId="77777777">
            <w:pPr>
              <w:spacing w:after="0"/>
              <w:ind w:left="1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</w:tbl>
    <w:p w:rsidR="000B00CF" w:rsidRDefault="000B00CF" w14:paraId="35919848" w14:textId="77777777">
      <w:pPr>
        <w:spacing w:after="598"/>
        <w:ind w:left="3812"/>
      </w:pPr>
      <w:r>
        <w:rPr>
          <w:rFonts w:ascii="Calibri" w:hAnsi="Calibri" w:eastAsia="Calibri" w:cs="Calibri"/>
          <w:sz w:val="21"/>
        </w:rPr>
        <w:t xml:space="preserve"> </w:t>
      </w:r>
    </w:p>
    <w:p w:rsidR="000B00CF" w:rsidRDefault="000B00CF" w14:paraId="2D8BCEBC" w14:textId="77777777">
      <w:pPr>
        <w:spacing w:after="0"/>
        <w:ind w:left="-502" w:right="-22"/>
      </w:pPr>
      <w:r>
        <w:rPr>
          <w:noProof/>
        </w:rPr>
        <w:drawing>
          <wp:inline distT="0" distB="0" distL="0" distR="0" wp14:anchorId="7EC55680" wp14:editId="1A6EA754">
            <wp:extent cx="6778625" cy="2905125"/>
            <wp:effectExtent l="0" t="0" r="3175" b="9525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786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0CF" w:rsidRDefault="000B00CF" w14:paraId="6786CE32" w14:textId="77777777">
      <w:pPr>
        <w:spacing w:after="142"/>
        <w:jc w:val="right"/>
      </w:pPr>
      <w:r>
        <w:rPr>
          <w:noProof/>
        </w:rPr>
        <w:drawing>
          <wp:inline distT="0" distB="0" distL="0" distR="0" wp14:anchorId="1CC82D6C" wp14:editId="12734898">
            <wp:extent cx="8389620" cy="3609975"/>
            <wp:effectExtent l="0" t="0" r="0" b="9525"/>
            <wp:docPr id="149" name="Pictur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8962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z w:val="21"/>
        </w:rPr>
        <w:t xml:space="preserve"> </w:t>
      </w:r>
    </w:p>
    <w:p w:rsidR="000B00CF" w:rsidRDefault="000B00CF" w14:paraId="39A15471" w14:textId="77777777">
      <w:pPr>
        <w:spacing w:after="202"/>
      </w:pPr>
      <w:r>
        <w:rPr>
          <w:rFonts w:ascii="Calibri" w:hAnsi="Calibri" w:eastAsia="Calibri" w:cs="Calibri"/>
          <w:color w:val="4C94D8"/>
          <w:sz w:val="21"/>
        </w:rPr>
        <w:t xml:space="preserve"> </w:t>
      </w:r>
    </w:p>
    <w:p w:rsidR="000B00CF" w:rsidRDefault="000B00CF" w14:paraId="7D314BB0" w14:textId="77777777">
      <w:pPr>
        <w:spacing w:after="0"/>
      </w:pPr>
      <w:r>
        <w:rPr>
          <w:rFonts w:ascii="Calibri" w:hAnsi="Calibri" w:eastAsia="Calibri" w:cs="Calibri"/>
          <w:color w:val="4C94D8"/>
          <w:sz w:val="21"/>
        </w:rPr>
        <w:t xml:space="preserve"> </w:t>
      </w:r>
    </w:p>
    <w:p w:rsidR="000B00CF" w:rsidRDefault="000B00CF" w14:paraId="67319A91" w14:textId="77777777">
      <w:pPr>
        <w:spacing w:after="202"/>
        <w:ind w:right="10631"/>
        <w:jc w:val="right"/>
      </w:pPr>
      <w:r>
        <w:rPr>
          <w:rFonts w:ascii="Calibri" w:hAnsi="Calibri" w:eastAsia="Calibri" w:cs="Calibri"/>
          <w:sz w:val="21"/>
        </w:rPr>
        <w:t xml:space="preserve"> </w:t>
      </w:r>
    </w:p>
    <w:p w:rsidR="000B00CF" w:rsidRDefault="000B00CF" w14:paraId="7503A1C9" w14:textId="77777777">
      <w:pPr>
        <w:spacing w:after="202"/>
        <w:ind w:right="10631"/>
        <w:jc w:val="right"/>
      </w:pPr>
      <w:r>
        <w:rPr>
          <w:rFonts w:ascii="Calibri" w:hAnsi="Calibri" w:eastAsia="Calibri" w:cs="Calibri"/>
          <w:sz w:val="21"/>
        </w:rPr>
        <w:t xml:space="preserve"> </w:t>
      </w:r>
    </w:p>
    <w:p w:rsidR="000B00CF" w:rsidRDefault="000B00CF" w14:paraId="2762988D" w14:textId="77777777">
      <w:pPr>
        <w:spacing w:after="0"/>
        <w:ind w:right="10631"/>
        <w:jc w:val="right"/>
      </w:pPr>
      <w:r>
        <w:rPr>
          <w:rFonts w:ascii="Calibri" w:hAnsi="Calibri" w:eastAsia="Calibri" w:cs="Calibri"/>
          <w:sz w:val="21"/>
        </w:rPr>
        <w:t xml:space="preserve"> </w:t>
      </w:r>
    </w:p>
    <w:p w:rsidR="000B00CF" w:rsidRDefault="000B00CF" w14:paraId="0C832EDF" w14:textId="77777777">
      <w:pPr>
        <w:spacing w:after="0"/>
        <w:ind w:left="-485"/>
      </w:pPr>
      <w:r>
        <w:rPr>
          <w:noProof/>
        </w:rPr>
        <w:drawing>
          <wp:inline distT="0" distB="0" distL="0" distR="0" wp14:anchorId="336888DC" wp14:editId="6DAE48A8">
            <wp:extent cx="6155690" cy="3086100"/>
            <wp:effectExtent l="0" t="0" r="0" b="0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6049" cy="30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0CF" w:rsidRDefault="000B00CF" w14:paraId="1FA9C5BB" w14:textId="77777777">
      <w:pPr>
        <w:spacing w:after="0"/>
      </w:pPr>
      <w:r>
        <w:rPr>
          <w:rFonts w:ascii="Calibri" w:hAnsi="Calibri" w:eastAsia="Calibri" w:cs="Calibri"/>
          <w:b/>
        </w:rPr>
        <w:t xml:space="preserve"> </w:t>
      </w:r>
    </w:p>
    <w:p w:rsidR="000B00CF" w:rsidRDefault="000B00CF" w14:paraId="4F134A8F" w14:textId="77777777">
      <w:pPr>
        <w:spacing w:after="203"/>
        <w:ind w:left="3812"/>
      </w:pPr>
      <w:r>
        <w:rPr>
          <w:rFonts w:ascii="Calibri" w:hAnsi="Calibri" w:eastAsia="Calibri" w:cs="Calibri"/>
          <w:b/>
        </w:rPr>
        <w:t xml:space="preserve"> </w:t>
      </w:r>
    </w:p>
    <w:p w:rsidR="000B00CF" w:rsidRDefault="000B00CF" w14:paraId="32202F8F" w14:textId="77777777">
      <w:pPr>
        <w:spacing w:after="225"/>
        <w:ind w:left="3812"/>
      </w:pPr>
      <w:r>
        <w:rPr>
          <w:rFonts w:ascii="Calibri" w:hAnsi="Calibri" w:eastAsia="Calibri" w:cs="Calibri"/>
          <w:b/>
        </w:rPr>
        <w:t xml:space="preserve"> </w:t>
      </w:r>
    </w:p>
    <w:p w:rsidR="000B00CF" w:rsidRDefault="000B00CF" w14:paraId="17CD5219" w14:textId="77777777">
      <w:pPr>
        <w:spacing w:after="206"/>
        <w:ind w:left="3812"/>
      </w:pPr>
      <w:r>
        <w:rPr>
          <w:rFonts w:ascii="Arial" w:hAnsi="Arial" w:eastAsia="Arial" w:cs="Arial"/>
          <w:b/>
          <w:sz w:val="24"/>
        </w:rPr>
        <w:t xml:space="preserve"> </w:t>
      </w:r>
    </w:p>
    <w:p w:rsidR="000B00CF" w:rsidRDefault="000B00CF" w14:paraId="3AD3580F" w14:textId="77777777">
      <w:pPr>
        <w:spacing w:after="226"/>
      </w:pPr>
      <w:r>
        <w:rPr>
          <w:rFonts w:ascii="Arial" w:hAnsi="Arial" w:eastAsia="Arial" w:cs="Arial"/>
          <w:b/>
          <w:sz w:val="24"/>
        </w:rPr>
        <w:t xml:space="preserve">Quais as dificuldades enfrentadas pelo território para executar o Fluxo de Alerta?  </w:t>
      </w:r>
    </w:p>
    <w:p w:rsidR="000B00CF" w:rsidP="000B00CF" w:rsidRDefault="000B00CF" w14:paraId="58E5FC28" w14:textId="77777777">
      <w:pPr>
        <w:numPr>
          <w:ilvl w:val="0"/>
          <w:numId w:val="28"/>
        </w:numPr>
        <w:spacing w:before="0" w:after="19" w:line="259" w:lineRule="auto"/>
        <w:ind w:right="437" w:hanging="360"/>
        <w:jc w:val="left"/>
      </w:pPr>
      <w:r>
        <w:rPr>
          <w:rFonts w:ascii="Arial" w:hAnsi="Arial" w:eastAsia="Arial" w:cs="Arial"/>
          <w:sz w:val="24"/>
        </w:rPr>
        <w:t xml:space="preserve">Formação detalhada sobre o Fluxo para rede direta e rede de serviços.  </w:t>
      </w:r>
    </w:p>
    <w:p w:rsidR="000B00CF" w:rsidP="000B00CF" w:rsidRDefault="000B00CF" w14:paraId="0A077A07" w14:textId="77777777">
      <w:pPr>
        <w:numPr>
          <w:ilvl w:val="0"/>
          <w:numId w:val="28"/>
        </w:numPr>
        <w:spacing w:before="0" w:after="19" w:line="259" w:lineRule="auto"/>
        <w:ind w:right="437" w:hanging="360"/>
        <w:jc w:val="left"/>
      </w:pPr>
      <w:r>
        <w:rPr>
          <w:rFonts w:ascii="Arial" w:hAnsi="Arial" w:eastAsia="Arial" w:cs="Arial"/>
          <w:sz w:val="24"/>
        </w:rPr>
        <w:t xml:space="preserve">Resistência da família (situação geracional), escassez de serviços de atenção básica.  </w:t>
      </w:r>
    </w:p>
    <w:p w:rsidR="000B00CF" w:rsidP="000B00CF" w:rsidRDefault="000B00CF" w14:paraId="5BE11CCF" w14:textId="77777777">
      <w:pPr>
        <w:numPr>
          <w:ilvl w:val="0"/>
          <w:numId w:val="28"/>
        </w:numPr>
        <w:spacing w:before="0" w:after="59" w:line="259" w:lineRule="auto"/>
        <w:ind w:right="437" w:hanging="360"/>
        <w:jc w:val="left"/>
      </w:pPr>
      <w:r>
        <w:rPr>
          <w:rFonts w:ascii="Arial" w:hAnsi="Arial" w:eastAsia="Arial" w:cs="Arial"/>
          <w:sz w:val="24"/>
        </w:rPr>
        <w:t xml:space="preserve">Articulação de rede: </w:t>
      </w:r>
      <w:r>
        <w:rPr>
          <w:rFonts w:ascii="Arial" w:hAnsi="Arial" w:eastAsia="Arial" w:cs="Arial"/>
          <w:color w:val="202124"/>
          <w:sz w:val="24"/>
          <w:shd w:val="clear" w:color="auto" w:fill="F8F9FA"/>
        </w:rPr>
        <w:t>Não vislumbramos nenhuma ação por parte da saúde (SINAN) tão pouco por parte da Educação</w:t>
      </w:r>
      <w:r>
        <w:rPr>
          <w:rFonts w:ascii="Arial" w:hAnsi="Arial" w:eastAsia="Arial" w:cs="Arial"/>
          <w:color w:val="202124"/>
          <w:sz w:val="24"/>
        </w:rPr>
        <w:t xml:space="preserve"> </w:t>
      </w:r>
      <w:r>
        <w:rPr>
          <w:rFonts w:ascii="Arial" w:hAnsi="Arial" w:eastAsia="Arial" w:cs="Arial"/>
          <w:color w:val="202124"/>
          <w:sz w:val="24"/>
          <w:shd w:val="clear" w:color="auto" w:fill="F8F9FA"/>
        </w:rPr>
        <w:t>(encaminhamentos e notificações) de possíveis casos de Trabalho Infantil. SEAS faz busca ativa, acompanha os</w:t>
      </w:r>
      <w:r>
        <w:rPr>
          <w:rFonts w:ascii="Arial" w:hAnsi="Arial" w:eastAsia="Arial" w:cs="Arial"/>
          <w:color w:val="202124"/>
          <w:sz w:val="24"/>
        </w:rPr>
        <w:t xml:space="preserve"> </w:t>
      </w:r>
      <w:r>
        <w:rPr>
          <w:rFonts w:ascii="Arial" w:hAnsi="Arial" w:eastAsia="Arial" w:cs="Arial"/>
          <w:color w:val="202124"/>
          <w:sz w:val="24"/>
          <w:shd w:val="clear" w:color="auto" w:fill="F8F9FA"/>
        </w:rPr>
        <w:t>registros de denúncia, mas das outras secretarias pouco se recebe.</w:t>
      </w:r>
      <w:r>
        <w:rPr>
          <w:rFonts w:ascii="Arial" w:hAnsi="Arial" w:eastAsia="Arial" w:cs="Arial"/>
          <w:sz w:val="24"/>
        </w:rPr>
        <w:t xml:space="preserve"> </w:t>
      </w:r>
    </w:p>
    <w:p w:rsidR="000B00CF" w:rsidP="000B00CF" w:rsidRDefault="000B00CF" w14:paraId="661B08DD" w14:textId="77777777">
      <w:pPr>
        <w:numPr>
          <w:ilvl w:val="0"/>
          <w:numId w:val="28"/>
        </w:numPr>
        <w:spacing w:before="0" w:after="19" w:line="259" w:lineRule="auto"/>
        <w:ind w:right="437" w:hanging="360"/>
        <w:jc w:val="left"/>
      </w:pPr>
      <w:r>
        <w:rPr>
          <w:rFonts w:ascii="Arial" w:hAnsi="Arial" w:eastAsia="Arial" w:cs="Arial"/>
          <w:sz w:val="24"/>
        </w:rPr>
        <w:t xml:space="preserve">O acesso ao adolescente desacompanhado </w:t>
      </w:r>
    </w:p>
    <w:p w:rsidR="000B00CF" w:rsidP="000B00CF" w:rsidRDefault="000B00CF" w14:paraId="362FF40E" w14:textId="77777777">
      <w:pPr>
        <w:numPr>
          <w:ilvl w:val="0"/>
          <w:numId w:val="28"/>
        </w:numPr>
        <w:spacing w:before="0" w:after="19" w:line="259" w:lineRule="auto"/>
        <w:ind w:right="437" w:hanging="360"/>
        <w:jc w:val="left"/>
      </w:pPr>
      <w:r>
        <w:rPr>
          <w:rFonts w:ascii="Arial" w:hAnsi="Arial" w:eastAsia="Arial" w:cs="Arial"/>
          <w:sz w:val="24"/>
        </w:rPr>
        <w:t xml:space="preserve">A articulação com o CREAS do território familiar </w:t>
      </w:r>
    </w:p>
    <w:p w:rsidR="000B00CF" w:rsidP="000B00CF" w:rsidRDefault="000B00CF" w14:paraId="68B29AE5" w14:textId="77777777">
      <w:pPr>
        <w:numPr>
          <w:ilvl w:val="0"/>
          <w:numId w:val="28"/>
        </w:numPr>
        <w:spacing w:before="0" w:after="19" w:line="259" w:lineRule="auto"/>
        <w:ind w:right="437" w:hanging="360"/>
        <w:jc w:val="left"/>
      </w:pPr>
      <w:r>
        <w:rPr>
          <w:rFonts w:ascii="Arial" w:hAnsi="Arial" w:eastAsia="Arial" w:cs="Arial"/>
          <w:sz w:val="24"/>
        </w:rPr>
        <w:t xml:space="preserve">Situação de drogadição </w:t>
      </w:r>
    </w:p>
    <w:p w:rsidR="000B00CF" w:rsidP="000B00CF" w:rsidRDefault="000B00CF" w14:paraId="26ED2CEB" w14:textId="77777777">
      <w:pPr>
        <w:numPr>
          <w:ilvl w:val="0"/>
          <w:numId w:val="28"/>
        </w:numPr>
        <w:spacing w:before="0" w:after="59" w:line="259" w:lineRule="auto"/>
        <w:ind w:right="437" w:hanging="360"/>
        <w:jc w:val="left"/>
      </w:pPr>
      <w:r>
        <w:rPr>
          <w:rFonts w:ascii="Arial" w:hAnsi="Arial" w:eastAsia="Arial" w:cs="Arial"/>
          <w:sz w:val="24"/>
        </w:rPr>
        <w:t xml:space="preserve">Identificação do território de origem a partir das informações coletadas, </w:t>
      </w:r>
      <w:r>
        <w:rPr>
          <w:rFonts w:ascii="Arial" w:hAnsi="Arial" w:eastAsia="Arial" w:cs="Arial"/>
          <w:color w:val="202124"/>
          <w:sz w:val="24"/>
          <w:shd w:val="clear" w:color="auto" w:fill="F8F9FA"/>
        </w:rPr>
        <w:t>Informações incompletas e ou equivocadas</w:t>
      </w:r>
      <w:r>
        <w:rPr>
          <w:rFonts w:ascii="Arial" w:hAnsi="Arial" w:eastAsia="Arial" w:cs="Arial"/>
          <w:color w:val="202124"/>
          <w:sz w:val="24"/>
        </w:rPr>
        <w:t xml:space="preserve"> </w:t>
      </w:r>
      <w:r>
        <w:rPr>
          <w:rFonts w:ascii="Arial" w:hAnsi="Arial" w:eastAsia="Arial" w:cs="Arial"/>
          <w:color w:val="202124"/>
          <w:sz w:val="24"/>
          <w:shd w:val="clear" w:color="auto" w:fill="F8F9FA"/>
        </w:rPr>
        <w:t>(endereço da família, nome da escola)</w:t>
      </w:r>
      <w:r>
        <w:rPr>
          <w:rFonts w:ascii="Arial" w:hAnsi="Arial" w:eastAsia="Arial" w:cs="Arial"/>
          <w:sz w:val="24"/>
        </w:rPr>
        <w:t xml:space="preserve"> </w:t>
      </w:r>
    </w:p>
    <w:p w:rsidR="000B00CF" w:rsidP="000B00CF" w:rsidRDefault="000B00CF" w14:paraId="73E0F228" w14:textId="77777777">
      <w:pPr>
        <w:numPr>
          <w:ilvl w:val="0"/>
          <w:numId w:val="28"/>
        </w:numPr>
        <w:spacing w:before="0" w:after="19" w:line="259" w:lineRule="auto"/>
        <w:ind w:right="437" w:hanging="360"/>
        <w:jc w:val="left"/>
      </w:pPr>
      <w:r>
        <w:rPr>
          <w:rFonts w:ascii="Arial" w:hAnsi="Arial" w:eastAsia="Arial" w:cs="Arial"/>
          <w:sz w:val="24"/>
        </w:rPr>
        <w:t xml:space="preserve">Aproximação/vinculação às crianças e adolescentes acompanhadas por outros adultos.  </w:t>
      </w:r>
    </w:p>
    <w:p w:rsidR="000B00CF" w:rsidP="000B00CF" w:rsidRDefault="000B00CF" w14:paraId="17B6F0FA" w14:textId="77777777">
      <w:pPr>
        <w:numPr>
          <w:ilvl w:val="0"/>
          <w:numId w:val="28"/>
        </w:numPr>
        <w:spacing w:before="0" w:after="20" w:line="259" w:lineRule="auto"/>
        <w:ind w:right="437" w:hanging="360"/>
        <w:jc w:val="left"/>
      </w:pPr>
      <w:r>
        <w:rPr>
          <w:rFonts w:ascii="Arial" w:hAnsi="Arial" w:eastAsia="Arial" w:cs="Arial"/>
          <w:color w:val="202124"/>
          <w:sz w:val="24"/>
          <w:shd w:val="clear" w:color="auto" w:fill="F8F9FA"/>
        </w:rPr>
        <w:t>Pouca articulação entre os serviços da PSB/PSE e falta de clareza nos fluxos estabelecidos</w:t>
      </w:r>
      <w:r>
        <w:rPr>
          <w:rFonts w:ascii="Arial" w:hAnsi="Arial" w:eastAsia="Arial" w:cs="Arial"/>
          <w:sz w:val="24"/>
        </w:rPr>
        <w:t xml:space="preserve"> </w:t>
      </w:r>
    </w:p>
    <w:p w:rsidR="000B00CF" w:rsidP="000B00CF" w:rsidRDefault="000B00CF" w14:paraId="604777D1" w14:textId="77777777">
      <w:pPr>
        <w:numPr>
          <w:ilvl w:val="0"/>
          <w:numId w:val="28"/>
        </w:numPr>
        <w:spacing w:before="0" w:after="20" w:line="259" w:lineRule="auto"/>
        <w:ind w:right="437" w:hanging="360"/>
        <w:jc w:val="left"/>
      </w:pPr>
      <w:r>
        <w:rPr>
          <w:rFonts w:ascii="Arial" w:hAnsi="Arial" w:eastAsia="Arial" w:cs="Arial"/>
          <w:color w:val="202124"/>
          <w:sz w:val="24"/>
          <w:shd w:val="clear" w:color="auto" w:fill="F8F9FA"/>
        </w:rPr>
        <w:t>Reunir as unidades municipais envolvidas no atendimento para pensar em ações preventivas ou no atendimento.</w:t>
      </w:r>
      <w:r>
        <w:rPr>
          <w:rFonts w:ascii="Arial" w:hAnsi="Arial" w:eastAsia="Arial" w:cs="Arial"/>
          <w:sz w:val="24"/>
        </w:rPr>
        <w:t xml:space="preserve"> </w:t>
      </w:r>
    </w:p>
    <w:p w:rsidR="000B00CF" w:rsidP="000B00CF" w:rsidRDefault="000B00CF" w14:paraId="30CC7454" w14:textId="77777777">
      <w:pPr>
        <w:numPr>
          <w:ilvl w:val="0"/>
          <w:numId w:val="28"/>
        </w:numPr>
        <w:spacing w:before="0" w:after="20" w:line="259" w:lineRule="auto"/>
        <w:ind w:right="437" w:hanging="360"/>
        <w:jc w:val="left"/>
      </w:pPr>
      <w:r>
        <w:rPr>
          <w:rFonts w:ascii="Arial" w:hAnsi="Arial" w:eastAsia="Arial" w:cs="Arial"/>
          <w:color w:val="202124"/>
          <w:sz w:val="24"/>
          <w:shd w:val="clear" w:color="auto" w:fill="F8F9FA"/>
        </w:rPr>
        <w:t>Falta de RH nos CREAS/NPJ.</w:t>
      </w:r>
      <w:r>
        <w:rPr>
          <w:rFonts w:ascii="Arial" w:hAnsi="Arial" w:eastAsia="Arial" w:cs="Arial"/>
          <w:sz w:val="24"/>
        </w:rPr>
        <w:t xml:space="preserve"> </w:t>
      </w:r>
    </w:p>
    <w:p w:rsidR="000B00CF" w:rsidP="000B00CF" w:rsidRDefault="000B00CF" w14:paraId="2E978778" w14:textId="77777777">
      <w:pPr>
        <w:numPr>
          <w:ilvl w:val="0"/>
          <w:numId w:val="28"/>
        </w:numPr>
        <w:spacing w:before="0" w:after="20" w:line="259" w:lineRule="auto"/>
        <w:ind w:right="437" w:hanging="360"/>
        <w:jc w:val="left"/>
      </w:pPr>
      <w:r>
        <w:rPr>
          <w:rFonts w:ascii="Arial" w:hAnsi="Arial" w:eastAsia="Arial" w:cs="Arial"/>
          <w:color w:val="202124"/>
          <w:sz w:val="24"/>
          <w:shd w:val="clear" w:color="auto" w:fill="F8F9FA"/>
        </w:rPr>
        <w:t>Articulação com o Conselho Tutelar</w:t>
      </w:r>
      <w:r>
        <w:rPr>
          <w:rFonts w:ascii="Arial" w:hAnsi="Arial" w:eastAsia="Arial" w:cs="Arial"/>
          <w:sz w:val="24"/>
        </w:rPr>
        <w:t xml:space="preserve"> </w:t>
      </w:r>
    </w:p>
    <w:p w:rsidR="000B00CF" w:rsidP="000B00CF" w:rsidRDefault="000B00CF" w14:paraId="0634CEFA" w14:textId="77777777">
      <w:pPr>
        <w:numPr>
          <w:ilvl w:val="0"/>
          <w:numId w:val="28"/>
        </w:numPr>
        <w:spacing w:before="0" w:after="142" w:line="259" w:lineRule="auto"/>
        <w:ind w:right="437" w:hanging="360"/>
        <w:jc w:val="left"/>
      </w:pPr>
      <w:r>
        <w:rPr>
          <w:rFonts w:ascii="Arial" w:hAnsi="Arial" w:eastAsia="Arial" w:cs="Arial"/>
          <w:color w:val="202124"/>
          <w:sz w:val="24"/>
          <w:shd w:val="clear" w:color="auto" w:fill="F8F9FA"/>
        </w:rPr>
        <w:t>Localização de criança e adolescente no local, após denúncia de trabalho infantil (SEAS).</w:t>
      </w:r>
      <w:r>
        <w:rPr>
          <w:rFonts w:ascii="Arial" w:hAnsi="Arial" w:eastAsia="Arial" w:cs="Arial"/>
          <w:sz w:val="24"/>
        </w:rPr>
        <w:t xml:space="preserve"> </w:t>
      </w:r>
    </w:p>
    <w:p w:rsidR="000B00CF" w:rsidRDefault="000B00CF" w14:paraId="32F51221" w14:textId="77777777">
      <w:pPr>
        <w:spacing w:after="0"/>
        <w:ind w:left="36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</w:t>
      </w:r>
    </w:p>
    <w:p w:rsidR="000B00CF" w:rsidRDefault="000B00CF" w14:paraId="0A59C948" w14:textId="77777777">
      <w:pPr>
        <w:spacing w:after="0"/>
        <w:ind w:left="360"/>
        <w:rPr>
          <w:rFonts w:ascii="Calibri" w:hAnsi="Calibri" w:eastAsia="Calibri" w:cs="Calibri"/>
        </w:rPr>
      </w:pPr>
    </w:p>
    <w:p w:rsidR="000B00CF" w:rsidRDefault="000B00CF" w14:paraId="507B4E62" w14:textId="77777777">
      <w:pPr>
        <w:spacing w:after="0"/>
        <w:ind w:left="360"/>
        <w:rPr>
          <w:rFonts w:ascii="Calibri" w:hAnsi="Calibri" w:eastAsia="Calibri" w:cs="Calibri"/>
        </w:rPr>
      </w:pPr>
    </w:p>
    <w:p w:rsidR="000B00CF" w:rsidRDefault="000B00CF" w14:paraId="79055F40" w14:textId="77777777">
      <w:pPr>
        <w:spacing w:after="0"/>
        <w:ind w:left="360"/>
        <w:rPr>
          <w:rFonts w:ascii="Calibri" w:hAnsi="Calibri" w:eastAsia="Calibri" w:cs="Calibri"/>
        </w:rPr>
      </w:pPr>
    </w:p>
    <w:p w:rsidR="000B00CF" w:rsidRDefault="000B00CF" w14:paraId="28573A10" w14:textId="77777777">
      <w:pPr>
        <w:spacing w:after="0"/>
        <w:ind w:left="360"/>
        <w:rPr>
          <w:rFonts w:ascii="Calibri" w:hAnsi="Calibri" w:eastAsia="Calibri" w:cs="Calibri"/>
        </w:rPr>
      </w:pPr>
    </w:p>
    <w:p w:rsidR="000B00CF" w:rsidRDefault="000B00CF" w14:paraId="21DC6AF4" w14:textId="77777777">
      <w:pPr>
        <w:spacing w:after="0"/>
        <w:ind w:left="360"/>
        <w:rPr>
          <w:rFonts w:ascii="Calibri" w:hAnsi="Calibri" w:eastAsia="Calibri" w:cs="Calibri"/>
        </w:rPr>
      </w:pPr>
    </w:p>
    <w:p w:rsidR="000B00CF" w:rsidRDefault="000B00CF" w14:paraId="33D8CDA1" w14:textId="2BBA94C0">
      <w:pPr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95488" wp14:editId="0991115D">
                <wp:simplePos x="0" y="0"/>
                <wp:positionH relativeFrom="column">
                  <wp:posOffset>-842010</wp:posOffset>
                </wp:positionH>
                <wp:positionV relativeFrom="paragraph">
                  <wp:posOffset>9525</wp:posOffset>
                </wp:positionV>
                <wp:extent cx="6867525" cy="9525"/>
                <wp:effectExtent l="0" t="0" r="28575" b="28575"/>
                <wp:wrapNone/>
                <wp:docPr id="943156833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7030C2B1">
              <v:line id="Conector reto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66.3pt,.75pt" to="474.45pt,1.5pt" w14:anchorId="302AD2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">
                <v:stroke joinstyle="miter"/>
              </v:line>
            </w:pict>
          </mc:Fallback>
        </mc:AlternateContent>
      </w:r>
    </w:p>
    <w:p w:rsidR="000B00CF" w:rsidP="000B00CF" w:rsidRDefault="000B00CF" w14:paraId="3DE15940" w14:textId="77777777">
      <w:pPr>
        <w:spacing w:after="160"/>
        <w:rPr>
          <w:rFonts w:ascii="Calibri" w:hAnsi="Calibri" w:eastAsia="Calibri" w:cs="Calibri"/>
          <w:b/>
          <w:sz w:val="21"/>
        </w:rPr>
      </w:pPr>
    </w:p>
    <w:p w:rsidR="00EC1E87" w:rsidP="00DA3A8C" w:rsidRDefault="00EC1E87" w14:paraId="255FF957" w14:textId="77777777">
      <w:pPr>
        <w:pStyle w:val="SemEspaamento"/>
        <w:spacing w:line="30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0B00CF" w:rsidP="000B00CF" w:rsidRDefault="000B00CF" w14:paraId="4D81ADE3" w14:textId="7AC24C5D">
      <w:r w:rsidR="000B00CF">
        <w:rPr/>
        <w:t>Elisandra Félix (SME) continua a pauta dizendo que no âmbito da educação</w:t>
      </w:r>
      <w:r w:rsidR="430D93F7">
        <w:rPr/>
        <w:t>,</w:t>
      </w:r>
      <w:r w:rsidR="000B00CF">
        <w:rPr/>
        <w:t xml:space="preserve"> houve capacitações</w:t>
      </w:r>
      <w:r w:rsidR="4AB256E7">
        <w:rPr/>
        <w:t>,</w:t>
      </w:r>
      <w:r w:rsidR="5833C68F">
        <w:rPr/>
        <w:t xml:space="preserve"> </w:t>
      </w:r>
      <w:r w:rsidR="000B00CF">
        <w:rPr/>
        <w:t>explicou sobre as abordagens do SEA</w:t>
      </w:r>
      <w:r w:rsidR="5F2DBFA4">
        <w:rPr/>
        <w:t>S e que,</w:t>
      </w:r>
      <w:r w:rsidR="000B00CF">
        <w:rPr/>
        <w:t xml:space="preserve"> </w:t>
      </w:r>
      <w:r w:rsidR="000B00CF">
        <w:rPr/>
        <w:t>com apoio deles, foi feito um levantamento do perfil das crianças em situação de trabalho infantil nos territórios, ainda sairão dados de mais 2 meses desse levantamento. Elisandra finalizou sua fala explicando que esses são dados delicados já que, crianças em situação de trabalho infantil são</w:t>
      </w:r>
      <w:r w:rsidR="71CEB5CF">
        <w:rPr/>
        <w:t xml:space="preserve"> também</w:t>
      </w:r>
      <w:r w:rsidR="000B00CF">
        <w:rPr/>
        <w:t xml:space="preserve"> atravessadas por outr</w:t>
      </w:r>
      <w:r w:rsidR="14FAF380">
        <w:rPr/>
        <w:t xml:space="preserve">os tipos de </w:t>
      </w:r>
      <w:r w:rsidR="000B00CF">
        <w:rPr/>
        <w:t>violência</w:t>
      </w:r>
      <w:r w:rsidR="76AA39FF">
        <w:rPr/>
        <w:t>.</w:t>
      </w:r>
    </w:p>
    <w:p w:rsidR="000B00CF" w:rsidP="000B00CF" w:rsidRDefault="000B00CF" w14:paraId="02F8B12A" w14:textId="77777777"/>
    <w:p w:rsidR="000B00CF" w:rsidP="000B00CF" w:rsidRDefault="000B00CF" w14:paraId="19B1479D" w14:textId="361BD586">
      <w:r w:rsidRPr="002F50FD">
        <w:rPr>
          <w:b/>
          <w:bCs/>
        </w:rPr>
        <w:t>Encaminhamento:</w:t>
      </w:r>
      <w:r>
        <w:t xml:space="preserve"> Entrar com contato com a secretaria da saúde pedindo dados sobre o Plano de metas para a próxima reunião.</w:t>
      </w:r>
    </w:p>
    <w:p w:rsidR="000B00CF" w:rsidP="00DA3A8C" w:rsidRDefault="000B00CF" w14:paraId="09BFBA35" w14:textId="77777777">
      <w:pPr>
        <w:pStyle w:val="SemEspaamento"/>
        <w:spacing w:line="30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0B00CF" w:rsidP="00DA3A8C" w:rsidRDefault="000B00CF" w14:paraId="7DBB8001" w14:textId="77777777">
      <w:pPr>
        <w:pStyle w:val="SemEspaamento"/>
        <w:spacing w:line="30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0B00CF" w:rsidP="00DA3A8C" w:rsidRDefault="000B00CF" w14:paraId="088CB71E" w14:textId="77777777">
      <w:pPr>
        <w:pStyle w:val="SemEspaamento"/>
        <w:spacing w:line="30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0B00CF" w:rsidP="00DA3A8C" w:rsidRDefault="000B00CF" w14:paraId="221A9981" w14:textId="77777777">
      <w:pPr>
        <w:pStyle w:val="SemEspaamento"/>
        <w:spacing w:line="30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4958F1" w:rsidR="000B00CF" w:rsidP="00DA3A8C" w:rsidRDefault="000B00CF" w14:paraId="49B52DE7" w14:textId="77777777">
      <w:pPr>
        <w:pStyle w:val="SemEspaamento"/>
        <w:spacing w:line="30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4958F1" w:rsidR="009C7EDD" w:rsidP="0088753C" w:rsidRDefault="3744CB7F" w14:paraId="2F376D89" w14:textId="4F6112E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958F1">
        <w:rPr>
          <w:rFonts w:ascii="Arial" w:hAnsi="Arial" w:cs="Arial"/>
          <w:b/>
          <w:bCs/>
          <w:sz w:val="20"/>
          <w:szCs w:val="20"/>
          <w:u w:val="single"/>
        </w:rPr>
        <w:t>Lista de presença</w:t>
      </w:r>
    </w:p>
    <w:p w:rsidRPr="00C01F00" w:rsidR="00C01F00" w:rsidP="00C01F00" w:rsidRDefault="00C01F00" w14:paraId="516401AC" w14:textId="7771C65F">
      <w:pPr>
        <w:spacing w:before="0" w:after="0" w:line="240" w:lineRule="auto"/>
        <w:rPr>
          <w:rFonts w:ascii="Arial" w:hAnsi="Arial" w:eastAsia="Times New Roman" w:cs="Arial"/>
          <w:color w:val="000000"/>
          <w:sz w:val="18"/>
          <w:szCs w:val="18"/>
          <w:lang w:eastAsia="pt-BR"/>
        </w:rPr>
      </w:pPr>
      <w:r w:rsidRPr="00F81145">
        <w:t xml:space="preserve">Paula </w:t>
      </w:r>
      <w:r>
        <w:t xml:space="preserve">Cardoso </w:t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ab/>
      </w:r>
      <w:r>
        <w:tab/>
      </w:r>
      <w:r>
        <w:tab/>
      </w:r>
      <w:r>
        <w:tab/>
      </w:r>
      <w:r w:rsidRPr="00C01F00">
        <w:rPr>
          <w:rFonts w:ascii="Arial" w:hAnsi="Arial" w:eastAsia="Times New Roman" w:cs="Arial"/>
          <w:color w:val="000000"/>
          <w:sz w:val="18"/>
          <w:szCs w:val="18"/>
          <w:lang w:eastAsia="pt-BR"/>
        </w:rPr>
        <w:t>NPJ Pirituba</w:t>
      </w:r>
    </w:p>
    <w:p w:rsidRPr="00F81145" w:rsidR="00C01F00" w:rsidP="00C01F00" w:rsidRDefault="00C01F00" w14:paraId="04A103EC" w14:textId="6B685217">
      <w:r w:rsidRPr="00F81145">
        <w:t>Beatriz</w:t>
      </w:r>
      <w:r>
        <w:t xml:space="preserve"> Oliani</w:t>
      </w:r>
      <w:r>
        <w:tab/>
      </w:r>
      <w:r>
        <w:tab/>
      </w:r>
      <w:r>
        <w:tab/>
      </w:r>
      <w:r>
        <w:tab/>
      </w:r>
      <w:r>
        <w:tab/>
      </w:r>
      <w:r>
        <w:t>Titular</w:t>
      </w:r>
      <w:r>
        <w:tab/>
      </w:r>
      <w:r>
        <w:tab/>
      </w:r>
      <w:r>
        <w:tab/>
      </w:r>
      <w:r>
        <w:tab/>
      </w:r>
      <w:r>
        <w:t>SMADS</w:t>
      </w:r>
    </w:p>
    <w:p w:rsidRPr="00907D5A" w:rsidR="00C01F00" w:rsidP="00907D5A" w:rsidRDefault="00C01F00" w14:paraId="30201F72" w14:textId="0F12E16F">
      <w:pPr>
        <w:spacing w:before="0"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 w:rsidRPr="00F81145">
        <w:t xml:space="preserve">Telma </w:t>
      </w:r>
      <w:r>
        <w:t>Dias</w:t>
      </w:r>
      <w:r>
        <w:tab/>
      </w:r>
      <w:r>
        <w:tab/>
      </w:r>
      <w:r>
        <w:tab/>
      </w:r>
      <w:r>
        <w:tab/>
      </w:r>
      <w:r>
        <w:tab/>
      </w:r>
      <w:r w:rsidR="00907D5A">
        <w:t>Titular</w:t>
      </w:r>
      <w:r w:rsidR="00907D5A">
        <w:tab/>
      </w:r>
      <w:r w:rsidR="00907D5A">
        <w:tab/>
      </w:r>
      <w:r w:rsidR="00907D5A">
        <w:tab/>
      </w:r>
      <w:r w:rsidR="00907D5A">
        <w:tab/>
      </w:r>
      <w:r w:rsidRPr="00907D5A" w:rsidR="00907D5A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CMDCA</w:t>
      </w:r>
    </w:p>
    <w:p w:rsidRPr="00F81145" w:rsidR="00C01F00" w:rsidP="00C01F00" w:rsidRDefault="00C01F00" w14:paraId="5B63206B" w14:textId="523C8088">
      <w:r w:rsidRPr="00F81145">
        <w:t xml:space="preserve">Alessandra </w:t>
      </w:r>
      <w:r>
        <w:t>Tonelli</w:t>
      </w:r>
      <w:r w:rsidR="00907D5A">
        <w:tab/>
      </w:r>
      <w:r w:rsidR="00907D5A">
        <w:tab/>
      </w:r>
      <w:r w:rsidR="00907D5A">
        <w:tab/>
      </w:r>
      <w:r w:rsidR="00907D5A">
        <w:tab/>
      </w:r>
      <w:r w:rsidR="00907D5A">
        <w:t>Suplente</w:t>
      </w:r>
      <w:r w:rsidR="00907D5A">
        <w:tab/>
      </w:r>
      <w:r w:rsidR="00907D5A">
        <w:tab/>
      </w:r>
      <w:r w:rsidR="00907D5A">
        <w:tab/>
      </w:r>
      <w:r w:rsidR="00907D5A">
        <w:t>SMC</w:t>
      </w:r>
    </w:p>
    <w:p w:rsidRPr="00F81145" w:rsidR="00C01F00" w:rsidP="00C01F00" w:rsidRDefault="00C01F00" w14:paraId="04DF9812" w14:textId="13DA3E4F">
      <w:r w:rsidRPr="00F81145">
        <w:t xml:space="preserve">Emerson </w:t>
      </w:r>
      <w:r>
        <w:t>Olho</w:t>
      </w:r>
      <w:r w:rsidR="00907D5A">
        <w:tab/>
      </w:r>
      <w:r w:rsidR="00907D5A">
        <w:tab/>
      </w:r>
      <w:r w:rsidR="00907D5A">
        <w:tab/>
      </w:r>
      <w:r w:rsidR="00907D5A">
        <w:tab/>
      </w:r>
      <w:r w:rsidR="00907D5A">
        <w:t xml:space="preserve">            -</w:t>
      </w:r>
      <w:r w:rsidR="00907D5A">
        <w:tab/>
      </w:r>
      <w:r w:rsidR="00907D5A">
        <w:tab/>
      </w:r>
      <w:r w:rsidR="00907D5A">
        <w:tab/>
      </w:r>
      <w:r w:rsidR="00907D5A">
        <w:tab/>
      </w:r>
      <w:r w:rsidR="00907D5A">
        <w:t>De Olho no Futuro</w:t>
      </w:r>
    </w:p>
    <w:p w:rsidRPr="00F81145" w:rsidR="00C01F00" w:rsidP="00C01F00" w:rsidRDefault="00C01F00" w14:paraId="10D98CEF" w14:textId="116857A8">
      <w:r w:rsidRPr="00F81145">
        <w:t xml:space="preserve">Elisandra </w:t>
      </w:r>
      <w:r>
        <w:t>Félix</w:t>
      </w:r>
      <w:r w:rsidR="00907D5A">
        <w:tab/>
      </w:r>
      <w:r w:rsidR="00907D5A">
        <w:tab/>
      </w:r>
      <w:r w:rsidR="00907D5A">
        <w:tab/>
      </w:r>
      <w:r w:rsidR="00907D5A">
        <w:tab/>
      </w:r>
      <w:r w:rsidR="00907D5A">
        <w:tab/>
      </w:r>
      <w:r w:rsidR="00907D5A">
        <w:t xml:space="preserve">Suplente </w:t>
      </w:r>
      <w:r w:rsidR="00907D5A">
        <w:tab/>
      </w:r>
      <w:r w:rsidR="00907D5A">
        <w:tab/>
      </w:r>
      <w:r w:rsidR="00907D5A">
        <w:tab/>
      </w:r>
      <w:r w:rsidR="00907D5A">
        <w:t>SME</w:t>
      </w:r>
    </w:p>
    <w:p w:rsidRPr="00F81145" w:rsidR="00C01F00" w:rsidP="00C01F00" w:rsidRDefault="00C01F00" w14:paraId="05006E9D" w14:textId="0B0400A7">
      <w:r w:rsidRPr="00F81145">
        <w:t xml:space="preserve">Isabela </w:t>
      </w:r>
      <w:r>
        <w:t>G</w:t>
      </w:r>
      <w:r w:rsidRPr="00F81145">
        <w:t>rilo</w:t>
      </w:r>
      <w:r w:rsidR="00907D5A">
        <w:tab/>
      </w:r>
      <w:r w:rsidR="00907D5A">
        <w:tab/>
      </w:r>
      <w:r w:rsidR="00907D5A">
        <w:tab/>
      </w:r>
      <w:r w:rsidR="00907D5A">
        <w:tab/>
      </w:r>
      <w:r w:rsidR="00907D5A">
        <w:tab/>
      </w:r>
      <w:r w:rsidR="00907D5A">
        <w:t>Titular</w:t>
      </w:r>
      <w:r w:rsidR="00907D5A">
        <w:tab/>
      </w:r>
      <w:r w:rsidR="00907D5A">
        <w:tab/>
      </w:r>
      <w:r w:rsidR="00907D5A">
        <w:tab/>
      </w:r>
      <w:r w:rsidR="00907D5A">
        <w:tab/>
      </w:r>
      <w:r w:rsidR="00907D5A">
        <w:t>SVMA</w:t>
      </w:r>
    </w:p>
    <w:p w:rsidRPr="00F81145" w:rsidR="00C01F00" w:rsidP="00C01F00" w:rsidRDefault="00C01F00" w14:paraId="7CA042F1" w14:textId="2C28230D">
      <w:proofErr w:type="spellStart"/>
      <w:r w:rsidRPr="00F81145">
        <w:t>Taize</w:t>
      </w:r>
      <w:proofErr w:type="spellEnd"/>
      <w:r w:rsidRPr="00F81145">
        <w:t xml:space="preserve"> </w:t>
      </w:r>
      <w:r>
        <w:t>G</w:t>
      </w:r>
      <w:r w:rsidRPr="00F81145">
        <w:t>rot</w:t>
      </w:r>
      <w:r>
        <w:t>t</w:t>
      </w:r>
      <w:r w:rsidRPr="00F81145">
        <w:t>o</w:t>
      </w:r>
      <w:r w:rsidR="00907D5A">
        <w:tab/>
      </w:r>
      <w:r w:rsidR="00907D5A">
        <w:tab/>
      </w:r>
      <w:r w:rsidR="00907D5A">
        <w:tab/>
      </w:r>
      <w:r w:rsidR="00907D5A">
        <w:tab/>
      </w:r>
      <w:r w:rsidR="00907D5A">
        <w:tab/>
      </w:r>
      <w:r w:rsidR="00907D5A">
        <w:t>Titular</w:t>
      </w:r>
      <w:r w:rsidR="00907D5A">
        <w:tab/>
      </w:r>
      <w:r w:rsidR="00907D5A">
        <w:tab/>
      </w:r>
      <w:r w:rsidR="00907D5A">
        <w:tab/>
      </w:r>
      <w:r w:rsidR="00907D5A">
        <w:tab/>
      </w:r>
      <w:r w:rsidR="00907D5A">
        <w:t>SME</w:t>
      </w:r>
    </w:p>
    <w:p w:rsidRPr="00F81145" w:rsidR="00C01F00" w:rsidP="00C01F00" w:rsidRDefault="00C01F00" w14:paraId="2B350373" w14:textId="1D79FCFA">
      <w:r w:rsidRPr="00F81145">
        <w:t>An</w:t>
      </w:r>
      <w:r>
        <w:t xml:space="preserve">ne </w:t>
      </w:r>
      <w:proofErr w:type="spellStart"/>
      <w:r>
        <w:t>Sollar</w:t>
      </w:r>
      <w:proofErr w:type="spellEnd"/>
      <w:r w:rsidR="00907D5A">
        <w:tab/>
      </w:r>
      <w:r w:rsidR="00907D5A">
        <w:tab/>
      </w:r>
      <w:r w:rsidR="00907D5A">
        <w:tab/>
      </w:r>
      <w:r w:rsidR="00907D5A">
        <w:tab/>
      </w:r>
      <w:r w:rsidR="00907D5A">
        <w:tab/>
      </w:r>
      <w:r w:rsidR="00907D5A">
        <w:t>Titular</w:t>
      </w:r>
      <w:r w:rsidR="00907D5A">
        <w:tab/>
      </w:r>
      <w:r w:rsidR="00907D5A">
        <w:tab/>
      </w:r>
      <w:r w:rsidR="00907D5A">
        <w:tab/>
      </w:r>
      <w:r w:rsidR="00907D5A">
        <w:tab/>
      </w:r>
      <w:r w:rsidR="00907D5A">
        <w:t>SMC</w:t>
      </w:r>
    </w:p>
    <w:p w:rsidRPr="00907D5A" w:rsidR="00C01F00" w:rsidP="00907D5A" w:rsidRDefault="00C01F00" w14:paraId="2BD21BD6" w14:textId="3FD63862">
      <w:pPr>
        <w:spacing w:before="0"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 w:rsidRPr="00F81145">
        <w:t xml:space="preserve">Fernanda </w:t>
      </w:r>
      <w:r>
        <w:t>A</w:t>
      </w:r>
      <w:r w:rsidRPr="00F81145">
        <w:t>breu</w:t>
      </w:r>
      <w:r w:rsidR="00907D5A">
        <w:tab/>
      </w:r>
      <w:r w:rsidR="00907D5A">
        <w:tab/>
      </w:r>
      <w:r w:rsidR="00907D5A">
        <w:tab/>
      </w:r>
      <w:r w:rsidR="00907D5A">
        <w:tab/>
      </w:r>
      <w:r w:rsidR="00907D5A">
        <w:t>Titular</w:t>
      </w:r>
      <w:r w:rsidR="00907D5A">
        <w:tab/>
      </w:r>
      <w:r w:rsidR="00907D5A">
        <w:tab/>
      </w:r>
      <w:r w:rsidR="00907D5A">
        <w:tab/>
      </w:r>
      <w:r w:rsidR="00907D5A">
        <w:tab/>
      </w:r>
      <w:r w:rsidRPr="00907D5A" w:rsidR="00907D5A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CPCT</w:t>
      </w:r>
    </w:p>
    <w:p w:rsidRPr="00F81145" w:rsidR="00C01F00" w:rsidP="00C01F00" w:rsidRDefault="00C01F00" w14:paraId="3682980A" w14:textId="59D1DDD5">
      <w:proofErr w:type="spellStart"/>
      <w:r w:rsidRPr="00F81145">
        <w:t>Keicyane</w:t>
      </w:r>
      <w:proofErr w:type="spellEnd"/>
      <w:r w:rsidRPr="00F81145">
        <w:t xml:space="preserve"> </w:t>
      </w:r>
      <w:proofErr w:type="spellStart"/>
      <w:r>
        <w:t>A</w:t>
      </w:r>
      <w:r w:rsidRPr="00F81145">
        <w:t>ltrao</w:t>
      </w:r>
      <w:proofErr w:type="spellEnd"/>
      <w:r w:rsidR="00907D5A">
        <w:tab/>
      </w:r>
      <w:r w:rsidR="00907D5A">
        <w:tab/>
      </w:r>
      <w:r w:rsidR="00907D5A">
        <w:tab/>
      </w:r>
      <w:r w:rsidR="00907D5A">
        <w:tab/>
      </w:r>
      <w:r w:rsidR="00907D5A">
        <w:tab/>
      </w:r>
      <w:r w:rsidR="00907D5A">
        <w:t>-</w:t>
      </w:r>
      <w:r w:rsidR="00907D5A">
        <w:tab/>
      </w:r>
      <w:r w:rsidR="00907D5A">
        <w:tab/>
      </w:r>
      <w:r w:rsidR="00907D5A">
        <w:tab/>
      </w:r>
      <w:r w:rsidR="00907D5A">
        <w:tab/>
      </w:r>
      <w:r w:rsidR="00907D5A">
        <w:t>SMADS</w:t>
      </w:r>
    </w:p>
    <w:p w:rsidRPr="00C01F00" w:rsidR="00C01F00" w:rsidP="00C01F00" w:rsidRDefault="00C01F00" w14:paraId="4B0F936B" w14:textId="1C3EBF90">
      <w:pPr>
        <w:spacing w:before="0"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 w:rsidRPr="00C01F00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Agenor Francisco Nogueira</w:t>
      </w:r>
      <w:r w:rsidR="00907D5A">
        <w:rPr>
          <w:rFonts w:ascii="Arial" w:hAnsi="Arial" w:eastAsia="Times New Roman" w:cs="Arial"/>
          <w:color w:val="000000"/>
          <w:sz w:val="20"/>
          <w:szCs w:val="20"/>
          <w:lang w:eastAsia="pt-BR"/>
        </w:rPr>
        <w:tab/>
      </w:r>
      <w:r w:rsidR="00907D5A">
        <w:rPr>
          <w:rFonts w:ascii="Arial" w:hAnsi="Arial" w:eastAsia="Times New Roman" w:cs="Arial"/>
          <w:color w:val="000000"/>
          <w:sz w:val="20"/>
          <w:szCs w:val="20"/>
          <w:lang w:eastAsia="pt-BR"/>
        </w:rPr>
        <w:tab/>
      </w:r>
      <w:r w:rsidR="00907D5A">
        <w:rPr>
          <w:rFonts w:ascii="Arial" w:hAnsi="Arial" w:eastAsia="Times New Roman" w:cs="Arial"/>
          <w:color w:val="000000"/>
          <w:sz w:val="20"/>
          <w:szCs w:val="20"/>
          <w:lang w:eastAsia="pt-BR"/>
        </w:rPr>
        <w:tab/>
      </w:r>
      <w:r w:rsidR="00907D5A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Suplente</w:t>
      </w:r>
      <w:r w:rsidR="00907D5A">
        <w:rPr>
          <w:rFonts w:ascii="Arial" w:hAnsi="Arial" w:eastAsia="Times New Roman" w:cs="Arial"/>
          <w:color w:val="000000"/>
          <w:sz w:val="20"/>
          <w:szCs w:val="20"/>
          <w:lang w:eastAsia="pt-BR"/>
        </w:rPr>
        <w:tab/>
      </w:r>
      <w:r w:rsidR="00907D5A">
        <w:rPr>
          <w:rFonts w:ascii="Arial" w:hAnsi="Arial" w:eastAsia="Times New Roman" w:cs="Arial"/>
          <w:color w:val="000000"/>
          <w:sz w:val="20"/>
          <w:szCs w:val="20"/>
          <w:lang w:eastAsia="pt-BR"/>
        </w:rPr>
        <w:tab/>
      </w:r>
      <w:r w:rsidR="00907D5A">
        <w:rPr>
          <w:rFonts w:ascii="Arial" w:hAnsi="Arial" w:eastAsia="Times New Roman" w:cs="Arial"/>
          <w:color w:val="000000"/>
          <w:sz w:val="20"/>
          <w:szCs w:val="20"/>
          <w:lang w:eastAsia="pt-BR"/>
        </w:rPr>
        <w:tab/>
      </w:r>
      <w:r w:rsidRPr="00907D5A" w:rsidR="00907D5A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SMSUB</w:t>
      </w:r>
    </w:p>
    <w:p w:rsidR="00C01F00" w:rsidP="00C01F00" w:rsidRDefault="00C01F00" w14:paraId="2F975D45" w14:textId="06C51611">
      <w:proofErr w:type="spellStart"/>
      <w:r>
        <w:t>Ivene</w:t>
      </w:r>
      <w:proofErr w:type="spellEnd"/>
      <w:r>
        <w:t xml:space="preserve"> </w:t>
      </w:r>
      <w:proofErr w:type="spellStart"/>
      <w:r>
        <w:t>Livian</w:t>
      </w:r>
      <w:proofErr w:type="spellEnd"/>
      <w:r w:rsidR="00907D5A">
        <w:tab/>
      </w:r>
      <w:r w:rsidR="00907D5A">
        <w:tab/>
      </w:r>
      <w:r w:rsidR="00907D5A">
        <w:tab/>
      </w:r>
      <w:r w:rsidR="00907D5A">
        <w:tab/>
      </w:r>
      <w:r w:rsidR="00907D5A">
        <w:tab/>
      </w:r>
      <w:r w:rsidR="00907D5A">
        <w:t>Titular</w:t>
      </w:r>
      <w:r w:rsidR="00907D5A">
        <w:tab/>
      </w:r>
      <w:r w:rsidR="00907D5A">
        <w:tab/>
      </w:r>
      <w:r w:rsidR="00907D5A">
        <w:tab/>
      </w:r>
      <w:r w:rsidR="00907D5A">
        <w:tab/>
      </w:r>
      <w:r w:rsidR="00907D5A">
        <w:t>SMSUB</w:t>
      </w:r>
    </w:p>
    <w:p w:rsidRPr="00DC0F8C" w:rsidR="00DC0F8C" w:rsidP="00DC0F8C" w:rsidRDefault="00DC0F8C" w14:paraId="5FD6DABE" w14:textId="55D31910">
      <w:pPr>
        <w:spacing w:before="0"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 w:rsidRPr="00DC0F8C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Luciana de Souza Braga</w:t>
      </w:r>
      <w:r>
        <w:rPr>
          <w:rFonts w:ascii="Arial" w:hAnsi="Arial" w:eastAsia="Times New Roman" w:cs="Arial"/>
          <w:color w:val="000000"/>
          <w:sz w:val="20"/>
          <w:szCs w:val="20"/>
          <w:lang w:eastAsia="pt-BR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pt-BR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pt-BR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pt-BR"/>
        </w:rPr>
        <w:t>Titular</w:t>
      </w:r>
      <w:r>
        <w:rPr>
          <w:rFonts w:ascii="Arial" w:hAnsi="Arial" w:eastAsia="Times New Roman" w:cs="Arial"/>
          <w:color w:val="000000"/>
          <w:sz w:val="20"/>
          <w:szCs w:val="20"/>
          <w:lang w:eastAsia="pt-BR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pt-BR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pt-BR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pt-BR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pt-BR"/>
        </w:rPr>
        <w:t>SGM</w:t>
      </w:r>
    </w:p>
    <w:p w:rsidRPr="004958F1" w:rsidR="00493708" w:rsidP="008969EF" w:rsidRDefault="00493708" w14:paraId="3CF91280" w14:textId="5EE94AC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:rsidRPr="004958F1" w:rsidR="009378F4" w:rsidP="00AE5938" w:rsidRDefault="009378F4" w14:paraId="08FBFFAE" w14:textId="77777777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:rsidRPr="004958F1" w:rsidR="00AE5938" w:rsidP="00AE5938" w:rsidRDefault="00AE5938" w14:paraId="7797570B" w14:textId="195F5843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Pessoas presentes na reunião: </w:t>
      </w:r>
      <w:r w:rsidR="00907D5A">
        <w:rPr>
          <w:rFonts w:ascii="Arial" w:hAnsi="Arial" w:cs="Arial"/>
          <w:sz w:val="20"/>
          <w:szCs w:val="20"/>
        </w:rPr>
        <w:t>1</w:t>
      </w:r>
      <w:r w:rsidR="00DC0F8C">
        <w:rPr>
          <w:rFonts w:ascii="Arial" w:hAnsi="Arial" w:cs="Arial"/>
          <w:sz w:val="20"/>
          <w:szCs w:val="20"/>
        </w:rPr>
        <w:t>4</w:t>
      </w:r>
    </w:p>
    <w:p w:rsidR="00AE5938" w:rsidP="00AE5938" w:rsidRDefault="407DB3CD" w14:paraId="03F34925" w14:textId="15AD17ED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hAnsi="Arial" w:cs="Arial"/>
          <w:b/>
          <w:bCs/>
          <w:sz w:val="20"/>
          <w:szCs w:val="20"/>
        </w:rPr>
        <w:t>Órgãos/organizações com representantes na reunião:</w:t>
      </w:r>
      <w:r w:rsidRPr="407DB3CD">
        <w:rPr>
          <w:rFonts w:ascii="Arial" w:hAnsi="Arial" w:cs="Arial"/>
          <w:sz w:val="20"/>
          <w:szCs w:val="20"/>
        </w:rPr>
        <w:t xml:space="preserve"> </w:t>
      </w:r>
      <w:r w:rsidR="00DC0F8C">
        <w:rPr>
          <w:rFonts w:ascii="Arial" w:hAnsi="Arial" w:cs="Arial"/>
          <w:sz w:val="20"/>
          <w:szCs w:val="20"/>
        </w:rPr>
        <w:t>9</w:t>
      </w:r>
      <w:r w:rsidRPr="407DB3CD">
        <w:rPr>
          <w:rFonts w:ascii="Arial" w:hAnsi="Arial" w:cs="Arial"/>
          <w:sz w:val="20"/>
          <w:szCs w:val="20"/>
        </w:rPr>
        <w:t xml:space="preserve"> (</w:t>
      </w:r>
      <w:r w:rsidR="00907D5A">
        <w:rPr>
          <w:rFonts w:ascii="Arial" w:hAnsi="Arial" w:cs="Arial"/>
          <w:sz w:val="20"/>
          <w:szCs w:val="20"/>
        </w:rPr>
        <w:t xml:space="preserve">SMADS, CMDCA, </w:t>
      </w:r>
      <w:r w:rsidR="00DC0F8C">
        <w:rPr>
          <w:rFonts w:ascii="Arial" w:hAnsi="Arial" w:cs="Arial"/>
          <w:sz w:val="20"/>
          <w:szCs w:val="20"/>
        </w:rPr>
        <w:t xml:space="preserve">SGM, </w:t>
      </w:r>
      <w:r w:rsidR="00907D5A">
        <w:rPr>
          <w:rFonts w:ascii="Arial" w:hAnsi="Arial" w:cs="Arial"/>
          <w:sz w:val="20"/>
          <w:szCs w:val="20"/>
        </w:rPr>
        <w:t>SMC, SME,</w:t>
      </w:r>
      <w:r w:rsidR="00DC0F8C">
        <w:rPr>
          <w:rFonts w:ascii="Arial" w:hAnsi="Arial" w:cs="Arial"/>
          <w:sz w:val="20"/>
          <w:szCs w:val="20"/>
        </w:rPr>
        <w:t xml:space="preserve"> </w:t>
      </w:r>
      <w:r w:rsidR="00907D5A">
        <w:rPr>
          <w:rFonts w:ascii="Arial" w:hAnsi="Arial" w:cs="Arial"/>
          <w:sz w:val="20"/>
          <w:szCs w:val="20"/>
        </w:rPr>
        <w:t>SVMA,</w:t>
      </w:r>
      <w:r w:rsidR="00DC0F8C">
        <w:rPr>
          <w:rFonts w:ascii="Arial" w:hAnsi="Arial" w:cs="Arial"/>
          <w:sz w:val="20"/>
          <w:szCs w:val="20"/>
        </w:rPr>
        <w:t xml:space="preserve"> </w:t>
      </w:r>
      <w:r w:rsidR="00907D5A">
        <w:rPr>
          <w:rFonts w:ascii="Arial" w:hAnsi="Arial" w:cs="Arial"/>
          <w:sz w:val="20"/>
          <w:szCs w:val="20"/>
        </w:rPr>
        <w:t>SMC,</w:t>
      </w:r>
      <w:r w:rsidR="00DC0F8C">
        <w:rPr>
          <w:rFonts w:ascii="Arial" w:hAnsi="Arial" w:cs="Arial"/>
          <w:sz w:val="20"/>
          <w:szCs w:val="20"/>
        </w:rPr>
        <w:t xml:space="preserve"> </w:t>
      </w:r>
      <w:r w:rsidR="00907D5A">
        <w:rPr>
          <w:rFonts w:ascii="Arial" w:hAnsi="Arial" w:cs="Arial"/>
          <w:sz w:val="20"/>
          <w:szCs w:val="20"/>
        </w:rPr>
        <w:t>CPCT e SMSUB</w:t>
      </w:r>
      <w:r w:rsidRPr="407DB3CD">
        <w:rPr>
          <w:rFonts w:ascii="Arial" w:hAnsi="Arial" w:cs="Arial"/>
          <w:sz w:val="20"/>
          <w:szCs w:val="20"/>
        </w:rPr>
        <w:t>).</w:t>
      </w:r>
    </w:p>
    <w:p w:rsidRPr="00DC0F8C" w:rsidR="008969EF" w:rsidP="00DC0F8C" w:rsidRDefault="00907D5A" w14:paraId="722D2A48" w14:textId="40A2A6E3">
      <w:pPr>
        <w:spacing w:before="0"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 w:rsidRPr="407DB3CD">
        <w:rPr>
          <w:rFonts w:ascii="Arial" w:hAnsi="Arial" w:cs="Arial"/>
          <w:b/>
          <w:bCs/>
          <w:sz w:val="20"/>
          <w:szCs w:val="20"/>
        </w:rPr>
        <w:t>Órgãos/organizações com representantes na reunião: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DC0F8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(ABRINQ, Aprendiz, </w:t>
      </w:r>
      <w:r w:rsidR="00DC0F8C">
        <w:rPr>
          <w:rFonts w:ascii="Arial" w:hAnsi="Arial" w:cs="Arial"/>
          <w:sz w:val="20"/>
          <w:szCs w:val="20"/>
        </w:rPr>
        <w:t xml:space="preserve">COMAS, </w:t>
      </w:r>
      <w:r w:rsidRPr="00DC0F8C" w:rsidR="00DC0F8C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CREAS-BT</w:t>
      </w:r>
      <w:r w:rsidR="00DC0F8C">
        <w:rPr>
          <w:rFonts w:ascii="Arial" w:hAnsi="Arial" w:eastAsia="Times New Roman" w:cs="Arial"/>
          <w:color w:val="000000"/>
          <w:sz w:val="20"/>
          <w:szCs w:val="20"/>
          <w:lang w:eastAsia="pt-BR"/>
        </w:rPr>
        <w:t xml:space="preserve">, </w:t>
      </w:r>
      <w:r w:rsidRPr="00DC0F8C" w:rsidR="00DC0F8C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DPE/NEIJ</w:t>
      </w:r>
      <w:r w:rsidR="00DC0F8C">
        <w:rPr>
          <w:rFonts w:ascii="Arial" w:hAnsi="Arial" w:eastAsia="Times New Roman" w:cs="Arial"/>
          <w:color w:val="000000"/>
          <w:sz w:val="20"/>
          <w:szCs w:val="20"/>
          <w:lang w:eastAsia="pt-BR"/>
        </w:rPr>
        <w:t xml:space="preserve">, </w:t>
      </w:r>
      <w:r w:rsidRPr="00DC0F8C" w:rsidR="00DC0F8C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FPPETI</w:t>
      </w:r>
      <w:r w:rsidR="00DC0F8C">
        <w:rPr>
          <w:rFonts w:ascii="Arial" w:hAnsi="Arial" w:eastAsia="Times New Roman" w:cs="Arial"/>
          <w:color w:val="000000"/>
          <w:sz w:val="20"/>
          <w:szCs w:val="20"/>
          <w:lang w:eastAsia="pt-BR"/>
        </w:rPr>
        <w:t xml:space="preserve">, </w:t>
      </w:r>
      <w:r w:rsidRPr="00DC0F8C" w:rsidR="00DC0F8C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MPT/PRT2</w:t>
      </w:r>
      <w:r w:rsidR="00DC0F8C">
        <w:rPr>
          <w:rFonts w:ascii="Arial" w:hAnsi="Arial" w:eastAsia="Times New Roman" w:cs="Arial"/>
          <w:color w:val="000000"/>
          <w:sz w:val="20"/>
          <w:szCs w:val="20"/>
          <w:lang w:eastAsia="pt-BR"/>
        </w:rPr>
        <w:t xml:space="preserve">, </w:t>
      </w:r>
      <w:r w:rsidRPr="00DC0F8C" w:rsidR="00DC0F8C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SECOM</w:t>
      </w:r>
      <w:r w:rsidR="00DC0F8C">
        <w:rPr>
          <w:rFonts w:ascii="Arial" w:hAnsi="Arial" w:eastAsia="Times New Roman" w:cs="Arial"/>
          <w:color w:val="000000"/>
          <w:sz w:val="20"/>
          <w:szCs w:val="20"/>
          <w:lang w:eastAsia="pt-BR"/>
        </w:rPr>
        <w:t xml:space="preserve">, </w:t>
      </w:r>
      <w:r w:rsidRPr="00DC0F8C" w:rsidR="00DC0F8C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SEDS</w:t>
      </w:r>
      <w:r w:rsidR="00DC0F8C">
        <w:rPr>
          <w:rFonts w:ascii="Arial" w:hAnsi="Arial" w:eastAsia="Times New Roman" w:cs="Arial"/>
          <w:color w:val="000000"/>
          <w:sz w:val="20"/>
          <w:szCs w:val="20"/>
          <w:lang w:eastAsia="pt-BR"/>
        </w:rPr>
        <w:t xml:space="preserve">, </w:t>
      </w:r>
      <w:r w:rsidRPr="00DC0F8C" w:rsidR="00DC0F8C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SEM</w:t>
      </w:r>
      <w:r w:rsidR="00DC0F8C">
        <w:rPr>
          <w:rFonts w:ascii="Arial" w:hAnsi="Arial" w:eastAsia="Times New Roman" w:cs="Arial"/>
          <w:color w:val="000000"/>
          <w:sz w:val="20"/>
          <w:szCs w:val="20"/>
          <w:lang w:eastAsia="pt-BR"/>
        </w:rPr>
        <w:t xml:space="preserve">E, SMDET, </w:t>
      </w:r>
      <w:r w:rsidRPr="00DC0F8C" w:rsidR="00DC0F8C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SMDHC</w:t>
      </w:r>
      <w:r w:rsidR="00DC0F8C">
        <w:rPr>
          <w:rFonts w:ascii="Arial" w:hAnsi="Arial" w:eastAsia="Times New Roman" w:cs="Arial"/>
          <w:color w:val="000000"/>
          <w:sz w:val="20"/>
          <w:szCs w:val="20"/>
          <w:lang w:eastAsia="pt-BR"/>
        </w:rPr>
        <w:t xml:space="preserve">, SMS e </w:t>
      </w:r>
      <w:r w:rsidRPr="00DC0F8C" w:rsidR="00DC0F8C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SRT-SP</w:t>
      </w:r>
      <w:r w:rsidR="00DC0F8C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)</w:t>
      </w:r>
    </w:p>
    <w:sectPr w:rsidRPr="00DC0F8C" w:rsidR="008969EF" w:rsidSect="006C50A7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5627" w:rsidP="003C7784" w:rsidRDefault="00F55627" w14:paraId="1FF64120" w14:textId="77777777">
      <w:pPr>
        <w:spacing w:before="0" w:after="0" w:line="240" w:lineRule="auto"/>
      </w:pPr>
      <w:r>
        <w:separator/>
      </w:r>
    </w:p>
  </w:endnote>
  <w:endnote w:type="continuationSeparator" w:id="0">
    <w:p w:rsidR="00F55627" w:rsidP="003C7784" w:rsidRDefault="00F55627" w14:paraId="735EAC48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F55627" w:rsidRDefault="00F55627" w14:paraId="45D5EE28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75D37" w:rsidR="00F67509" w:rsidRDefault="00F67509" w14:paraId="514E18D3" w14:textId="240B1479">
    <w:pPr>
      <w:pStyle w:val="Rodap"/>
      <w:jc w:val="right"/>
      <w:rPr>
        <w:rFonts w:ascii="Arial Nova" w:hAnsi="Arial Nova"/>
        <w:sz w:val="18"/>
        <w:szCs w:val="18"/>
      </w:rPr>
    </w:pPr>
    <w:r w:rsidRPr="00775D37">
      <w:rPr>
        <w:rFonts w:ascii="Arial Nova" w:hAnsi="Arial Nova"/>
        <w:sz w:val="18"/>
        <w:szCs w:val="18"/>
      </w:rPr>
      <w:t xml:space="preserve">Página </w:t>
    </w:r>
    <w:sdt>
      <w:sdtPr>
        <w:rPr>
          <w:rFonts w:ascii="Arial Nova" w:hAnsi="Arial Nova"/>
          <w:sz w:val="18"/>
          <w:szCs w:val="18"/>
        </w:rPr>
        <w:id w:val="1265121373"/>
        <w:docPartObj>
          <w:docPartGallery w:val="Page Numbers (Bottom of Page)"/>
          <w:docPartUnique/>
        </w:docPartObj>
      </w:sdtPr>
      <w:sdtContent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Pr="00775D37" w:rsidR="008276D3">
          <w:rPr>
            <w:rFonts w:ascii="Arial Nova" w:hAnsi="Arial Nova"/>
            <w:sz w:val="18"/>
            <w:szCs w:val="18"/>
          </w:rPr>
          <w:fldChar w:fldCharType="begin"/>
        </w:r>
        <w:r w:rsidRPr="00775D37" w:rsidR="008276D3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Pr="00775D37" w:rsidR="008276D3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5</w:t>
        </w:r>
        <w:r w:rsidRPr="00775D37" w:rsidR="008276D3">
          <w:rPr>
            <w:rFonts w:ascii="Arial Nova" w:hAnsi="Arial Nova"/>
            <w:sz w:val="18"/>
            <w:szCs w:val="18"/>
          </w:rPr>
          <w:fldChar w:fldCharType="end"/>
        </w:r>
      </w:sdtContent>
    </w:sdt>
  </w:p>
  <w:p w:rsidR="00F67509" w:rsidRDefault="00F67509" w14:paraId="48E3A592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ova" w:hAnsi="Arial Nova"/>
        <w:sz w:val="18"/>
        <w:szCs w:val="18"/>
      </w:rPr>
      <w:id w:val="467167281"/>
      <w:docPartObj>
        <w:docPartGallery w:val="Page Numbers (Bottom of Page)"/>
        <w:docPartUnique/>
      </w:docPartObj>
    </w:sdtPr>
    <w:sdtContent>
      <w:p w:rsidRPr="00775D37" w:rsidR="00F67509" w:rsidRDefault="00F67509" w14:paraId="3010C19D" w14:textId="76334B76">
        <w:pPr>
          <w:pStyle w:val="Rodap"/>
          <w:jc w:val="right"/>
          <w:rPr>
            <w:rFonts w:ascii="Arial Nova" w:hAnsi="Arial Nova"/>
            <w:sz w:val="18"/>
            <w:szCs w:val="18"/>
          </w:rPr>
        </w:pPr>
        <w:r w:rsidRPr="00775D37">
          <w:rPr>
            <w:rFonts w:ascii="Arial Nova" w:hAnsi="Arial Nova"/>
            <w:sz w:val="18"/>
            <w:szCs w:val="18"/>
          </w:rPr>
          <w:t xml:space="preserve">Página </w:t>
        </w:r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Pr="00775D37" w:rsidR="008276D3">
          <w:rPr>
            <w:rFonts w:ascii="Arial Nova" w:hAnsi="Arial Nova"/>
            <w:sz w:val="18"/>
            <w:szCs w:val="18"/>
          </w:rPr>
          <w:fldChar w:fldCharType="begin"/>
        </w:r>
        <w:r w:rsidRPr="00775D37" w:rsidR="008276D3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Pr="00775D37" w:rsidR="008276D3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noProof/>
            <w:sz w:val="18"/>
            <w:szCs w:val="18"/>
          </w:rPr>
          <w:t>5</w:t>
        </w:r>
        <w:r w:rsidRPr="00775D37" w:rsidR="008276D3">
          <w:rPr>
            <w:rFonts w:ascii="Arial Nova" w:hAnsi="Arial Nova"/>
            <w:noProof/>
            <w:sz w:val="18"/>
            <w:szCs w:val="18"/>
          </w:rPr>
          <w:fldChar w:fldCharType="end"/>
        </w:r>
      </w:p>
    </w:sdtContent>
    <w:sdtEndPr>
      <w:rPr>
        <w:rFonts w:ascii="Arial Nova" w:hAnsi="Arial Nova"/>
        <w:sz w:val="18"/>
        <w:szCs w:val="18"/>
      </w:rPr>
    </w:sdtEndPr>
  </w:sdt>
  <w:p w:rsidR="00F67509" w:rsidRDefault="00F67509" w14:paraId="04BF0ADF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5627" w:rsidP="003C7784" w:rsidRDefault="00F55627" w14:paraId="62B85161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F55627" w:rsidP="003C7784" w:rsidRDefault="00F55627" w14:paraId="0CAC04BF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F55627" w:rsidRDefault="00F55627" w14:paraId="0CA73833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C7784" w:rsidP="00CE7324" w:rsidRDefault="003C7784" w14:paraId="203B41AD" w14:textId="271C7AEB">
    <w:pPr>
      <w:pStyle w:val="Cabealho"/>
      <w:tabs>
        <w:tab w:val="clear" w:pos="8504"/>
      </w:tabs>
      <w:ind w:right="-994"/>
      <w:jc w:val="right"/>
    </w:pPr>
    <w:r>
      <w:rPr>
        <w:noProof/>
      </w:rPr>
      <w:drawing>
        <wp:inline distT="0" distB="0" distL="0" distR="0" wp14:anchorId="78B8B85D" wp14:editId="209B033C">
          <wp:extent cx="2105431" cy="523875"/>
          <wp:effectExtent l="0" t="0" r="9525" b="0"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7784" w:rsidP="003C7784" w:rsidRDefault="003C7784" w14:paraId="0AA44AB6" w14:textId="77777777">
    <w:pPr>
      <w:pStyle w:val="Cabealho"/>
      <w:jc w:val="right"/>
    </w:pPr>
  </w:p>
  <w:p w:rsidR="003C7784" w:rsidP="003C7784" w:rsidRDefault="003C7784" w14:paraId="6CDE551D" w14:textId="77777777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67509" w:rsidP="00F67509" w:rsidRDefault="00F67509" w14:paraId="4DBD5D84" w14:textId="10952814">
    <w:pPr>
      <w:pStyle w:val="Cabealho"/>
      <w:tabs>
        <w:tab w:val="clear" w:pos="8504"/>
      </w:tabs>
      <w:ind w:right="-852"/>
      <w:jc w:val="right"/>
    </w:pPr>
    <w:r>
      <w:rPr>
        <w:noProof/>
      </w:rPr>
      <w:drawing>
        <wp:inline distT="0" distB="0" distL="0" distR="0" wp14:anchorId="78864240" wp14:editId="51A889CF">
          <wp:extent cx="2105431" cy="523875"/>
          <wp:effectExtent l="0" t="0" r="9525" b="0"/>
          <wp:docPr id="2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7509" w:rsidP="00F67509" w:rsidRDefault="00F67509" w14:paraId="452F3AF7" w14:textId="37283BEC">
    <w:pPr>
      <w:pStyle w:val="Cabealho"/>
      <w:tabs>
        <w:tab w:val="clear" w:pos="8504"/>
      </w:tabs>
      <w:ind w:right="-852"/>
      <w:jc w:val="right"/>
    </w:pPr>
  </w:p>
  <w:p w:rsidR="00F67509" w:rsidP="00F67509" w:rsidRDefault="00F67509" w14:paraId="1D8FA7C6" w14:textId="77777777">
    <w:pPr>
      <w:pStyle w:val="Cabealho"/>
      <w:tabs>
        <w:tab w:val="clear" w:pos="8504"/>
      </w:tabs>
      <w:ind w:right="-85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84B4"/>
    <w:multiLevelType w:val="hybridMultilevel"/>
    <w:tmpl w:val="FFFFFFFF"/>
    <w:lvl w:ilvl="0" w:tplc="C5A87152">
      <w:start w:val="1"/>
      <w:numFmt w:val="decimal"/>
      <w:lvlText w:val="%1."/>
      <w:lvlJc w:val="left"/>
      <w:pPr>
        <w:ind w:left="720" w:hanging="360"/>
      </w:pPr>
    </w:lvl>
    <w:lvl w:ilvl="1" w:tplc="B5F89190">
      <w:start w:val="1"/>
      <w:numFmt w:val="lowerLetter"/>
      <w:lvlText w:val="%2."/>
      <w:lvlJc w:val="left"/>
      <w:pPr>
        <w:ind w:left="1440" w:hanging="360"/>
      </w:pPr>
    </w:lvl>
    <w:lvl w:ilvl="2" w:tplc="C816AB28">
      <w:start w:val="1"/>
      <w:numFmt w:val="lowerRoman"/>
      <w:lvlText w:val="%3."/>
      <w:lvlJc w:val="right"/>
      <w:pPr>
        <w:ind w:left="2160" w:hanging="180"/>
      </w:pPr>
    </w:lvl>
    <w:lvl w:ilvl="3" w:tplc="A6A0C56E">
      <w:start w:val="1"/>
      <w:numFmt w:val="decimal"/>
      <w:lvlText w:val="%4."/>
      <w:lvlJc w:val="left"/>
      <w:pPr>
        <w:ind w:left="2880" w:hanging="360"/>
      </w:pPr>
    </w:lvl>
    <w:lvl w:ilvl="4" w:tplc="B71C624E">
      <w:start w:val="1"/>
      <w:numFmt w:val="lowerLetter"/>
      <w:lvlText w:val="%5."/>
      <w:lvlJc w:val="left"/>
      <w:pPr>
        <w:ind w:left="3600" w:hanging="360"/>
      </w:pPr>
    </w:lvl>
    <w:lvl w:ilvl="5" w:tplc="E5C0B502">
      <w:start w:val="1"/>
      <w:numFmt w:val="lowerRoman"/>
      <w:lvlText w:val="%6."/>
      <w:lvlJc w:val="right"/>
      <w:pPr>
        <w:ind w:left="4320" w:hanging="180"/>
      </w:pPr>
    </w:lvl>
    <w:lvl w:ilvl="6" w:tplc="97A63ABC">
      <w:start w:val="1"/>
      <w:numFmt w:val="decimal"/>
      <w:lvlText w:val="%7."/>
      <w:lvlJc w:val="left"/>
      <w:pPr>
        <w:ind w:left="5040" w:hanging="360"/>
      </w:pPr>
    </w:lvl>
    <w:lvl w:ilvl="7" w:tplc="AEAA1E40">
      <w:start w:val="1"/>
      <w:numFmt w:val="lowerLetter"/>
      <w:lvlText w:val="%8."/>
      <w:lvlJc w:val="left"/>
      <w:pPr>
        <w:ind w:left="5760" w:hanging="360"/>
      </w:pPr>
    </w:lvl>
    <w:lvl w:ilvl="8" w:tplc="E3002E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17F7"/>
    <w:multiLevelType w:val="hybridMultilevel"/>
    <w:tmpl w:val="2CAE8E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FD6BA5"/>
    <w:multiLevelType w:val="hybridMultilevel"/>
    <w:tmpl w:val="F3ACD092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3276CED"/>
    <w:multiLevelType w:val="hybridMultilevel"/>
    <w:tmpl w:val="5150CA4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203888"/>
    <w:multiLevelType w:val="hybridMultilevel"/>
    <w:tmpl w:val="0BB8E64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1B3E"/>
    <w:multiLevelType w:val="multilevel"/>
    <w:tmpl w:val="95BC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7793935"/>
    <w:multiLevelType w:val="hybridMultilevel"/>
    <w:tmpl w:val="786E7CD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CDC6CB6"/>
    <w:multiLevelType w:val="hybridMultilevel"/>
    <w:tmpl w:val="96AA760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2053797"/>
    <w:multiLevelType w:val="hybridMultilevel"/>
    <w:tmpl w:val="FFFFFFFF"/>
    <w:lvl w:ilvl="0" w:tplc="8368AD16">
      <w:start w:val="1"/>
      <w:numFmt w:val="decimal"/>
      <w:lvlText w:val="%1."/>
      <w:lvlJc w:val="left"/>
      <w:pPr>
        <w:ind w:left="720" w:hanging="360"/>
      </w:pPr>
    </w:lvl>
    <w:lvl w:ilvl="1" w:tplc="A87C28F2">
      <w:start w:val="1"/>
      <w:numFmt w:val="lowerLetter"/>
      <w:lvlText w:val="%2."/>
      <w:lvlJc w:val="left"/>
      <w:pPr>
        <w:ind w:left="1440" w:hanging="360"/>
      </w:pPr>
    </w:lvl>
    <w:lvl w:ilvl="2" w:tplc="1CBA721C">
      <w:start w:val="1"/>
      <w:numFmt w:val="lowerRoman"/>
      <w:lvlText w:val="%3."/>
      <w:lvlJc w:val="right"/>
      <w:pPr>
        <w:ind w:left="2160" w:hanging="180"/>
      </w:pPr>
    </w:lvl>
    <w:lvl w:ilvl="3" w:tplc="F656079E">
      <w:start w:val="1"/>
      <w:numFmt w:val="decimal"/>
      <w:lvlText w:val="%4."/>
      <w:lvlJc w:val="left"/>
      <w:pPr>
        <w:ind w:left="2880" w:hanging="360"/>
      </w:pPr>
    </w:lvl>
    <w:lvl w:ilvl="4" w:tplc="722EB0E8">
      <w:start w:val="1"/>
      <w:numFmt w:val="lowerLetter"/>
      <w:lvlText w:val="%5."/>
      <w:lvlJc w:val="left"/>
      <w:pPr>
        <w:ind w:left="3600" w:hanging="360"/>
      </w:pPr>
    </w:lvl>
    <w:lvl w:ilvl="5" w:tplc="44AE5886">
      <w:start w:val="1"/>
      <w:numFmt w:val="lowerRoman"/>
      <w:lvlText w:val="%6."/>
      <w:lvlJc w:val="right"/>
      <w:pPr>
        <w:ind w:left="4320" w:hanging="180"/>
      </w:pPr>
    </w:lvl>
    <w:lvl w:ilvl="6" w:tplc="7CDC9500">
      <w:start w:val="1"/>
      <w:numFmt w:val="decimal"/>
      <w:lvlText w:val="%7."/>
      <w:lvlJc w:val="left"/>
      <w:pPr>
        <w:ind w:left="5040" w:hanging="360"/>
      </w:pPr>
    </w:lvl>
    <w:lvl w:ilvl="7" w:tplc="CB7AA928">
      <w:start w:val="1"/>
      <w:numFmt w:val="lowerLetter"/>
      <w:lvlText w:val="%8."/>
      <w:lvlJc w:val="left"/>
      <w:pPr>
        <w:ind w:left="5760" w:hanging="360"/>
      </w:pPr>
    </w:lvl>
    <w:lvl w:ilvl="8" w:tplc="0DB42D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00A42"/>
    <w:multiLevelType w:val="hybridMultilevel"/>
    <w:tmpl w:val="FFFFFFFF"/>
    <w:lvl w:ilvl="0" w:tplc="BAD04224">
      <w:start w:val="1"/>
      <w:numFmt w:val="decimal"/>
      <w:lvlText w:val="%1."/>
      <w:lvlJc w:val="left"/>
      <w:pPr>
        <w:ind w:left="720" w:hanging="360"/>
      </w:pPr>
    </w:lvl>
    <w:lvl w:ilvl="1" w:tplc="B53EA2F0">
      <w:start w:val="1"/>
      <w:numFmt w:val="lowerLetter"/>
      <w:lvlText w:val="%2."/>
      <w:lvlJc w:val="left"/>
      <w:pPr>
        <w:ind w:left="1440" w:hanging="360"/>
      </w:pPr>
    </w:lvl>
    <w:lvl w:ilvl="2" w:tplc="7F44BCE8">
      <w:start w:val="1"/>
      <w:numFmt w:val="lowerRoman"/>
      <w:lvlText w:val="%3."/>
      <w:lvlJc w:val="right"/>
      <w:pPr>
        <w:ind w:left="2160" w:hanging="180"/>
      </w:pPr>
    </w:lvl>
    <w:lvl w:ilvl="3" w:tplc="CAF493C6">
      <w:start w:val="1"/>
      <w:numFmt w:val="decimal"/>
      <w:lvlText w:val="%4."/>
      <w:lvlJc w:val="left"/>
      <w:pPr>
        <w:ind w:left="2880" w:hanging="360"/>
      </w:pPr>
    </w:lvl>
    <w:lvl w:ilvl="4" w:tplc="8F44B1CC">
      <w:start w:val="1"/>
      <w:numFmt w:val="lowerLetter"/>
      <w:lvlText w:val="%5."/>
      <w:lvlJc w:val="left"/>
      <w:pPr>
        <w:ind w:left="3600" w:hanging="360"/>
      </w:pPr>
    </w:lvl>
    <w:lvl w:ilvl="5" w:tplc="536472A8">
      <w:start w:val="1"/>
      <w:numFmt w:val="lowerRoman"/>
      <w:lvlText w:val="%6."/>
      <w:lvlJc w:val="right"/>
      <w:pPr>
        <w:ind w:left="4320" w:hanging="180"/>
      </w:pPr>
    </w:lvl>
    <w:lvl w:ilvl="6" w:tplc="F176D636">
      <w:start w:val="1"/>
      <w:numFmt w:val="decimal"/>
      <w:lvlText w:val="%7."/>
      <w:lvlJc w:val="left"/>
      <w:pPr>
        <w:ind w:left="5040" w:hanging="360"/>
      </w:pPr>
    </w:lvl>
    <w:lvl w:ilvl="7" w:tplc="4D48175C">
      <w:start w:val="1"/>
      <w:numFmt w:val="lowerLetter"/>
      <w:lvlText w:val="%8."/>
      <w:lvlJc w:val="left"/>
      <w:pPr>
        <w:ind w:left="5760" w:hanging="360"/>
      </w:pPr>
    </w:lvl>
    <w:lvl w:ilvl="8" w:tplc="77EC2A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32A28"/>
    <w:multiLevelType w:val="hybridMultilevel"/>
    <w:tmpl w:val="10DE7E16"/>
    <w:lvl w:ilvl="0" w:tplc="B7B08ACC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5436EBE6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09EE33C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315E46E4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C1A32FC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220BB1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CDE8E77E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692AA7E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41D859DC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2B355C1C"/>
    <w:multiLevelType w:val="hybridMultilevel"/>
    <w:tmpl w:val="DC80A20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BF46B02"/>
    <w:multiLevelType w:val="hybridMultilevel"/>
    <w:tmpl w:val="FB163828"/>
    <w:lvl w:ilvl="0" w:tplc="9568597A">
      <w:numFmt w:val="bullet"/>
      <w:lvlText w:val="•"/>
      <w:lvlJc w:val="left"/>
      <w:pPr>
        <w:ind w:left="360" w:hanging="360"/>
      </w:pPr>
      <w:rPr>
        <w:rFonts w:hint="default" w:ascii="Arial Nova" w:hAnsi="Arial Nova" w:eastAsia="Aptos" w:cs="Apto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D816C8E"/>
    <w:multiLevelType w:val="hybridMultilevel"/>
    <w:tmpl w:val="B7081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47ABE"/>
    <w:multiLevelType w:val="hybridMultilevel"/>
    <w:tmpl w:val="FFFFFFFF"/>
    <w:lvl w:ilvl="0" w:tplc="2EA014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AE9A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909C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34C0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5C8F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D050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662F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2010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F8E7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7586AB1"/>
    <w:multiLevelType w:val="hybridMultilevel"/>
    <w:tmpl w:val="9738B17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ADA71FC"/>
    <w:multiLevelType w:val="multilevel"/>
    <w:tmpl w:val="42B0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BF778AA"/>
    <w:multiLevelType w:val="hybridMultilevel"/>
    <w:tmpl w:val="96C8E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327B5"/>
    <w:multiLevelType w:val="hybridMultilevel"/>
    <w:tmpl w:val="EBA60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72783"/>
    <w:multiLevelType w:val="hybridMultilevel"/>
    <w:tmpl w:val="57F002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32233"/>
    <w:multiLevelType w:val="hybridMultilevel"/>
    <w:tmpl w:val="6C08C94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6011D40"/>
    <w:multiLevelType w:val="hybridMultilevel"/>
    <w:tmpl w:val="AAFE44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F3D2C8A"/>
    <w:multiLevelType w:val="hybridMultilevel"/>
    <w:tmpl w:val="FFFFFFFF"/>
    <w:lvl w:ilvl="0" w:tplc="4B4609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A841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E06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8C35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E6F8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02B7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2E3D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CED8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9446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59B2A19"/>
    <w:multiLevelType w:val="multilevel"/>
    <w:tmpl w:val="7A0A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6DC624A3"/>
    <w:multiLevelType w:val="hybridMultilevel"/>
    <w:tmpl w:val="6382DC54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E046BBA"/>
    <w:multiLevelType w:val="hybridMultilevel"/>
    <w:tmpl w:val="9A740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65741"/>
    <w:multiLevelType w:val="hybridMultilevel"/>
    <w:tmpl w:val="401CD0B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D1254"/>
    <w:multiLevelType w:val="hybridMultilevel"/>
    <w:tmpl w:val="313E8E34"/>
    <w:lvl w:ilvl="0" w:tplc="CBC28234">
      <w:start w:val="1"/>
      <w:numFmt w:val="decimal"/>
      <w:pStyle w:val="Ttulo2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1309">
    <w:abstractNumId w:val="14"/>
  </w:num>
  <w:num w:numId="2" w16cid:durableId="2035618381">
    <w:abstractNumId w:val="8"/>
  </w:num>
  <w:num w:numId="3" w16cid:durableId="446772969">
    <w:abstractNumId w:val="22"/>
  </w:num>
  <w:num w:numId="4" w16cid:durableId="977103037">
    <w:abstractNumId w:val="9"/>
  </w:num>
  <w:num w:numId="5" w16cid:durableId="528958224">
    <w:abstractNumId w:val="0"/>
  </w:num>
  <w:num w:numId="6" w16cid:durableId="872113216">
    <w:abstractNumId w:val="27"/>
  </w:num>
  <w:num w:numId="7" w16cid:durableId="193462425">
    <w:abstractNumId w:val="11"/>
  </w:num>
  <w:num w:numId="8" w16cid:durableId="229968529">
    <w:abstractNumId w:val="7"/>
  </w:num>
  <w:num w:numId="9" w16cid:durableId="627861596">
    <w:abstractNumId w:val="24"/>
  </w:num>
  <w:num w:numId="10" w16cid:durableId="1476485917">
    <w:abstractNumId w:val="2"/>
  </w:num>
  <w:num w:numId="11" w16cid:durableId="1378772700">
    <w:abstractNumId w:val="6"/>
  </w:num>
  <w:num w:numId="12" w16cid:durableId="1093745342">
    <w:abstractNumId w:val="21"/>
  </w:num>
  <w:num w:numId="13" w16cid:durableId="1516000919">
    <w:abstractNumId w:val="13"/>
  </w:num>
  <w:num w:numId="14" w16cid:durableId="1469662641">
    <w:abstractNumId w:val="17"/>
  </w:num>
  <w:num w:numId="15" w16cid:durableId="834423060">
    <w:abstractNumId w:val="20"/>
  </w:num>
  <w:num w:numId="16" w16cid:durableId="644437269">
    <w:abstractNumId w:val="12"/>
  </w:num>
  <w:num w:numId="17" w16cid:durableId="5836008">
    <w:abstractNumId w:val="18"/>
  </w:num>
  <w:num w:numId="18" w16cid:durableId="2096972702">
    <w:abstractNumId w:val="15"/>
  </w:num>
  <w:num w:numId="19" w16cid:durableId="409087438">
    <w:abstractNumId w:val="1"/>
  </w:num>
  <w:num w:numId="20" w16cid:durableId="1997340902">
    <w:abstractNumId w:val="3"/>
  </w:num>
  <w:num w:numId="21" w16cid:durableId="1285426767">
    <w:abstractNumId w:val="23"/>
  </w:num>
  <w:num w:numId="22" w16cid:durableId="1387603855">
    <w:abstractNumId w:val="16"/>
  </w:num>
  <w:num w:numId="23" w16cid:durableId="1620840031">
    <w:abstractNumId w:val="5"/>
  </w:num>
  <w:num w:numId="24" w16cid:durableId="105739589">
    <w:abstractNumId w:val="19"/>
  </w:num>
  <w:num w:numId="25" w16cid:durableId="1987969284">
    <w:abstractNumId w:val="26"/>
  </w:num>
  <w:num w:numId="26" w16cid:durableId="1777216768">
    <w:abstractNumId w:val="4"/>
  </w:num>
  <w:num w:numId="27" w16cid:durableId="1444767519">
    <w:abstractNumId w:val="25"/>
  </w:num>
  <w:num w:numId="28" w16cid:durableId="1449083045">
    <w:abstractNumId w:val="10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A6"/>
    <w:rsid w:val="00004762"/>
    <w:rsid w:val="00004B25"/>
    <w:rsid w:val="00007BCE"/>
    <w:rsid w:val="00011667"/>
    <w:rsid w:val="000117FE"/>
    <w:rsid w:val="00013CCE"/>
    <w:rsid w:val="00014FDA"/>
    <w:rsid w:val="000163AC"/>
    <w:rsid w:val="00016ED6"/>
    <w:rsid w:val="00017939"/>
    <w:rsid w:val="00024CB8"/>
    <w:rsid w:val="000279F4"/>
    <w:rsid w:val="00027AC6"/>
    <w:rsid w:val="00027B89"/>
    <w:rsid w:val="0003251B"/>
    <w:rsid w:val="000337D9"/>
    <w:rsid w:val="00034468"/>
    <w:rsid w:val="00035236"/>
    <w:rsid w:val="00046E20"/>
    <w:rsid w:val="00050FA0"/>
    <w:rsid w:val="00056A8D"/>
    <w:rsid w:val="00061E4E"/>
    <w:rsid w:val="00063D6C"/>
    <w:rsid w:val="000654BF"/>
    <w:rsid w:val="000701F0"/>
    <w:rsid w:val="00073358"/>
    <w:rsid w:val="000748E3"/>
    <w:rsid w:val="00074CC8"/>
    <w:rsid w:val="00076B60"/>
    <w:rsid w:val="00080BB8"/>
    <w:rsid w:val="00081568"/>
    <w:rsid w:val="00082D9F"/>
    <w:rsid w:val="00083EDB"/>
    <w:rsid w:val="0009141A"/>
    <w:rsid w:val="000923E5"/>
    <w:rsid w:val="000948C6"/>
    <w:rsid w:val="0009522E"/>
    <w:rsid w:val="000970F7"/>
    <w:rsid w:val="000A4743"/>
    <w:rsid w:val="000A599B"/>
    <w:rsid w:val="000A5EF5"/>
    <w:rsid w:val="000B00CF"/>
    <w:rsid w:val="000B2339"/>
    <w:rsid w:val="000B3330"/>
    <w:rsid w:val="000C782E"/>
    <w:rsid w:val="000D04EF"/>
    <w:rsid w:val="000D0DF2"/>
    <w:rsid w:val="000D286C"/>
    <w:rsid w:val="000D7605"/>
    <w:rsid w:val="000E48C3"/>
    <w:rsid w:val="000E5057"/>
    <w:rsid w:val="000F061B"/>
    <w:rsid w:val="000F1690"/>
    <w:rsid w:val="000F1B1E"/>
    <w:rsid w:val="000F3477"/>
    <w:rsid w:val="000F43D3"/>
    <w:rsid w:val="000F52A8"/>
    <w:rsid w:val="000F68D9"/>
    <w:rsid w:val="000F76DE"/>
    <w:rsid w:val="001004E0"/>
    <w:rsid w:val="00101D6E"/>
    <w:rsid w:val="00102599"/>
    <w:rsid w:val="001062B9"/>
    <w:rsid w:val="001070BE"/>
    <w:rsid w:val="001071C3"/>
    <w:rsid w:val="0011219B"/>
    <w:rsid w:val="00114C3B"/>
    <w:rsid w:val="00115176"/>
    <w:rsid w:val="00116461"/>
    <w:rsid w:val="00117F15"/>
    <w:rsid w:val="00120804"/>
    <w:rsid w:val="00122E45"/>
    <w:rsid w:val="001239F0"/>
    <w:rsid w:val="0012422E"/>
    <w:rsid w:val="00125343"/>
    <w:rsid w:val="0013058B"/>
    <w:rsid w:val="001307A9"/>
    <w:rsid w:val="00134CBE"/>
    <w:rsid w:val="001355ED"/>
    <w:rsid w:val="0013634B"/>
    <w:rsid w:val="00142913"/>
    <w:rsid w:val="0014514E"/>
    <w:rsid w:val="00146D4D"/>
    <w:rsid w:val="00154945"/>
    <w:rsid w:val="00154EC1"/>
    <w:rsid w:val="0015546D"/>
    <w:rsid w:val="00155D35"/>
    <w:rsid w:val="0015687B"/>
    <w:rsid w:val="00157061"/>
    <w:rsid w:val="00165B06"/>
    <w:rsid w:val="001672AA"/>
    <w:rsid w:val="00167614"/>
    <w:rsid w:val="001741A0"/>
    <w:rsid w:val="001745C8"/>
    <w:rsid w:val="0017677F"/>
    <w:rsid w:val="001770D0"/>
    <w:rsid w:val="001807C2"/>
    <w:rsid w:val="0018106E"/>
    <w:rsid w:val="001818C6"/>
    <w:rsid w:val="001827E1"/>
    <w:rsid w:val="001852C7"/>
    <w:rsid w:val="00192CB4"/>
    <w:rsid w:val="001963F3"/>
    <w:rsid w:val="00197144"/>
    <w:rsid w:val="001A5668"/>
    <w:rsid w:val="001B1FA7"/>
    <w:rsid w:val="001B3E0E"/>
    <w:rsid w:val="001B5590"/>
    <w:rsid w:val="001C09AE"/>
    <w:rsid w:val="001C2B76"/>
    <w:rsid w:val="001C37CB"/>
    <w:rsid w:val="001D2064"/>
    <w:rsid w:val="001D33D1"/>
    <w:rsid w:val="001D6251"/>
    <w:rsid w:val="001D74FE"/>
    <w:rsid w:val="001E4CEF"/>
    <w:rsid w:val="001F2C64"/>
    <w:rsid w:val="001F5982"/>
    <w:rsid w:val="002020CF"/>
    <w:rsid w:val="0020210C"/>
    <w:rsid w:val="00202CA0"/>
    <w:rsid w:val="00204B30"/>
    <w:rsid w:val="0020666F"/>
    <w:rsid w:val="00210A64"/>
    <w:rsid w:val="00210D78"/>
    <w:rsid w:val="002111BF"/>
    <w:rsid w:val="002139AE"/>
    <w:rsid w:val="002145BB"/>
    <w:rsid w:val="00215B17"/>
    <w:rsid w:val="002161E3"/>
    <w:rsid w:val="00221E7B"/>
    <w:rsid w:val="00222D61"/>
    <w:rsid w:val="002250DE"/>
    <w:rsid w:val="002254A1"/>
    <w:rsid w:val="00226950"/>
    <w:rsid w:val="00226F3E"/>
    <w:rsid w:val="00236290"/>
    <w:rsid w:val="002370DF"/>
    <w:rsid w:val="00241164"/>
    <w:rsid w:val="00241B5B"/>
    <w:rsid w:val="00242CE8"/>
    <w:rsid w:val="002444C4"/>
    <w:rsid w:val="0026448A"/>
    <w:rsid w:val="0026664F"/>
    <w:rsid w:val="00280EA9"/>
    <w:rsid w:val="00282A45"/>
    <w:rsid w:val="00290CCA"/>
    <w:rsid w:val="00292564"/>
    <w:rsid w:val="00297253"/>
    <w:rsid w:val="002A0433"/>
    <w:rsid w:val="002A0B27"/>
    <w:rsid w:val="002A1C0B"/>
    <w:rsid w:val="002A222F"/>
    <w:rsid w:val="002A2911"/>
    <w:rsid w:val="002A30E0"/>
    <w:rsid w:val="002A40A3"/>
    <w:rsid w:val="002A4755"/>
    <w:rsid w:val="002A67E1"/>
    <w:rsid w:val="002A6E28"/>
    <w:rsid w:val="002B55FC"/>
    <w:rsid w:val="002B5A15"/>
    <w:rsid w:val="002B7D9F"/>
    <w:rsid w:val="002C2431"/>
    <w:rsid w:val="002C31AB"/>
    <w:rsid w:val="002C5AD2"/>
    <w:rsid w:val="002D1325"/>
    <w:rsid w:val="002D3DC6"/>
    <w:rsid w:val="002D6541"/>
    <w:rsid w:val="002E139D"/>
    <w:rsid w:val="002E1569"/>
    <w:rsid w:val="002E46C2"/>
    <w:rsid w:val="002E6124"/>
    <w:rsid w:val="002E7007"/>
    <w:rsid w:val="002F0EAB"/>
    <w:rsid w:val="002F7E4F"/>
    <w:rsid w:val="002F7F99"/>
    <w:rsid w:val="0030354D"/>
    <w:rsid w:val="003043C0"/>
    <w:rsid w:val="00305432"/>
    <w:rsid w:val="00312236"/>
    <w:rsid w:val="00313727"/>
    <w:rsid w:val="00317FDC"/>
    <w:rsid w:val="0032161A"/>
    <w:rsid w:val="00322194"/>
    <w:rsid w:val="00325CA7"/>
    <w:rsid w:val="003316FA"/>
    <w:rsid w:val="003336FD"/>
    <w:rsid w:val="00335E1C"/>
    <w:rsid w:val="00336734"/>
    <w:rsid w:val="00336E45"/>
    <w:rsid w:val="00340381"/>
    <w:rsid w:val="003455E9"/>
    <w:rsid w:val="00347A8A"/>
    <w:rsid w:val="00347BCD"/>
    <w:rsid w:val="00347FE1"/>
    <w:rsid w:val="00356EFD"/>
    <w:rsid w:val="003571BA"/>
    <w:rsid w:val="003639FD"/>
    <w:rsid w:val="00364069"/>
    <w:rsid w:val="00366893"/>
    <w:rsid w:val="00367C20"/>
    <w:rsid w:val="00372BB5"/>
    <w:rsid w:val="00373FA2"/>
    <w:rsid w:val="003804F6"/>
    <w:rsid w:val="00380959"/>
    <w:rsid w:val="00385F3B"/>
    <w:rsid w:val="00386F3C"/>
    <w:rsid w:val="00393532"/>
    <w:rsid w:val="00395C80"/>
    <w:rsid w:val="003A105F"/>
    <w:rsid w:val="003A4791"/>
    <w:rsid w:val="003B1905"/>
    <w:rsid w:val="003B64C7"/>
    <w:rsid w:val="003B72DF"/>
    <w:rsid w:val="003C0EC5"/>
    <w:rsid w:val="003C0FF2"/>
    <w:rsid w:val="003C1A52"/>
    <w:rsid w:val="003C25A6"/>
    <w:rsid w:val="003C27B8"/>
    <w:rsid w:val="003C2F51"/>
    <w:rsid w:val="003C4023"/>
    <w:rsid w:val="003C7784"/>
    <w:rsid w:val="003C7DEB"/>
    <w:rsid w:val="003D090D"/>
    <w:rsid w:val="003D091D"/>
    <w:rsid w:val="003D1743"/>
    <w:rsid w:val="003D56C3"/>
    <w:rsid w:val="003D7B27"/>
    <w:rsid w:val="003E1E17"/>
    <w:rsid w:val="003E58FB"/>
    <w:rsid w:val="003E5BF4"/>
    <w:rsid w:val="003E78CF"/>
    <w:rsid w:val="003F0236"/>
    <w:rsid w:val="003F07FF"/>
    <w:rsid w:val="003F0B2A"/>
    <w:rsid w:val="003F2E39"/>
    <w:rsid w:val="00405271"/>
    <w:rsid w:val="004117D5"/>
    <w:rsid w:val="00412939"/>
    <w:rsid w:val="00416493"/>
    <w:rsid w:val="00421B77"/>
    <w:rsid w:val="00424029"/>
    <w:rsid w:val="0042733F"/>
    <w:rsid w:val="004277DD"/>
    <w:rsid w:val="00430669"/>
    <w:rsid w:val="0043161F"/>
    <w:rsid w:val="004323CA"/>
    <w:rsid w:val="004346F8"/>
    <w:rsid w:val="00452882"/>
    <w:rsid w:val="00452E0F"/>
    <w:rsid w:val="00453F5D"/>
    <w:rsid w:val="00454FF9"/>
    <w:rsid w:val="00463D22"/>
    <w:rsid w:val="00464692"/>
    <w:rsid w:val="004817D9"/>
    <w:rsid w:val="0048374F"/>
    <w:rsid w:val="00486E0D"/>
    <w:rsid w:val="00486F12"/>
    <w:rsid w:val="004871C7"/>
    <w:rsid w:val="00487C7E"/>
    <w:rsid w:val="0049239B"/>
    <w:rsid w:val="00493708"/>
    <w:rsid w:val="00495039"/>
    <w:rsid w:val="004957E3"/>
    <w:rsid w:val="004958F1"/>
    <w:rsid w:val="0049619C"/>
    <w:rsid w:val="00497BF6"/>
    <w:rsid w:val="004A232D"/>
    <w:rsid w:val="004B0951"/>
    <w:rsid w:val="004B2930"/>
    <w:rsid w:val="004B61B0"/>
    <w:rsid w:val="004C0175"/>
    <w:rsid w:val="004C5991"/>
    <w:rsid w:val="004D3142"/>
    <w:rsid w:val="004D5AAF"/>
    <w:rsid w:val="004D5B3A"/>
    <w:rsid w:val="004E0C3F"/>
    <w:rsid w:val="004E0D56"/>
    <w:rsid w:val="004E50F8"/>
    <w:rsid w:val="004E6629"/>
    <w:rsid w:val="004F0BA7"/>
    <w:rsid w:val="004F110E"/>
    <w:rsid w:val="004F11B0"/>
    <w:rsid w:val="004F4512"/>
    <w:rsid w:val="004F7231"/>
    <w:rsid w:val="00501974"/>
    <w:rsid w:val="0050447C"/>
    <w:rsid w:val="005056B3"/>
    <w:rsid w:val="00506CAC"/>
    <w:rsid w:val="00507380"/>
    <w:rsid w:val="005117BB"/>
    <w:rsid w:val="00512BB0"/>
    <w:rsid w:val="005153DB"/>
    <w:rsid w:val="00517549"/>
    <w:rsid w:val="0052188E"/>
    <w:rsid w:val="00525927"/>
    <w:rsid w:val="00526F16"/>
    <w:rsid w:val="005306FB"/>
    <w:rsid w:val="00531663"/>
    <w:rsid w:val="00533FB3"/>
    <w:rsid w:val="00536756"/>
    <w:rsid w:val="00536F62"/>
    <w:rsid w:val="00541C06"/>
    <w:rsid w:val="005441BA"/>
    <w:rsid w:val="0054455A"/>
    <w:rsid w:val="00544AA7"/>
    <w:rsid w:val="00545B1B"/>
    <w:rsid w:val="005479DE"/>
    <w:rsid w:val="00552133"/>
    <w:rsid w:val="005545B0"/>
    <w:rsid w:val="00555911"/>
    <w:rsid w:val="00557186"/>
    <w:rsid w:val="00564A67"/>
    <w:rsid w:val="0056736D"/>
    <w:rsid w:val="005710FF"/>
    <w:rsid w:val="00572E6A"/>
    <w:rsid w:val="0057350E"/>
    <w:rsid w:val="00576445"/>
    <w:rsid w:val="00581400"/>
    <w:rsid w:val="005839E8"/>
    <w:rsid w:val="005859E7"/>
    <w:rsid w:val="00587035"/>
    <w:rsid w:val="00593086"/>
    <w:rsid w:val="00594D15"/>
    <w:rsid w:val="00594E54"/>
    <w:rsid w:val="005A08B9"/>
    <w:rsid w:val="005A5BA7"/>
    <w:rsid w:val="005A7ACB"/>
    <w:rsid w:val="005B1E1A"/>
    <w:rsid w:val="005B5180"/>
    <w:rsid w:val="005C0EAA"/>
    <w:rsid w:val="005C3259"/>
    <w:rsid w:val="005C42B6"/>
    <w:rsid w:val="005C4B97"/>
    <w:rsid w:val="005C5B87"/>
    <w:rsid w:val="005C769B"/>
    <w:rsid w:val="005D1C81"/>
    <w:rsid w:val="005D2B4D"/>
    <w:rsid w:val="005D498C"/>
    <w:rsid w:val="005E4A89"/>
    <w:rsid w:val="005E5E81"/>
    <w:rsid w:val="005E6C4A"/>
    <w:rsid w:val="005E73A4"/>
    <w:rsid w:val="005F1B7F"/>
    <w:rsid w:val="005F3022"/>
    <w:rsid w:val="00600885"/>
    <w:rsid w:val="00600886"/>
    <w:rsid w:val="0060726F"/>
    <w:rsid w:val="006104E6"/>
    <w:rsid w:val="00612797"/>
    <w:rsid w:val="00617800"/>
    <w:rsid w:val="00617B23"/>
    <w:rsid w:val="0062238E"/>
    <w:rsid w:val="006313DA"/>
    <w:rsid w:val="00635AB3"/>
    <w:rsid w:val="00644EEA"/>
    <w:rsid w:val="006460EE"/>
    <w:rsid w:val="00646932"/>
    <w:rsid w:val="00646CD0"/>
    <w:rsid w:val="006563A8"/>
    <w:rsid w:val="00660DEB"/>
    <w:rsid w:val="00665B59"/>
    <w:rsid w:val="00665B92"/>
    <w:rsid w:val="00666AFB"/>
    <w:rsid w:val="00671F85"/>
    <w:rsid w:val="00673D81"/>
    <w:rsid w:val="00682AF7"/>
    <w:rsid w:val="00682E55"/>
    <w:rsid w:val="00683D79"/>
    <w:rsid w:val="00684C6D"/>
    <w:rsid w:val="00686B78"/>
    <w:rsid w:val="0068780A"/>
    <w:rsid w:val="00691408"/>
    <w:rsid w:val="00693547"/>
    <w:rsid w:val="00693653"/>
    <w:rsid w:val="00693CD0"/>
    <w:rsid w:val="006A4677"/>
    <w:rsid w:val="006A59A4"/>
    <w:rsid w:val="006A64A1"/>
    <w:rsid w:val="006B2356"/>
    <w:rsid w:val="006B5D43"/>
    <w:rsid w:val="006C24AD"/>
    <w:rsid w:val="006C50A7"/>
    <w:rsid w:val="006C66C1"/>
    <w:rsid w:val="006D1FD8"/>
    <w:rsid w:val="006E1B6C"/>
    <w:rsid w:val="006E2382"/>
    <w:rsid w:val="006E4A1D"/>
    <w:rsid w:val="006E5070"/>
    <w:rsid w:val="006E5433"/>
    <w:rsid w:val="006E70C8"/>
    <w:rsid w:val="006E7F88"/>
    <w:rsid w:val="006F4C3C"/>
    <w:rsid w:val="006F5A1A"/>
    <w:rsid w:val="006F6CC5"/>
    <w:rsid w:val="006F7B87"/>
    <w:rsid w:val="00711127"/>
    <w:rsid w:val="007160AD"/>
    <w:rsid w:val="007165E3"/>
    <w:rsid w:val="007179DF"/>
    <w:rsid w:val="00720414"/>
    <w:rsid w:val="00721AAB"/>
    <w:rsid w:val="007246F9"/>
    <w:rsid w:val="007253E4"/>
    <w:rsid w:val="00725EE2"/>
    <w:rsid w:val="0073042B"/>
    <w:rsid w:val="00730F78"/>
    <w:rsid w:val="00732D4A"/>
    <w:rsid w:val="00734B23"/>
    <w:rsid w:val="00734C2E"/>
    <w:rsid w:val="00735D68"/>
    <w:rsid w:val="00735DE1"/>
    <w:rsid w:val="00737BB1"/>
    <w:rsid w:val="007407D7"/>
    <w:rsid w:val="0074515F"/>
    <w:rsid w:val="00746C56"/>
    <w:rsid w:val="0075212C"/>
    <w:rsid w:val="00760BE5"/>
    <w:rsid w:val="007616F9"/>
    <w:rsid w:val="00761D9E"/>
    <w:rsid w:val="00762189"/>
    <w:rsid w:val="00763B28"/>
    <w:rsid w:val="007656CF"/>
    <w:rsid w:val="00765702"/>
    <w:rsid w:val="007668F2"/>
    <w:rsid w:val="00772371"/>
    <w:rsid w:val="00772F1F"/>
    <w:rsid w:val="00773EF2"/>
    <w:rsid w:val="00775D37"/>
    <w:rsid w:val="007779CE"/>
    <w:rsid w:val="00780794"/>
    <w:rsid w:val="00784885"/>
    <w:rsid w:val="00785CCD"/>
    <w:rsid w:val="0078624C"/>
    <w:rsid w:val="00786716"/>
    <w:rsid w:val="00791471"/>
    <w:rsid w:val="00792080"/>
    <w:rsid w:val="00792B9D"/>
    <w:rsid w:val="007933E8"/>
    <w:rsid w:val="00794F3D"/>
    <w:rsid w:val="00796A95"/>
    <w:rsid w:val="007A0AA8"/>
    <w:rsid w:val="007A351B"/>
    <w:rsid w:val="007A3784"/>
    <w:rsid w:val="007A5AA4"/>
    <w:rsid w:val="007B2816"/>
    <w:rsid w:val="007B307A"/>
    <w:rsid w:val="007B49FD"/>
    <w:rsid w:val="007B5102"/>
    <w:rsid w:val="007D5190"/>
    <w:rsid w:val="007E0284"/>
    <w:rsid w:val="007E266F"/>
    <w:rsid w:val="007E3020"/>
    <w:rsid w:val="007F15A7"/>
    <w:rsid w:val="007F21EB"/>
    <w:rsid w:val="007F5A4E"/>
    <w:rsid w:val="008008F3"/>
    <w:rsid w:val="008010CF"/>
    <w:rsid w:val="0080212C"/>
    <w:rsid w:val="008056A9"/>
    <w:rsid w:val="0081169F"/>
    <w:rsid w:val="0081414B"/>
    <w:rsid w:val="00814727"/>
    <w:rsid w:val="00815533"/>
    <w:rsid w:val="00817260"/>
    <w:rsid w:val="00826D36"/>
    <w:rsid w:val="00826FDD"/>
    <w:rsid w:val="008276D3"/>
    <w:rsid w:val="008305B9"/>
    <w:rsid w:val="0083272E"/>
    <w:rsid w:val="00833390"/>
    <w:rsid w:val="008349EC"/>
    <w:rsid w:val="00836097"/>
    <w:rsid w:val="00837A18"/>
    <w:rsid w:val="00842767"/>
    <w:rsid w:val="0084497E"/>
    <w:rsid w:val="00845FA6"/>
    <w:rsid w:val="00846B61"/>
    <w:rsid w:val="008474EF"/>
    <w:rsid w:val="00856A91"/>
    <w:rsid w:val="0086730B"/>
    <w:rsid w:val="008679B0"/>
    <w:rsid w:val="00873E50"/>
    <w:rsid w:val="00874D53"/>
    <w:rsid w:val="00875FF1"/>
    <w:rsid w:val="00880AC0"/>
    <w:rsid w:val="00882F45"/>
    <w:rsid w:val="0088425B"/>
    <w:rsid w:val="00886EA9"/>
    <w:rsid w:val="0088753C"/>
    <w:rsid w:val="008905C8"/>
    <w:rsid w:val="008969EF"/>
    <w:rsid w:val="008A0D56"/>
    <w:rsid w:val="008A3660"/>
    <w:rsid w:val="008A3D29"/>
    <w:rsid w:val="008A60AF"/>
    <w:rsid w:val="008B1D19"/>
    <w:rsid w:val="008B2469"/>
    <w:rsid w:val="008B271A"/>
    <w:rsid w:val="008B49B2"/>
    <w:rsid w:val="008B5BA7"/>
    <w:rsid w:val="008B66F9"/>
    <w:rsid w:val="008C5DFE"/>
    <w:rsid w:val="008C6ACF"/>
    <w:rsid w:val="008D4028"/>
    <w:rsid w:val="008D695C"/>
    <w:rsid w:val="008D6E13"/>
    <w:rsid w:val="008E034E"/>
    <w:rsid w:val="008E2931"/>
    <w:rsid w:val="008F5226"/>
    <w:rsid w:val="008F6777"/>
    <w:rsid w:val="009030B5"/>
    <w:rsid w:val="00903FB9"/>
    <w:rsid w:val="00905F66"/>
    <w:rsid w:val="00907D5A"/>
    <w:rsid w:val="00907EF2"/>
    <w:rsid w:val="00912760"/>
    <w:rsid w:val="009137ED"/>
    <w:rsid w:val="00914CC0"/>
    <w:rsid w:val="009234F0"/>
    <w:rsid w:val="009245B1"/>
    <w:rsid w:val="009324CA"/>
    <w:rsid w:val="00933E91"/>
    <w:rsid w:val="009378F4"/>
    <w:rsid w:val="0094627F"/>
    <w:rsid w:val="0094679D"/>
    <w:rsid w:val="00947F6F"/>
    <w:rsid w:val="00951855"/>
    <w:rsid w:val="009527F5"/>
    <w:rsid w:val="0095320F"/>
    <w:rsid w:val="00953D3F"/>
    <w:rsid w:val="00961747"/>
    <w:rsid w:val="009627A5"/>
    <w:rsid w:val="009676E4"/>
    <w:rsid w:val="00971831"/>
    <w:rsid w:val="00981992"/>
    <w:rsid w:val="00981D27"/>
    <w:rsid w:val="00982068"/>
    <w:rsid w:val="0098253C"/>
    <w:rsid w:val="009827A9"/>
    <w:rsid w:val="00984F63"/>
    <w:rsid w:val="00985272"/>
    <w:rsid w:val="00985593"/>
    <w:rsid w:val="00990C60"/>
    <w:rsid w:val="00996155"/>
    <w:rsid w:val="00996884"/>
    <w:rsid w:val="009A1129"/>
    <w:rsid w:val="009A179F"/>
    <w:rsid w:val="009A7E9C"/>
    <w:rsid w:val="009B69F0"/>
    <w:rsid w:val="009B75D4"/>
    <w:rsid w:val="009B7C35"/>
    <w:rsid w:val="009C07C8"/>
    <w:rsid w:val="009C2587"/>
    <w:rsid w:val="009C391B"/>
    <w:rsid w:val="009C7EDD"/>
    <w:rsid w:val="009D09E9"/>
    <w:rsid w:val="009D0A04"/>
    <w:rsid w:val="009D27FC"/>
    <w:rsid w:val="009D42EC"/>
    <w:rsid w:val="009D65FC"/>
    <w:rsid w:val="009D6D97"/>
    <w:rsid w:val="009D7C37"/>
    <w:rsid w:val="009E2F59"/>
    <w:rsid w:val="009E398B"/>
    <w:rsid w:val="009E53D9"/>
    <w:rsid w:val="009E66FC"/>
    <w:rsid w:val="009E73DE"/>
    <w:rsid w:val="009E7DE1"/>
    <w:rsid w:val="009F03F7"/>
    <w:rsid w:val="009F4281"/>
    <w:rsid w:val="009F4FCD"/>
    <w:rsid w:val="009F500F"/>
    <w:rsid w:val="009F7B17"/>
    <w:rsid w:val="00A05E2D"/>
    <w:rsid w:val="00A070E8"/>
    <w:rsid w:val="00A0741E"/>
    <w:rsid w:val="00A07671"/>
    <w:rsid w:val="00A12C7E"/>
    <w:rsid w:val="00A16563"/>
    <w:rsid w:val="00A17DA1"/>
    <w:rsid w:val="00A206B5"/>
    <w:rsid w:val="00A21B4F"/>
    <w:rsid w:val="00A23C8B"/>
    <w:rsid w:val="00A2426C"/>
    <w:rsid w:val="00A248E0"/>
    <w:rsid w:val="00A252CC"/>
    <w:rsid w:val="00A26C8B"/>
    <w:rsid w:val="00A27329"/>
    <w:rsid w:val="00A3109D"/>
    <w:rsid w:val="00A31D85"/>
    <w:rsid w:val="00A4188A"/>
    <w:rsid w:val="00A435AA"/>
    <w:rsid w:val="00A5668B"/>
    <w:rsid w:val="00A57EE4"/>
    <w:rsid w:val="00A6278E"/>
    <w:rsid w:val="00A70517"/>
    <w:rsid w:val="00A73308"/>
    <w:rsid w:val="00A75548"/>
    <w:rsid w:val="00A75ABA"/>
    <w:rsid w:val="00A76B8B"/>
    <w:rsid w:val="00A77BA7"/>
    <w:rsid w:val="00A826CD"/>
    <w:rsid w:val="00A83D31"/>
    <w:rsid w:val="00A844C9"/>
    <w:rsid w:val="00A855CD"/>
    <w:rsid w:val="00A94BA6"/>
    <w:rsid w:val="00A95F02"/>
    <w:rsid w:val="00A960FB"/>
    <w:rsid w:val="00AA3A15"/>
    <w:rsid w:val="00AA4F57"/>
    <w:rsid w:val="00AA737F"/>
    <w:rsid w:val="00AB20BB"/>
    <w:rsid w:val="00AC3F81"/>
    <w:rsid w:val="00AD0274"/>
    <w:rsid w:val="00AD1784"/>
    <w:rsid w:val="00AD1A02"/>
    <w:rsid w:val="00AD444C"/>
    <w:rsid w:val="00AD79BC"/>
    <w:rsid w:val="00AE2C07"/>
    <w:rsid w:val="00AE3BDF"/>
    <w:rsid w:val="00AE5938"/>
    <w:rsid w:val="00AF3D8E"/>
    <w:rsid w:val="00AF505F"/>
    <w:rsid w:val="00AF7EBE"/>
    <w:rsid w:val="00B116F0"/>
    <w:rsid w:val="00B11C9D"/>
    <w:rsid w:val="00B1378D"/>
    <w:rsid w:val="00B144A3"/>
    <w:rsid w:val="00B16B18"/>
    <w:rsid w:val="00B16EBF"/>
    <w:rsid w:val="00B214E8"/>
    <w:rsid w:val="00B23764"/>
    <w:rsid w:val="00B25EBE"/>
    <w:rsid w:val="00B26292"/>
    <w:rsid w:val="00B30CCC"/>
    <w:rsid w:val="00B3118D"/>
    <w:rsid w:val="00B33AE0"/>
    <w:rsid w:val="00B3714D"/>
    <w:rsid w:val="00B40FF4"/>
    <w:rsid w:val="00B4435C"/>
    <w:rsid w:val="00B44436"/>
    <w:rsid w:val="00B449E9"/>
    <w:rsid w:val="00B46EA1"/>
    <w:rsid w:val="00B5381F"/>
    <w:rsid w:val="00B54CCB"/>
    <w:rsid w:val="00B54FF4"/>
    <w:rsid w:val="00B568EC"/>
    <w:rsid w:val="00B60283"/>
    <w:rsid w:val="00B65654"/>
    <w:rsid w:val="00B664AC"/>
    <w:rsid w:val="00B6701B"/>
    <w:rsid w:val="00B67A2E"/>
    <w:rsid w:val="00B7212C"/>
    <w:rsid w:val="00B8207D"/>
    <w:rsid w:val="00B829C6"/>
    <w:rsid w:val="00B846BA"/>
    <w:rsid w:val="00B85F28"/>
    <w:rsid w:val="00B86E5E"/>
    <w:rsid w:val="00B8739B"/>
    <w:rsid w:val="00B9058A"/>
    <w:rsid w:val="00B953A8"/>
    <w:rsid w:val="00BA2746"/>
    <w:rsid w:val="00BA49AF"/>
    <w:rsid w:val="00BA7354"/>
    <w:rsid w:val="00BB1D1C"/>
    <w:rsid w:val="00BB336E"/>
    <w:rsid w:val="00BB761D"/>
    <w:rsid w:val="00BB771D"/>
    <w:rsid w:val="00BC2C3E"/>
    <w:rsid w:val="00BC4945"/>
    <w:rsid w:val="00BE12F3"/>
    <w:rsid w:val="00BE27E9"/>
    <w:rsid w:val="00BE4798"/>
    <w:rsid w:val="00BE65D2"/>
    <w:rsid w:val="00BE78A9"/>
    <w:rsid w:val="00BF05A3"/>
    <w:rsid w:val="00BF41BC"/>
    <w:rsid w:val="00BF54F7"/>
    <w:rsid w:val="00BF5E8C"/>
    <w:rsid w:val="00BF69D1"/>
    <w:rsid w:val="00C00993"/>
    <w:rsid w:val="00C01F00"/>
    <w:rsid w:val="00C079B8"/>
    <w:rsid w:val="00C1070E"/>
    <w:rsid w:val="00C10CAF"/>
    <w:rsid w:val="00C10FF3"/>
    <w:rsid w:val="00C116C8"/>
    <w:rsid w:val="00C12532"/>
    <w:rsid w:val="00C148CE"/>
    <w:rsid w:val="00C166D5"/>
    <w:rsid w:val="00C21014"/>
    <w:rsid w:val="00C210F7"/>
    <w:rsid w:val="00C21F46"/>
    <w:rsid w:val="00C23FC5"/>
    <w:rsid w:val="00C2538B"/>
    <w:rsid w:val="00C275B4"/>
    <w:rsid w:val="00C3331E"/>
    <w:rsid w:val="00C33969"/>
    <w:rsid w:val="00C343B0"/>
    <w:rsid w:val="00C35F01"/>
    <w:rsid w:val="00C41BAB"/>
    <w:rsid w:val="00C428AB"/>
    <w:rsid w:val="00C55EED"/>
    <w:rsid w:val="00C63119"/>
    <w:rsid w:val="00C64B36"/>
    <w:rsid w:val="00C671E6"/>
    <w:rsid w:val="00C73AC9"/>
    <w:rsid w:val="00C76A8F"/>
    <w:rsid w:val="00C8037C"/>
    <w:rsid w:val="00C8059A"/>
    <w:rsid w:val="00C8277D"/>
    <w:rsid w:val="00C82BC0"/>
    <w:rsid w:val="00C847D4"/>
    <w:rsid w:val="00C84BCD"/>
    <w:rsid w:val="00C85BA9"/>
    <w:rsid w:val="00C91A32"/>
    <w:rsid w:val="00C94DE8"/>
    <w:rsid w:val="00C96391"/>
    <w:rsid w:val="00CA1EA9"/>
    <w:rsid w:val="00CA333B"/>
    <w:rsid w:val="00CA46BE"/>
    <w:rsid w:val="00CA749A"/>
    <w:rsid w:val="00CA7B04"/>
    <w:rsid w:val="00CB0533"/>
    <w:rsid w:val="00CB2075"/>
    <w:rsid w:val="00CB28FC"/>
    <w:rsid w:val="00CB5AD4"/>
    <w:rsid w:val="00CC29A7"/>
    <w:rsid w:val="00CC3158"/>
    <w:rsid w:val="00CC42BC"/>
    <w:rsid w:val="00CC6490"/>
    <w:rsid w:val="00CD3D55"/>
    <w:rsid w:val="00CD7BB7"/>
    <w:rsid w:val="00CE4DF9"/>
    <w:rsid w:val="00CE53FE"/>
    <w:rsid w:val="00CE7324"/>
    <w:rsid w:val="00CF22AE"/>
    <w:rsid w:val="00CF3DB2"/>
    <w:rsid w:val="00CF4EFF"/>
    <w:rsid w:val="00D05535"/>
    <w:rsid w:val="00D07535"/>
    <w:rsid w:val="00D114D5"/>
    <w:rsid w:val="00D12732"/>
    <w:rsid w:val="00D12D59"/>
    <w:rsid w:val="00D137C3"/>
    <w:rsid w:val="00D14DA8"/>
    <w:rsid w:val="00D205C9"/>
    <w:rsid w:val="00D20B40"/>
    <w:rsid w:val="00D23474"/>
    <w:rsid w:val="00D23C0F"/>
    <w:rsid w:val="00D26BB0"/>
    <w:rsid w:val="00D3100A"/>
    <w:rsid w:val="00D31B62"/>
    <w:rsid w:val="00D35B85"/>
    <w:rsid w:val="00D4131B"/>
    <w:rsid w:val="00D43910"/>
    <w:rsid w:val="00D4672E"/>
    <w:rsid w:val="00D47BFB"/>
    <w:rsid w:val="00D50E22"/>
    <w:rsid w:val="00D513CA"/>
    <w:rsid w:val="00D519A5"/>
    <w:rsid w:val="00D542EB"/>
    <w:rsid w:val="00D602E6"/>
    <w:rsid w:val="00D60D25"/>
    <w:rsid w:val="00D6562D"/>
    <w:rsid w:val="00D7387D"/>
    <w:rsid w:val="00D73A2E"/>
    <w:rsid w:val="00D760CA"/>
    <w:rsid w:val="00D77553"/>
    <w:rsid w:val="00D77F04"/>
    <w:rsid w:val="00D80DF3"/>
    <w:rsid w:val="00D832FD"/>
    <w:rsid w:val="00D85447"/>
    <w:rsid w:val="00D87302"/>
    <w:rsid w:val="00D91593"/>
    <w:rsid w:val="00D91798"/>
    <w:rsid w:val="00D97F16"/>
    <w:rsid w:val="00DA2870"/>
    <w:rsid w:val="00DA2A58"/>
    <w:rsid w:val="00DA3A8C"/>
    <w:rsid w:val="00DB5B07"/>
    <w:rsid w:val="00DC0F8C"/>
    <w:rsid w:val="00DC55D3"/>
    <w:rsid w:val="00DD0F31"/>
    <w:rsid w:val="00DD3196"/>
    <w:rsid w:val="00DD782C"/>
    <w:rsid w:val="00DE61F4"/>
    <w:rsid w:val="00DF1E83"/>
    <w:rsid w:val="00E00763"/>
    <w:rsid w:val="00E03EB5"/>
    <w:rsid w:val="00E040E7"/>
    <w:rsid w:val="00E0420D"/>
    <w:rsid w:val="00E0516C"/>
    <w:rsid w:val="00E10037"/>
    <w:rsid w:val="00E11CC2"/>
    <w:rsid w:val="00E1233B"/>
    <w:rsid w:val="00E23454"/>
    <w:rsid w:val="00E27E83"/>
    <w:rsid w:val="00E32275"/>
    <w:rsid w:val="00E32EF3"/>
    <w:rsid w:val="00E42184"/>
    <w:rsid w:val="00E43254"/>
    <w:rsid w:val="00E43667"/>
    <w:rsid w:val="00E51B00"/>
    <w:rsid w:val="00E5290F"/>
    <w:rsid w:val="00E54934"/>
    <w:rsid w:val="00E736A1"/>
    <w:rsid w:val="00E73CF5"/>
    <w:rsid w:val="00E765E8"/>
    <w:rsid w:val="00E77155"/>
    <w:rsid w:val="00E810FD"/>
    <w:rsid w:val="00E81606"/>
    <w:rsid w:val="00E83933"/>
    <w:rsid w:val="00E85742"/>
    <w:rsid w:val="00E86751"/>
    <w:rsid w:val="00E91859"/>
    <w:rsid w:val="00E92BE8"/>
    <w:rsid w:val="00E95578"/>
    <w:rsid w:val="00E967B8"/>
    <w:rsid w:val="00E9680C"/>
    <w:rsid w:val="00EA0A78"/>
    <w:rsid w:val="00EA1819"/>
    <w:rsid w:val="00EA1D9D"/>
    <w:rsid w:val="00EA3805"/>
    <w:rsid w:val="00EB0833"/>
    <w:rsid w:val="00EB0D14"/>
    <w:rsid w:val="00EB4E6C"/>
    <w:rsid w:val="00EB6500"/>
    <w:rsid w:val="00EC0A0B"/>
    <w:rsid w:val="00EC1E87"/>
    <w:rsid w:val="00EC3CD8"/>
    <w:rsid w:val="00EC493B"/>
    <w:rsid w:val="00ED076F"/>
    <w:rsid w:val="00ED36EF"/>
    <w:rsid w:val="00ED5CB4"/>
    <w:rsid w:val="00ED64C2"/>
    <w:rsid w:val="00ED6BA6"/>
    <w:rsid w:val="00EE4414"/>
    <w:rsid w:val="00EE6476"/>
    <w:rsid w:val="00EE71C2"/>
    <w:rsid w:val="00EE7D70"/>
    <w:rsid w:val="00EF15BA"/>
    <w:rsid w:val="00EF4503"/>
    <w:rsid w:val="00EF522F"/>
    <w:rsid w:val="00EF691F"/>
    <w:rsid w:val="00EF69DE"/>
    <w:rsid w:val="00EF6A5B"/>
    <w:rsid w:val="00EF7031"/>
    <w:rsid w:val="00F02012"/>
    <w:rsid w:val="00F06F53"/>
    <w:rsid w:val="00F10E64"/>
    <w:rsid w:val="00F11DEF"/>
    <w:rsid w:val="00F139FB"/>
    <w:rsid w:val="00F1510A"/>
    <w:rsid w:val="00F16C09"/>
    <w:rsid w:val="00F17AE8"/>
    <w:rsid w:val="00F20A77"/>
    <w:rsid w:val="00F23F19"/>
    <w:rsid w:val="00F26564"/>
    <w:rsid w:val="00F30296"/>
    <w:rsid w:val="00F362C8"/>
    <w:rsid w:val="00F4243E"/>
    <w:rsid w:val="00F4340E"/>
    <w:rsid w:val="00F46B74"/>
    <w:rsid w:val="00F50C6F"/>
    <w:rsid w:val="00F52518"/>
    <w:rsid w:val="00F54691"/>
    <w:rsid w:val="00F55627"/>
    <w:rsid w:val="00F5647E"/>
    <w:rsid w:val="00F56BC8"/>
    <w:rsid w:val="00F57FA7"/>
    <w:rsid w:val="00F60B6A"/>
    <w:rsid w:val="00F66DD9"/>
    <w:rsid w:val="00F67295"/>
    <w:rsid w:val="00F67509"/>
    <w:rsid w:val="00F7218E"/>
    <w:rsid w:val="00F73C6C"/>
    <w:rsid w:val="00F81451"/>
    <w:rsid w:val="00F906A3"/>
    <w:rsid w:val="00F936FC"/>
    <w:rsid w:val="00FA1AA4"/>
    <w:rsid w:val="00FA2B63"/>
    <w:rsid w:val="00FB3AA0"/>
    <w:rsid w:val="00FB4397"/>
    <w:rsid w:val="00FB64E7"/>
    <w:rsid w:val="00FB799E"/>
    <w:rsid w:val="00FC70AA"/>
    <w:rsid w:val="00FD1A6F"/>
    <w:rsid w:val="00FD38E0"/>
    <w:rsid w:val="00FD446D"/>
    <w:rsid w:val="00FE23FC"/>
    <w:rsid w:val="00FE52F9"/>
    <w:rsid w:val="00FF40F0"/>
    <w:rsid w:val="0227A987"/>
    <w:rsid w:val="05F32A5F"/>
    <w:rsid w:val="072978F2"/>
    <w:rsid w:val="14FAF380"/>
    <w:rsid w:val="1E4BD4B5"/>
    <w:rsid w:val="1F0B1582"/>
    <w:rsid w:val="203CB162"/>
    <w:rsid w:val="21366B6D"/>
    <w:rsid w:val="214C8197"/>
    <w:rsid w:val="26FCFF0A"/>
    <w:rsid w:val="2759EF66"/>
    <w:rsid w:val="319AE6F0"/>
    <w:rsid w:val="337AFB49"/>
    <w:rsid w:val="37439E94"/>
    <w:rsid w:val="3744CB7F"/>
    <w:rsid w:val="3A7E19E0"/>
    <w:rsid w:val="407DB3CD"/>
    <w:rsid w:val="430D93F7"/>
    <w:rsid w:val="449E2F00"/>
    <w:rsid w:val="4AB256E7"/>
    <w:rsid w:val="50A6123D"/>
    <w:rsid w:val="54330A64"/>
    <w:rsid w:val="5833C68F"/>
    <w:rsid w:val="59831137"/>
    <w:rsid w:val="5F2DBFA4"/>
    <w:rsid w:val="63A86D2A"/>
    <w:rsid w:val="6F81F268"/>
    <w:rsid w:val="71CEB5CF"/>
    <w:rsid w:val="748E8847"/>
    <w:rsid w:val="76AA39FF"/>
    <w:rsid w:val="78696FD1"/>
    <w:rsid w:val="7B9EE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9E22D"/>
  <w15:chartTrackingRefBased/>
  <w15:docId w15:val="{C6F5CA1B-FCE4-BE49-AC21-DDEEC67A19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7784"/>
    <w:pPr>
      <w:spacing w:before="60" w:after="60" w:line="300" w:lineRule="auto"/>
      <w:jc w:val="both"/>
    </w:pPr>
    <w:rPr>
      <w:szCs w:val="24"/>
    </w:rPr>
  </w:style>
  <w:style w:type="paragraph" w:styleId="Ttulo1">
    <w:name w:val="heading 1"/>
    <w:basedOn w:val="SemEspaamento"/>
    <w:next w:val="SemEspaamento"/>
    <w:link w:val="Ttulo1Char"/>
    <w:uiPriority w:val="9"/>
    <w:qFormat/>
    <w:rsid w:val="00CE7324"/>
    <w:pPr>
      <w:outlineLvl w:val="0"/>
    </w:pPr>
    <w:rPr>
      <w:b/>
      <w:bCs/>
      <w:u w:val="single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D43910"/>
    <w:pPr>
      <w:keepNext/>
      <w:numPr>
        <w:numId w:val="6"/>
      </w:numPr>
      <w:spacing w:before="0" w:after="0"/>
      <w:ind w:left="284" w:hanging="284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7509"/>
    <w:pPr>
      <w:keepNext/>
      <w:spacing w:before="120"/>
      <w:outlineLvl w:val="2"/>
    </w:pPr>
    <w:rPr>
      <w:b/>
      <w:bCs/>
      <w:i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518"/>
    <w:pPr>
      <w:ind w:left="720"/>
      <w:contextualSpacing/>
    </w:pPr>
  </w:style>
  <w:style w:type="paragraph" w:styleId="SemEspaamento">
    <w:name w:val="No Spacing"/>
    <w:uiPriority w:val="1"/>
    <w:qFormat/>
    <w:rsid w:val="0013058B"/>
    <w:pPr>
      <w:spacing w:before="60" w:after="60" w:line="276" w:lineRule="auto"/>
      <w:jc w:val="both"/>
    </w:pPr>
    <w:rPr>
      <w:szCs w:val="24"/>
    </w:rPr>
  </w:style>
  <w:style w:type="paragraph" w:styleId="Subttulo">
    <w:name w:val="Subtitle"/>
    <w:basedOn w:val="SemEspaamento"/>
    <w:next w:val="Normal"/>
    <w:link w:val="SubttuloChar"/>
    <w:uiPriority w:val="11"/>
    <w:qFormat/>
    <w:rsid w:val="002B55FC"/>
  </w:style>
  <w:style w:type="character" w:styleId="SubttuloChar" w:customStyle="1">
    <w:name w:val="Subtítulo Char"/>
    <w:basedOn w:val="Fontepargpadro"/>
    <w:link w:val="Subttulo"/>
    <w:uiPriority w:val="11"/>
    <w:rsid w:val="002B55FC"/>
    <w:rPr>
      <w:sz w:val="24"/>
      <w:szCs w:val="24"/>
    </w:rPr>
  </w:style>
  <w:style w:type="paragraph" w:styleId="Ttulo">
    <w:name w:val="Title"/>
    <w:basedOn w:val="Subttulo"/>
    <w:next w:val="Normal"/>
    <w:link w:val="TtuloChar"/>
    <w:uiPriority w:val="10"/>
    <w:qFormat/>
    <w:rsid w:val="002B55FC"/>
  </w:style>
  <w:style w:type="character" w:styleId="TtuloChar" w:customStyle="1">
    <w:name w:val="Título Char"/>
    <w:basedOn w:val="Fontepargpadro"/>
    <w:link w:val="Ttulo"/>
    <w:uiPriority w:val="10"/>
    <w:rsid w:val="002B55FC"/>
    <w:rPr>
      <w:sz w:val="24"/>
      <w:szCs w:val="24"/>
    </w:rPr>
  </w:style>
  <w:style w:type="character" w:styleId="Ttulo1Char" w:customStyle="1">
    <w:name w:val="Título 1 Char"/>
    <w:basedOn w:val="Fontepargpadro"/>
    <w:link w:val="Ttulo1"/>
    <w:uiPriority w:val="9"/>
    <w:rsid w:val="00CE7324"/>
    <w:rPr>
      <w:b/>
      <w:bCs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CF4E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4EF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C7784"/>
    <w:rPr>
      <w:szCs w:val="24"/>
    </w:rPr>
  </w:style>
  <w:style w:type="paragraph" w:styleId="Rodap">
    <w:name w:val="footer"/>
    <w:basedOn w:val="Normal"/>
    <w:link w:val="Rodap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C7784"/>
    <w:rPr>
      <w:szCs w:val="24"/>
    </w:rPr>
  </w:style>
  <w:style w:type="character" w:styleId="Ttulo2Char" w:customStyle="1">
    <w:name w:val="Título 2 Char"/>
    <w:basedOn w:val="Fontepargpadro"/>
    <w:link w:val="Ttulo2"/>
    <w:uiPriority w:val="9"/>
    <w:rsid w:val="00D43910"/>
    <w:rPr>
      <w:b/>
      <w:bCs/>
      <w:szCs w:val="24"/>
    </w:rPr>
  </w:style>
  <w:style w:type="character" w:styleId="Ttulo3Char" w:customStyle="1">
    <w:name w:val="Título 3 Char"/>
    <w:basedOn w:val="Fontepargpadro"/>
    <w:link w:val="Ttulo3"/>
    <w:uiPriority w:val="9"/>
    <w:rsid w:val="00F67509"/>
    <w:rPr>
      <w:b/>
      <w:bCs/>
      <w:i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67A2E"/>
    <w:pPr>
      <w:widowControl w:val="0"/>
      <w:autoSpaceDE w:val="0"/>
      <w:autoSpaceDN w:val="0"/>
      <w:spacing w:before="0" w:after="0" w:line="240" w:lineRule="auto"/>
      <w:jc w:val="left"/>
    </w:pPr>
    <w:rPr>
      <w:rFonts w:ascii="Calibri" w:hAnsi="Calibri" w:eastAsia="Calibri" w:cs="Calibri"/>
      <w:szCs w:val="22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B67A2E"/>
    <w:rPr>
      <w:rFonts w:ascii="Calibri" w:hAnsi="Calibri" w:eastAsia="Calibri" w:cs="Calibri"/>
      <w:lang w:val="pt-PT"/>
    </w:rPr>
  </w:style>
  <w:style w:type="paragraph" w:styleId="Reviso">
    <w:name w:val="Revision"/>
    <w:hidden/>
    <w:uiPriority w:val="99"/>
    <w:semiHidden/>
    <w:rsid w:val="00102599"/>
    <w:pPr>
      <w:spacing w:after="0" w:line="240" w:lineRule="auto"/>
    </w:pPr>
    <w:rPr>
      <w:szCs w:val="24"/>
    </w:rPr>
  </w:style>
  <w:style w:type="character" w:styleId="normaltextrun" w:customStyle="1">
    <w:name w:val="normaltextrun"/>
    <w:basedOn w:val="Fontepargpadro"/>
    <w:rsid w:val="00AE3BDF"/>
  </w:style>
  <w:style w:type="paragraph" w:styleId="xxxxxelementtoproof" w:customStyle="1">
    <w:name w:val="x_x_x_x_x_elementtoproof"/>
    <w:basedOn w:val="Normal"/>
    <w:rsid w:val="00784885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lang w:eastAsia="pt-BR"/>
    </w:rPr>
  </w:style>
  <w:style w:type="character" w:styleId="xxxxxxxcontentpasted0" w:customStyle="1">
    <w:name w:val="x_x_x_x_x_x_x_contentpasted0"/>
    <w:basedOn w:val="Fontepargpadro"/>
    <w:rsid w:val="00784885"/>
  </w:style>
  <w:style w:type="paragraph" w:styleId="xxxxxxelementtoproof" w:customStyle="1">
    <w:name w:val="x_x_x_x_x_x_elementtoproof"/>
    <w:basedOn w:val="Normal"/>
    <w:rsid w:val="00784885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lang w:eastAsia="pt-BR"/>
    </w:rPr>
  </w:style>
  <w:style w:type="table" w:styleId="TableGrid" w:customStyle="1">
    <w:name w:val="Table Grid"/>
    <w:rsid w:val="000B00CF"/>
    <w:pPr>
      <w:spacing w:after="0" w:line="240" w:lineRule="auto"/>
    </w:pPr>
    <w:rPr>
      <w:rFonts w:eastAsiaTheme="minorEastAsia"/>
      <w:kern w:val="2"/>
      <w:sz w:val="24"/>
      <w:szCs w:val="24"/>
      <w:lang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jp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g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2F78CBC3E5D418923FF93E8758885" ma:contentTypeVersion="4" ma:contentTypeDescription="Create a new document." ma:contentTypeScope="" ma:versionID="e518c3257addbb8febcd8c9457e76a99">
  <xsd:schema xmlns:xsd="http://www.w3.org/2001/XMLSchema" xmlns:xs="http://www.w3.org/2001/XMLSchema" xmlns:p="http://schemas.microsoft.com/office/2006/metadata/properties" xmlns:ns3="940e4a8e-b303-4d8c-b95d-a5acbffd4e8c" targetNamespace="http://schemas.microsoft.com/office/2006/metadata/properties" ma:root="true" ma:fieldsID="883713c867e832948e96d0cbbf80babf" ns3:_="">
    <xsd:import namespace="940e4a8e-b303-4d8c-b95d-a5acbffd4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e4a8e-b303-4d8c-b95d-a5acbffd4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4A105-30A1-4C63-9F71-55E3EDFED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e4a8e-b303-4d8c-b95d-a5acbffd4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3D71D-D49C-4A4B-988C-0C2C97AA7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DB68C-8BFA-4E38-B42E-E9FBAE0B92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Jonathan Henrique Gomes</dc:creator>
  <keywords/>
  <dc:description/>
  <lastModifiedBy>Isabelly Custódia da Silva Clemente dos Santos</lastModifiedBy>
  <revision>4</revision>
  <lastPrinted>2024-01-02T20:40:00.0000000Z</lastPrinted>
  <dcterms:created xsi:type="dcterms:W3CDTF">2024-07-19T15:13:00.0000000Z</dcterms:created>
  <dcterms:modified xsi:type="dcterms:W3CDTF">2024-08-23T13:35:50.3786066Z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0x01010043D2F78CBC3E5D418923FF93E8758885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2024-03-17T04:14:49Z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38ae2f02-5710-4e12-80bb-83600c3fdf1e</vt:lpwstr>
  </property>
  <property fmtid="{D5CDD505-2E9C-101B-9397-08002B2CF9AE}" pid="8" name="MSIP_Label_defa4170-0d19-0005-0004-bc88714345d2_ActionId">
    <vt:lpwstr>4446f364-900e-4cdc-8a50-cb9ab0103f3d</vt:lpwstr>
  </property>
  <property fmtid="{D5CDD505-2E9C-101B-9397-08002B2CF9AE}" pid="9" name="MSIP_Label_defa4170-0d19-0005-0004-bc88714345d2_ContentBits">
    <vt:lpwstr>0</vt:lpwstr>
  </property>
</Properties>
</file>