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6955" w14:textId="77777777" w:rsidR="00E534C5" w:rsidRDefault="00000000" w:rsidP="00E534C5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FFFFFF"/>
          <w:sz w:val="20"/>
          <w:szCs w:val="20"/>
        </w:rPr>
        <w:pict w14:anchorId="56B5082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05pt;margin-top:-10pt;width:368.65pt;height:56.3pt;z-index:251662336;mso-width-relative:margin;mso-height-relative:margin" fillcolor="black [3213]">
            <v:textbox>
              <w:txbxContent>
                <w:p w14:paraId="0422A01A" w14:textId="77777777" w:rsidR="00E534C5" w:rsidRDefault="00E534C5" w:rsidP="00E534C5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140534">
                    <w:rPr>
                      <w:b/>
                      <w:sz w:val="24"/>
                    </w:rPr>
                    <w:t>NOTIFICAÇÃO À OSC - ADVERTÊNCIA</w:t>
                  </w:r>
                </w:p>
                <w:p w14:paraId="3F64B77F" w14:textId="77777777" w:rsidR="00E534C5" w:rsidRPr="001659C0" w:rsidRDefault="00E534C5" w:rsidP="00E534C5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1659C0">
                    <w:rPr>
                      <w:b/>
                      <w:sz w:val="20"/>
                    </w:rPr>
                    <w:t>NÃO PREENCHIMENTO DO SISA</w:t>
                  </w:r>
                  <w:r>
                    <w:rPr>
                      <w:b/>
                      <w:sz w:val="20"/>
                    </w:rPr>
                    <w:t xml:space="preserve"> - APRESENTAÇÃO DE DEFESA</w:t>
                  </w:r>
                </w:p>
                <w:p w14:paraId="15E069DE" w14:textId="77777777" w:rsidR="00E534C5" w:rsidRDefault="00E534C5" w:rsidP="00E534C5">
                  <w:pPr>
                    <w:spacing w:after="0"/>
                    <w:jc w:val="center"/>
                    <w:rPr>
                      <w:sz w:val="20"/>
                    </w:rPr>
                  </w:pPr>
                  <w:r w:rsidRPr="00140534">
                    <w:rPr>
                      <w:sz w:val="20"/>
                    </w:rPr>
                    <w:t>(SUPERVISOR DA SAS)</w:t>
                  </w:r>
                </w:p>
                <w:p w14:paraId="5D4A1E3F" w14:textId="77777777" w:rsidR="00E534C5" w:rsidRPr="001659C0" w:rsidRDefault="00E534C5" w:rsidP="00E534C5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E534C5">
        <w:rPr>
          <w:rFonts w:ascii="Calibri" w:eastAsia="Calibri" w:hAnsi="Calibri" w:cs="Calibri"/>
          <w:b/>
          <w:bCs/>
          <w:noProof/>
          <w:color w:val="FFFFFF"/>
          <w:spacing w:val="-2"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 wp14:anchorId="7A07D72D" wp14:editId="19D6CCF7">
            <wp:simplePos x="0" y="0"/>
            <wp:positionH relativeFrom="column">
              <wp:posOffset>30736</wp:posOffset>
            </wp:positionH>
            <wp:positionV relativeFrom="paragraph">
              <wp:posOffset>-196935</wp:posOffset>
            </wp:positionV>
            <wp:extent cx="752049" cy="818865"/>
            <wp:effectExtent l="19050" t="0" r="0" b="0"/>
            <wp:wrapNone/>
            <wp:docPr id="1" name="Imagem 0" descr="Smads_Us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ds_User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49" cy="8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4C5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</w:p>
    <w:p w14:paraId="00AECD55" w14:textId="77777777" w:rsidR="00E534C5" w:rsidRDefault="00E534C5" w:rsidP="00E534C5">
      <w:pPr>
        <w:spacing w:before="48" w:after="0" w:line="240" w:lineRule="auto"/>
        <w:ind w:left="4466" w:right="3064"/>
        <w:jc w:val="center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FFFFF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RV</w:t>
      </w:r>
      <w:r>
        <w:rPr>
          <w:rFonts w:ascii="Calibri" w:eastAsia="Calibri" w:hAnsi="Calibri" w:cs="Calibri"/>
          <w:b/>
          <w:bCs/>
          <w:color w:val="FFFFFF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O</w:t>
      </w:r>
    </w:p>
    <w:p w14:paraId="4D07D546" w14:textId="77777777" w:rsidR="00E534C5" w:rsidRDefault="00E534C5" w:rsidP="00E534C5">
      <w:pPr>
        <w:spacing w:before="48" w:after="0" w:line="240" w:lineRule="auto"/>
        <w:ind w:left="4466" w:right="3064"/>
        <w:jc w:val="center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</w:p>
    <w:p w14:paraId="408DBC64" w14:textId="77777777" w:rsidR="00E534C5" w:rsidRDefault="00E534C5" w:rsidP="00E534C5">
      <w:pPr>
        <w:spacing w:before="48" w:after="0" w:line="240" w:lineRule="auto"/>
        <w:ind w:left="4466" w:right="3064"/>
        <w:jc w:val="center"/>
        <w:rPr>
          <w:sz w:val="20"/>
          <w:szCs w:val="20"/>
        </w:rPr>
      </w:pPr>
    </w:p>
    <w:p w14:paraId="18812518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tbl>
      <w:tblPr>
        <w:tblW w:w="858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72"/>
        <w:gridCol w:w="5167"/>
      </w:tblGrid>
      <w:tr w:rsidR="00E534C5" w14:paraId="7BE15031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2D78B840" w14:textId="77777777" w:rsidR="00E534C5" w:rsidRDefault="00E534C5" w:rsidP="00E7548D">
            <w:pPr>
              <w:spacing w:before="2" w:after="0" w:line="240" w:lineRule="auto"/>
              <w:ind w:left="1431" w:right="14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</w:p>
        </w:tc>
        <w:tc>
          <w:tcPr>
            <w:tcW w:w="72" w:type="dxa"/>
          </w:tcPr>
          <w:p w14:paraId="0B414160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6175B659" w14:textId="77777777" w:rsidR="00E534C5" w:rsidRDefault="00E534C5" w:rsidP="00E7548D"/>
        </w:tc>
      </w:tr>
      <w:tr w:rsidR="00E534C5" w14:paraId="0675F57A" w14:textId="77777777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14:paraId="0DCE5C2B" w14:textId="77777777" w:rsidR="00E534C5" w:rsidRDefault="00E534C5" w:rsidP="00E7548D">
            <w:pPr>
              <w:spacing w:after="0" w:line="240" w:lineRule="auto"/>
              <w:ind w:left="9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72" w:type="dxa"/>
          </w:tcPr>
          <w:p w14:paraId="40B2948B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1DF977CF" w14:textId="77777777" w:rsidR="00E534C5" w:rsidRDefault="00E534C5" w:rsidP="00E7548D"/>
        </w:tc>
      </w:tr>
      <w:tr w:rsidR="00E534C5" w14:paraId="7EE1EAA9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7657026A" w14:textId="77777777" w:rsidR="00E534C5" w:rsidRDefault="00E534C5" w:rsidP="00E7548D">
            <w:pPr>
              <w:spacing w:after="0" w:line="240" w:lineRule="auto"/>
              <w:ind w:left="8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03048616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5F98AAEB" w14:textId="77777777" w:rsidR="00E534C5" w:rsidRDefault="00E534C5" w:rsidP="00E7548D"/>
        </w:tc>
      </w:tr>
      <w:tr w:rsidR="00E534C5" w14:paraId="1024CC50" w14:textId="77777777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14:paraId="3BF45ED0" w14:textId="77777777" w:rsidR="00E534C5" w:rsidRDefault="00E534C5" w:rsidP="00E7548D">
            <w:pPr>
              <w:spacing w:after="0" w:line="240" w:lineRule="auto"/>
              <w:ind w:left="1098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28E63080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21DF574C" w14:textId="77777777" w:rsidR="00E534C5" w:rsidRDefault="00E534C5" w:rsidP="00E7548D"/>
        </w:tc>
      </w:tr>
      <w:tr w:rsidR="00E534C5" w14:paraId="7F99DFAD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6EBEDA66" w14:textId="77777777" w:rsidR="00E534C5" w:rsidRDefault="00E534C5" w:rsidP="00E7548D">
            <w:pPr>
              <w:spacing w:before="2" w:after="0" w:line="240" w:lineRule="auto"/>
              <w:ind w:left="1282" w:right="12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2" w:type="dxa"/>
          </w:tcPr>
          <w:p w14:paraId="2ACD63E2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247D8D13" w14:textId="77777777" w:rsidR="00E534C5" w:rsidRDefault="00E534C5" w:rsidP="00E7548D"/>
        </w:tc>
      </w:tr>
      <w:tr w:rsidR="00E534C5" w14:paraId="24B62E4D" w14:textId="77777777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14:paraId="4D26DE84" w14:textId="77777777" w:rsidR="00E534C5" w:rsidRDefault="00E534C5" w:rsidP="00E7548D">
            <w:pPr>
              <w:spacing w:after="0" w:line="240" w:lineRule="auto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º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O 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</w:tcPr>
          <w:p w14:paraId="673352BB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36F9B58A" w14:textId="77777777" w:rsidR="00E534C5" w:rsidRDefault="00E534C5" w:rsidP="00E7548D"/>
        </w:tc>
      </w:tr>
      <w:tr w:rsidR="00E534C5" w14:paraId="2C79717E" w14:textId="77777777" w:rsidTr="00E7548D">
        <w:trPr>
          <w:trHeight w:hRule="exact" w:val="297"/>
        </w:trPr>
        <w:tc>
          <w:tcPr>
            <w:tcW w:w="3341" w:type="dxa"/>
            <w:shd w:val="clear" w:color="auto" w:fill="D7D7D7"/>
          </w:tcPr>
          <w:p w14:paraId="7C1AF82A" w14:textId="77777777" w:rsidR="00E534C5" w:rsidRDefault="00E534C5" w:rsidP="00E7548D">
            <w:pPr>
              <w:spacing w:after="0" w:line="257" w:lineRule="exact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</w:tcPr>
          <w:p w14:paraId="31AF6C4E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31DAA85B" w14:textId="77777777" w:rsidR="00E534C5" w:rsidRDefault="00E534C5" w:rsidP="00E7548D"/>
        </w:tc>
      </w:tr>
      <w:tr w:rsidR="00E534C5" w14:paraId="3F0873E7" w14:textId="77777777" w:rsidTr="00E7548D">
        <w:trPr>
          <w:trHeight w:hRule="exact" w:val="315"/>
        </w:trPr>
        <w:tc>
          <w:tcPr>
            <w:tcW w:w="3341" w:type="dxa"/>
            <w:shd w:val="clear" w:color="auto" w:fill="D7D7D7"/>
          </w:tcPr>
          <w:p w14:paraId="4A03BEB9" w14:textId="77777777" w:rsidR="00E534C5" w:rsidRDefault="00E534C5" w:rsidP="00E7548D">
            <w:pPr>
              <w:spacing w:before="20" w:after="0" w:line="256" w:lineRule="exact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 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0CB891C8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1FBD5F94" w14:textId="77777777" w:rsidR="00E534C5" w:rsidRDefault="00E534C5" w:rsidP="00E7548D"/>
        </w:tc>
      </w:tr>
      <w:tr w:rsidR="00E534C5" w14:paraId="5692EB6F" w14:textId="77777777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14:paraId="4253352B" w14:textId="77777777" w:rsidR="00E534C5" w:rsidRDefault="00E534C5" w:rsidP="00E7548D">
            <w:pPr>
              <w:spacing w:before="20" w:after="0" w:line="240" w:lineRule="auto"/>
              <w:ind w:left="3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 DO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14:paraId="0D2B7AB5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580F1B30" w14:textId="77777777" w:rsidR="00E534C5" w:rsidRDefault="00E534C5" w:rsidP="00E7548D"/>
        </w:tc>
      </w:tr>
      <w:tr w:rsidR="00E534C5" w14:paraId="02580650" w14:textId="77777777" w:rsidTr="00E7548D">
        <w:trPr>
          <w:trHeight w:hRule="exact" w:val="401"/>
        </w:trPr>
        <w:tc>
          <w:tcPr>
            <w:tcW w:w="3341" w:type="dxa"/>
            <w:shd w:val="clear" w:color="auto" w:fill="D7D7D7"/>
          </w:tcPr>
          <w:p w14:paraId="5D5EE9D9" w14:textId="77777777" w:rsidR="00E534C5" w:rsidRDefault="00E534C5" w:rsidP="00E7548D">
            <w:pPr>
              <w:spacing w:after="0" w:line="193" w:lineRule="exact"/>
              <w:ind w:left="-9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TA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DO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</w:p>
          <w:p w14:paraId="1D3E1296" w14:textId="77777777" w:rsidR="00E534C5" w:rsidRDefault="00E534C5" w:rsidP="00E7548D">
            <w:pPr>
              <w:spacing w:after="0" w:line="194" w:lineRule="exact"/>
              <w:ind w:left="749" w:right="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72" w:type="dxa"/>
          </w:tcPr>
          <w:p w14:paraId="715BB56B" w14:textId="77777777" w:rsidR="00E534C5" w:rsidRDefault="00E534C5" w:rsidP="00E7548D"/>
        </w:tc>
        <w:tc>
          <w:tcPr>
            <w:tcW w:w="5167" w:type="dxa"/>
            <w:shd w:val="clear" w:color="auto" w:fill="FFFF00"/>
          </w:tcPr>
          <w:p w14:paraId="664BBB29" w14:textId="77777777" w:rsidR="00E534C5" w:rsidRDefault="00E534C5" w:rsidP="00E7548D"/>
        </w:tc>
      </w:tr>
    </w:tbl>
    <w:p w14:paraId="05F6EC8E" w14:textId="77777777" w:rsidR="00E534C5" w:rsidRDefault="00E534C5" w:rsidP="00E534C5">
      <w:pPr>
        <w:spacing w:before="7" w:after="0" w:line="110" w:lineRule="exact"/>
        <w:rPr>
          <w:sz w:val="11"/>
          <w:szCs w:val="11"/>
        </w:rPr>
      </w:pPr>
    </w:p>
    <w:p w14:paraId="6CDDAD9F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0F5A99C7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21CA1693" w14:textId="2A0A3A96" w:rsidR="00E534C5" w:rsidRDefault="00E534C5" w:rsidP="00E534C5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ta o não preenchimento do </w:t>
      </w:r>
      <w:r w:rsidRPr="00C264AF">
        <w:rPr>
          <w:rFonts w:cstheme="minorHAnsi"/>
        </w:rPr>
        <w:t>SISA</w:t>
      </w:r>
      <w:r w:rsidRPr="00C56A3B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C56A3B">
        <w:rPr>
          <w:rFonts w:cstheme="minorHAnsi"/>
        </w:rPr>
        <w:t>Sistema de Informação do Atendimento aos Usuários</w:t>
      </w:r>
      <w:r>
        <w:rPr>
          <w:rFonts w:cstheme="minorHAnsi"/>
        </w:rPr>
        <w:t>)</w:t>
      </w:r>
      <w:r>
        <w:rPr>
          <w:rFonts w:ascii="Calibri" w:eastAsia="Calibri" w:hAnsi="Calibri" w:cs="Calibri"/>
        </w:rPr>
        <w:t xml:space="preserve"> pelo serviço parceiro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, observada no período abaixo especificado</w:t>
      </w:r>
      <w:r>
        <w:rPr>
          <w:rFonts w:ascii="Calibri" w:eastAsia="Calibri" w:hAnsi="Calibri" w:cs="Calibri"/>
          <w:spacing w:val="-40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OSC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 w:rsidRPr="00312025">
        <w:rPr>
          <w:rFonts w:ascii="Calibri" w:eastAsia="Calibri" w:hAnsi="Calibri" w:cs="Calibri"/>
          <w:b/>
        </w:rPr>
        <w:t>a</w:t>
      </w:r>
      <w:r w:rsidRPr="00312025">
        <w:rPr>
          <w:rFonts w:ascii="Calibri" w:eastAsia="Calibri" w:hAnsi="Calibri" w:cs="Calibri"/>
          <w:b/>
          <w:spacing w:val="-1"/>
        </w:rPr>
        <w:t>p</w:t>
      </w:r>
      <w:r w:rsidRPr="00312025">
        <w:rPr>
          <w:rFonts w:ascii="Calibri" w:eastAsia="Calibri" w:hAnsi="Calibri" w:cs="Calibri"/>
          <w:b/>
        </w:rPr>
        <w:t>re</w:t>
      </w:r>
      <w:r w:rsidRPr="00312025">
        <w:rPr>
          <w:rFonts w:ascii="Calibri" w:eastAsia="Calibri" w:hAnsi="Calibri" w:cs="Calibri"/>
          <w:b/>
          <w:spacing w:val="-2"/>
        </w:rPr>
        <w:t>s</w:t>
      </w:r>
      <w:r w:rsidRPr="00312025">
        <w:rPr>
          <w:rFonts w:ascii="Calibri" w:eastAsia="Calibri" w:hAnsi="Calibri" w:cs="Calibri"/>
          <w:b/>
        </w:rPr>
        <w:t>entar defesa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05 (cinco) dias úteis, após o que se deliberará sobre a aplicação da penalidade de </w:t>
      </w:r>
      <w:r w:rsidRPr="00312025">
        <w:rPr>
          <w:rFonts w:ascii="Calibri" w:eastAsia="Calibri" w:hAnsi="Calibri" w:cs="Calibri"/>
        </w:rPr>
        <w:t>ADVERTÊNCIA</w:t>
      </w:r>
      <w:r>
        <w:rPr>
          <w:rFonts w:ascii="Calibri" w:eastAsia="Calibri" w:hAnsi="Calibri" w:cs="Calibri"/>
        </w:rPr>
        <w:t xml:space="preserve">, nos termos do artigo </w:t>
      </w:r>
      <w:r w:rsidR="007C5FA9">
        <w:rPr>
          <w:rFonts w:ascii="Calibri" w:eastAsia="Calibri" w:hAnsi="Calibri" w:cs="Calibri"/>
        </w:rPr>
        <w:t>236</w:t>
      </w:r>
      <w:r>
        <w:rPr>
          <w:rFonts w:ascii="Calibri" w:eastAsia="Calibri" w:hAnsi="Calibri" w:cs="Calibri"/>
        </w:rPr>
        <w:t xml:space="preserve"> da IN 0</w:t>
      </w:r>
      <w:r w:rsidR="007C5FA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/SMADS/20</w:t>
      </w:r>
      <w:r w:rsidR="007C5FA9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. </w:t>
      </w:r>
    </w:p>
    <w:p w14:paraId="60D0D07B" w14:textId="77777777" w:rsidR="00E534C5" w:rsidRDefault="00E534C5" w:rsidP="00E534C5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DAD8AC" w14:textId="77777777" w:rsidR="00E534C5" w:rsidRDefault="00E534C5" w:rsidP="00E534C5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  <w:sz w:val="20"/>
        </w:rPr>
      </w:pPr>
      <w:r w:rsidRPr="00C264AF">
        <w:rPr>
          <w:rFonts w:ascii="Calibri" w:eastAsia="Calibri" w:hAnsi="Calibri" w:cs="Calibri"/>
          <w:sz w:val="20"/>
        </w:rPr>
        <w:t>DATAS OU INTERVALO DE NÃO PREENCHIMENTO DO SISA:</w:t>
      </w:r>
    </w:p>
    <w:p w14:paraId="77B71E17" w14:textId="77777777" w:rsidR="00E534C5" w:rsidRDefault="00E534C5" w:rsidP="00E534C5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A4FDE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71A6C6B2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26218CB5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701FC0E9" w14:textId="77777777" w:rsidR="00E534C5" w:rsidRDefault="00E534C5" w:rsidP="00E534C5">
      <w:pPr>
        <w:spacing w:before="2" w:after="0" w:line="200" w:lineRule="exact"/>
        <w:rPr>
          <w:sz w:val="20"/>
          <w:szCs w:val="20"/>
        </w:rPr>
      </w:pPr>
    </w:p>
    <w:p w14:paraId="0D389D97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50024F8B" w14:textId="77777777" w:rsidR="00E534C5" w:rsidRDefault="00E534C5" w:rsidP="00E534C5">
      <w:pPr>
        <w:spacing w:after="0" w:line="200" w:lineRule="exact"/>
        <w:jc w:val="center"/>
        <w:rPr>
          <w:sz w:val="20"/>
          <w:szCs w:val="20"/>
        </w:rPr>
      </w:pPr>
      <w:r w:rsidRPr="007517F9">
        <w:t>Data:</w:t>
      </w:r>
      <w:r>
        <w:rPr>
          <w:sz w:val="20"/>
          <w:szCs w:val="20"/>
        </w:rPr>
        <w:t xml:space="preserve"> ________/_________/_________</w:t>
      </w:r>
    </w:p>
    <w:p w14:paraId="03B26F5A" w14:textId="77777777" w:rsidR="00E534C5" w:rsidRDefault="00E534C5" w:rsidP="00E534C5">
      <w:pPr>
        <w:tabs>
          <w:tab w:val="left" w:pos="4340"/>
          <w:tab w:val="left" w:pos="5180"/>
          <w:tab w:val="left" w:pos="5940"/>
        </w:tabs>
        <w:spacing w:before="16" w:after="0" w:line="265" w:lineRule="exact"/>
        <w:ind w:left="3159" w:right="3412"/>
        <w:jc w:val="center"/>
        <w:rPr>
          <w:rFonts w:ascii="Calibri" w:eastAsia="Calibri" w:hAnsi="Calibri" w:cs="Calibri"/>
        </w:rPr>
      </w:pPr>
    </w:p>
    <w:p w14:paraId="6F6679BA" w14:textId="77777777" w:rsidR="00E534C5" w:rsidRDefault="00E534C5" w:rsidP="00E534C5">
      <w:pPr>
        <w:spacing w:before="7" w:after="0" w:line="180" w:lineRule="exact"/>
        <w:rPr>
          <w:sz w:val="18"/>
          <w:szCs w:val="18"/>
        </w:rPr>
      </w:pPr>
    </w:p>
    <w:p w14:paraId="4958D0F3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6F54E832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275CB1EA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2A221947" w14:textId="77777777" w:rsidR="00E534C5" w:rsidRDefault="00E534C5" w:rsidP="00E534C5">
      <w:pPr>
        <w:spacing w:after="0" w:line="200" w:lineRule="exact"/>
        <w:rPr>
          <w:sz w:val="20"/>
          <w:szCs w:val="20"/>
        </w:rPr>
      </w:pPr>
    </w:p>
    <w:p w14:paraId="79308644" w14:textId="77777777" w:rsidR="00E534C5" w:rsidRPr="001659C0" w:rsidRDefault="00000000" w:rsidP="00E534C5">
      <w:pPr>
        <w:spacing w:before="23" w:after="0" w:line="240" w:lineRule="auto"/>
        <w:ind w:left="2828" w:right="-20"/>
        <w:rPr>
          <w:rFonts w:ascii="Calibri" w:eastAsia="Calibri" w:hAnsi="Calibri" w:cs="Calibri"/>
          <w:i/>
          <w:sz w:val="18"/>
          <w:szCs w:val="18"/>
        </w:rPr>
      </w:pPr>
      <w:r>
        <w:rPr>
          <w:i/>
          <w:lang w:val="en-US"/>
        </w:rPr>
        <w:pict w14:anchorId="6081DDB2">
          <v:group id="_x0000_s1026" style="position:absolute;left:0;text-align:left;margin-left:183.5pt;margin-top:-.2pt;width:235.5pt;height:.1pt;z-index:-251656192;mso-position-horizontal-relative:page" coordorigin="3670,-4" coordsize="4710,2">
            <v:shape id="_x0000_s1027" style="position:absolute;left:3670;top:-4;width:4710;height:2" coordorigin="3670,-4" coordsize="4710,0" path="m3670,-4r4710,e" filled="f" strokeweight=".25292mm">
              <v:path arrowok="t"/>
            </v:shape>
            <w10:wrap anchorx="page"/>
          </v:group>
        </w:pic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s</w:t>
      </w:r>
      <w:r w:rsidR="00E534C5" w:rsidRPr="001659C0"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i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t</w:t>
      </w:r>
      <w:r w:rsidR="00E534C5" w:rsidRPr="001659C0"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a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 w:rsidR="00E534C5" w:rsidRPr="001659C0"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 w:rsidR="00E534C5" w:rsidRPr="001659C0">
        <w:rPr>
          <w:rFonts w:ascii="Calibri" w:eastAsia="Calibri" w:hAnsi="Calibri" w:cs="Calibri"/>
          <w:i/>
          <w:spacing w:val="-2"/>
          <w:sz w:val="18"/>
          <w:szCs w:val="18"/>
        </w:rPr>
        <w:t>(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)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S</w:t>
      </w:r>
      <w:r w:rsidR="00E534C5" w:rsidRPr="001659C0"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e</w:t>
      </w:r>
      <w:r w:rsidR="00E534C5" w:rsidRPr="001659C0">
        <w:rPr>
          <w:rFonts w:ascii="Calibri" w:eastAsia="Calibri" w:hAnsi="Calibri" w:cs="Calibri"/>
          <w:i/>
          <w:spacing w:val="-1"/>
          <w:sz w:val="18"/>
          <w:szCs w:val="18"/>
        </w:rPr>
        <w:t>rv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is</w:t>
      </w:r>
      <w:r w:rsidR="00E534C5" w:rsidRPr="001659C0"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(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)</w:t>
      </w:r>
      <w:r w:rsidR="00E534C5" w:rsidRPr="001659C0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a</w:t>
      </w:r>
      <w:r w:rsidR="00E534C5"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S</w:t>
      </w:r>
      <w:r w:rsidR="00E534C5" w:rsidRPr="001659C0"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 w:rsidR="00E534C5" w:rsidRPr="001659C0">
        <w:rPr>
          <w:rFonts w:ascii="Calibri" w:eastAsia="Calibri" w:hAnsi="Calibri" w:cs="Calibri"/>
          <w:i/>
          <w:sz w:val="18"/>
          <w:szCs w:val="18"/>
        </w:rPr>
        <w:t>S</w:t>
      </w:r>
    </w:p>
    <w:p w14:paraId="559BD7DC" w14:textId="77777777" w:rsidR="00AB1D02" w:rsidRPr="00E534C5" w:rsidRDefault="00AB1D02">
      <w:pPr>
        <w:rPr>
          <w:rFonts w:cstheme="minorHAnsi"/>
        </w:rPr>
      </w:pPr>
    </w:p>
    <w:sectPr w:rsidR="00AB1D02" w:rsidRPr="00E534C5" w:rsidSect="00AB1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C5"/>
    <w:rsid w:val="007C5FA9"/>
    <w:rsid w:val="00AB1D02"/>
    <w:rsid w:val="00E534C5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FA945C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CTIC</dc:creator>
  <cp:lastModifiedBy>Amanda Alves Tibério</cp:lastModifiedBy>
  <cp:revision>2</cp:revision>
  <dcterms:created xsi:type="dcterms:W3CDTF">2020-11-13T18:35:00Z</dcterms:created>
  <dcterms:modified xsi:type="dcterms:W3CDTF">2025-04-01T13:43:00Z</dcterms:modified>
</cp:coreProperties>
</file>