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6"/>
        <w:rPr>
          <w:rFonts w:ascii="Times New Roman"/>
          <w:sz w:val="22"/>
        </w:rPr>
      </w:pPr>
    </w:p>
    <w:p>
      <w:pPr>
        <w:pStyle w:val="Title"/>
      </w:pPr>
      <w:r>
        <w:rPr>
          <w:color w:val="202024"/>
        </w:rPr>
        <w:t>ANEXO</w:t>
      </w:r>
      <w:r>
        <w:rPr>
          <w:color w:val="202024"/>
          <w:spacing w:val="-7"/>
        </w:rPr>
        <w:t> </w:t>
      </w:r>
      <w:r>
        <w:rPr>
          <w:color w:val="202024"/>
        </w:rPr>
        <w:t>1</w:t>
      </w:r>
      <w:r>
        <w:rPr>
          <w:color w:val="202024"/>
          <w:spacing w:val="-4"/>
        </w:rPr>
        <w:t> </w:t>
      </w:r>
      <w:r>
        <w:rPr>
          <w:color w:val="202024"/>
        </w:rPr>
        <w:t>-</w:t>
      </w:r>
      <w:r>
        <w:rPr>
          <w:color w:val="202024"/>
          <w:spacing w:val="-5"/>
        </w:rPr>
        <w:t> </w:t>
      </w:r>
      <w:r>
        <w:rPr>
          <w:color w:val="202024"/>
        </w:rPr>
        <w:t>QUESTÕES</w:t>
      </w:r>
      <w:r>
        <w:rPr>
          <w:color w:val="202024"/>
          <w:spacing w:val="-4"/>
        </w:rPr>
        <w:t> </w:t>
      </w:r>
      <w:r>
        <w:rPr>
          <w:color w:val="202024"/>
        </w:rPr>
        <w:t>DO</w:t>
      </w:r>
      <w:r>
        <w:rPr>
          <w:color w:val="202024"/>
          <w:spacing w:val="-5"/>
        </w:rPr>
        <w:t> </w:t>
      </w:r>
      <w:r>
        <w:rPr>
          <w:color w:val="202024"/>
        </w:rPr>
        <w:t>FORMULÁRIO</w:t>
      </w:r>
      <w:r>
        <w:rPr>
          <w:color w:val="202024"/>
          <w:spacing w:val="-4"/>
        </w:rPr>
        <w:t> </w:t>
      </w:r>
      <w:r>
        <w:rPr>
          <w:color w:val="202024"/>
        </w:rPr>
        <w:t>DE</w:t>
      </w:r>
      <w:r>
        <w:rPr>
          <w:color w:val="202024"/>
          <w:spacing w:val="-5"/>
        </w:rPr>
        <w:t> </w:t>
      </w:r>
      <w:r>
        <w:rPr>
          <w:color w:val="202024"/>
        </w:rPr>
        <w:t>INSCRIÇÃO</w:t>
      </w:r>
      <w:r>
        <w:rPr>
          <w:color w:val="202024"/>
          <w:spacing w:val="-4"/>
        </w:rPr>
        <w:t> </w:t>
      </w:r>
      <w:r>
        <w:rPr>
          <w:color w:val="202024"/>
          <w:spacing w:val="-2"/>
        </w:rPr>
        <w:t>ELETRÔNICO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Title"/>
        <w:spacing w:before="1"/>
      </w:pPr>
      <w:r>
        <w:rPr/>
        <w:t>CHAMAMENTO</w:t>
      </w:r>
      <w:r>
        <w:rPr>
          <w:spacing w:val="-11"/>
        </w:rPr>
        <w:t> </w:t>
      </w:r>
      <w:r>
        <w:rPr/>
        <w:t>PÚBLICO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ADESÃO</w:t>
      </w:r>
      <w:r>
        <w:rPr>
          <w:spacing w:val="-8"/>
        </w:rPr>
        <w:t> </w:t>
      </w:r>
      <w:r>
        <w:rPr/>
        <w:t>À</w:t>
      </w:r>
      <w:r>
        <w:rPr>
          <w:spacing w:val="-8"/>
        </w:rPr>
        <w:t> </w:t>
      </w:r>
      <w:r>
        <w:rPr/>
        <w:t>PROGRAMAÇÃO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JORNADA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PATRIMÔNIO</w:t>
      </w:r>
      <w:r>
        <w:rPr>
          <w:spacing w:val="-8"/>
        </w:rPr>
        <w:t> </w:t>
      </w:r>
      <w:r>
        <w:rPr>
          <w:spacing w:val="-4"/>
        </w:rPr>
        <w:t>2025</w:t>
      </w:r>
    </w:p>
    <w:p>
      <w:pPr>
        <w:pStyle w:val="BodyText"/>
        <w:spacing w:before="11"/>
        <w:rPr>
          <w:b/>
          <w:sz w:val="22"/>
        </w:rPr>
      </w:pPr>
    </w:p>
    <w:p>
      <w:pPr>
        <w:spacing w:line="252" w:lineRule="auto" w:before="0"/>
        <w:ind w:left="22" w:right="41" w:firstLine="0"/>
        <w:jc w:val="both"/>
        <w:rPr>
          <w:sz w:val="22"/>
        </w:rPr>
      </w:pPr>
      <w:r>
        <w:rPr>
          <w:sz w:val="22"/>
        </w:rPr>
        <w:t>Obs.: Não é necessário preencher este formulário manualmente. Este anexo serve apenas como referência</w:t>
      </w:r>
      <w:r>
        <w:rPr>
          <w:spacing w:val="-8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consulta</w:t>
      </w:r>
      <w:r>
        <w:rPr>
          <w:spacing w:val="-8"/>
          <w:sz w:val="22"/>
        </w:rPr>
        <w:t> </w:t>
      </w:r>
      <w:r>
        <w:rPr>
          <w:sz w:val="22"/>
        </w:rPr>
        <w:t>das</w:t>
      </w:r>
      <w:r>
        <w:rPr>
          <w:spacing w:val="-8"/>
          <w:sz w:val="22"/>
        </w:rPr>
        <w:t> </w:t>
      </w:r>
      <w:r>
        <w:rPr>
          <w:sz w:val="22"/>
        </w:rPr>
        <w:t>questões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deverão</w:t>
      </w:r>
      <w:r>
        <w:rPr>
          <w:spacing w:val="-8"/>
          <w:sz w:val="22"/>
        </w:rPr>
        <w:t> </w:t>
      </w:r>
      <w:r>
        <w:rPr>
          <w:sz w:val="22"/>
        </w:rPr>
        <w:t>ser</w:t>
      </w:r>
      <w:r>
        <w:rPr>
          <w:spacing w:val="-8"/>
          <w:sz w:val="22"/>
        </w:rPr>
        <w:t> </w:t>
      </w:r>
      <w:r>
        <w:rPr>
          <w:sz w:val="22"/>
        </w:rPr>
        <w:t>respondidas</w:t>
      </w:r>
      <w:r>
        <w:rPr>
          <w:spacing w:val="-8"/>
          <w:sz w:val="22"/>
        </w:rPr>
        <w:t> </w:t>
      </w:r>
      <w:r>
        <w:rPr>
          <w:sz w:val="22"/>
        </w:rPr>
        <w:t>diretamente</w:t>
      </w:r>
      <w:r>
        <w:rPr>
          <w:spacing w:val="-8"/>
          <w:sz w:val="22"/>
        </w:rPr>
        <w:t> </w:t>
      </w:r>
      <w:r>
        <w:rPr>
          <w:sz w:val="22"/>
        </w:rPr>
        <w:t>no</w:t>
      </w:r>
      <w:r>
        <w:rPr>
          <w:spacing w:val="-8"/>
          <w:sz w:val="22"/>
        </w:rPr>
        <w:t> </w:t>
      </w:r>
      <w:r>
        <w:rPr>
          <w:sz w:val="22"/>
        </w:rPr>
        <w:t>formulário</w:t>
      </w:r>
      <w:r>
        <w:rPr>
          <w:spacing w:val="-8"/>
          <w:sz w:val="22"/>
        </w:rPr>
        <w:t> </w:t>
      </w:r>
      <w:r>
        <w:rPr>
          <w:sz w:val="22"/>
        </w:rPr>
        <w:t>digital disponível em:</w:t>
      </w:r>
      <w:hyperlink r:id="rId7">
        <w:r>
          <w:rPr>
            <w:color w:val="1154CC"/>
            <w:sz w:val="22"/>
            <w:u w:val="single" w:color="1154CC"/>
          </w:rPr>
          <w:t> https://smceditais.prefeitura.sp.gov.br</w:t>
        </w:r>
      </w:hyperlink>
      <w:r>
        <w:rPr>
          <w:sz w:val="22"/>
        </w:rPr>
        <w:t>.</w:t>
      </w:r>
    </w:p>
    <w:p>
      <w:pPr>
        <w:pStyle w:val="BodyText"/>
        <w:spacing w:after="1"/>
        <w:rPr>
          <w:sz w:val="19"/>
        </w:rPr>
      </w:pPr>
    </w:p>
    <w:tbl>
      <w:tblPr>
        <w:tblW w:w="0" w:type="auto"/>
        <w:jc w:val="left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0"/>
        <w:gridCol w:w="4500"/>
      </w:tblGrid>
      <w:tr>
        <w:trPr>
          <w:trHeight w:val="824" w:hRule="atLeast"/>
        </w:trPr>
        <w:tc>
          <w:tcPr>
            <w:tcW w:w="9000" w:type="dxa"/>
            <w:gridSpan w:val="2"/>
          </w:tcPr>
          <w:p>
            <w:pPr>
              <w:pStyle w:val="TableParagraph"/>
              <w:spacing w:before="212"/>
              <w:ind w:left="457"/>
              <w:rPr>
                <w:b/>
                <w:sz w:val="20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41"/>
                <w:sz w:val="22"/>
              </w:rPr>
              <w:t>  </w:t>
            </w:r>
            <w:r>
              <w:rPr>
                <w:b/>
                <w:sz w:val="20"/>
              </w:rPr>
              <w:t>INFORMAÇÃO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> RESPONSÁVEL</w:t>
            </w:r>
          </w:p>
        </w:tc>
      </w:tr>
      <w:tr>
        <w:trPr>
          <w:trHeight w:val="632" w:hRule="atLeast"/>
        </w:trPr>
        <w:tc>
          <w:tcPr>
            <w:tcW w:w="4500" w:type="dxa"/>
            <w:tcBorders>
              <w:bottom w:val="nil"/>
            </w:tcBorders>
          </w:tcPr>
          <w:p>
            <w:pPr>
              <w:pStyle w:val="TableParagraph"/>
              <w:spacing w:before="219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Pessoa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física</w:t>
            </w:r>
          </w:p>
        </w:tc>
        <w:tc>
          <w:tcPr>
            <w:tcW w:w="4500" w:type="dxa"/>
            <w:tcBorders>
              <w:bottom w:val="nil"/>
            </w:tcBorders>
          </w:tcPr>
          <w:p>
            <w:pPr>
              <w:pStyle w:val="TableParagraph"/>
              <w:spacing w:before="119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Pessoa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jurídica</w:t>
            </w:r>
          </w:p>
        </w:tc>
      </w:tr>
      <w:tr>
        <w:trPr>
          <w:trHeight w:val="396" w:hRule="atLeast"/>
        </w:trPr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completo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proprietário/responsável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legal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Instituição</w:t>
            </w:r>
          </w:p>
        </w:tc>
      </w:tr>
      <w:tr>
        <w:trPr>
          <w:trHeight w:val="368" w:hRule="atLeast"/>
        </w:trPr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z w:val="20"/>
              </w:rPr>
              <w:t>Utiliza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nome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social?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rPr>
                <w:sz w:val="20"/>
              </w:rPr>
            </w:pPr>
            <w:r>
              <w:rPr>
                <w:spacing w:val="-4"/>
                <w:sz w:val="20"/>
              </w:rPr>
              <w:t>CNPJ</w:t>
            </w:r>
          </w:p>
        </w:tc>
      </w:tr>
      <w:tr>
        <w:trPr>
          <w:trHeight w:val="426" w:hRule="atLeast"/>
        </w:trPr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aplicável)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rPr>
                <w:sz w:val="20"/>
              </w:rPr>
            </w:pPr>
            <w:r>
              <w:rPr>
                <w:sz w:val="20"/>
              </w:rPr>
              <w:t>Endereço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institucional</w:t>
            </w:r>
          </w:p>
        </w:tc>
      </w:tr>
      <w:tr>
        <w:trPr>
          <w:trHeight w:val="496" w:hRule="atLeast"/>
        </w:trPr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Pronome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tratamento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1"/>
              <w:rPr>
                <w:sz w:val="20"/>
              </w:rPr>
            </w:pPr>
            <w:r>
              <w:rPr>
                <w:spacing w:val="-4"/>
                <w:sz w:val="20"/>
              </w:rPr>
              <w:t>Telefone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institucional</w:t>
            </w:r>
          </w:p>
        </w:tc>
      </w:tr>
      <w:tr>
        <w:trPr>
          <w:trHeight w:val="814" w:hRule="atLeast"/>
        </w:trPr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nascimento</w:t>
            </w:r>
          </w:p>
          <w:p>
            <w:pPr>
              <w:pStyle w:val="TableParagraph"/>
              <w:spacing w:before="8"/>
              <w:ind w:left="0"/>
              <w:rPr>
                <w:sz w:val="20"/>
              </w:rPr>
            </w:pPr>
          </w:p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Raça/cor/etnia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auto" w:before="141"/>
              <w:ind w:right="93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completo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responsável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legal Utiliza nome social?</w:t>
            </w:r>
          </w:p>
        </w:tc>
      </w:tr>
      <w:tr>
        <w:trPr>
          <w:trHeight w:val="248" w:hRule="atLeast"/>
        </w:trPr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aplicável)</w:t>
            </w:r>
          </w:p>
        </w:tc>
      </w:tr>
      <w:tr>
        <w:trPr>
          <w:trHeight w:val="248" w:hRule="atLeast"/>
        </w:trPr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 w:before="4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5"/>
                <w:sz w:val="20"/>
              </w:rPr>
              <w:t> RG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Pronome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tratamento</w:t>
            </w:r>
          </w:p>
        </w:tc>
      </w:tr>
      <w:tr>
        <w:trPr>
          <w:trHeight w:val="248" w:hRule="atLeast"/>
        </w:trPr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 w:before="4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5"/>
                <w:sz w:val="20"/>
              </w:rPr>
              <w:t> CPF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Cargo</w:t>
            </w:r>
          </w:p>
        </w:tc>
      </w:tr>
      <w:tr>
        <w:trPr>
          <w:trHeight w:val="248" w:hRule="atLeast"/>
        </w:trPr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 w:before="4"/>
              <w:rPr>
                <w:sz w:val="20"/>
              </w:rPr>
            </w:pPr>
            <w:r>
              <w:rPr>
                <w:sz w:val="20"/>
              </w:rPr>
              <w:t>Celular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(com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DDD)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5"/>
                <w:sz w:val="20"/>
              </w:rPr>
              <w:t> RG</w:t>
            </w:r>
          </w:p>
        </w:tc>
      </w:tr>
      <w:tr>
        <w:trPr>
          <w:trHeight w:val="248" w:hRule="atLeast"/>
        </w:trPr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 w:before="4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5"/>
                <w:sz w:val="20"/>
              </w:rPr>
              <w:t> CPF</w:t>
            </w:r>
          </w:p>
        </w:tc>
      </w:tr>
      <w:tr>
        <w:trPr>
          <w:trHeight w:val="248" w:hRule="atLeast"/>
        </w:trPr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 w:before="4"/>
              <w:rPr>
                <w:sz w:val="20"/>
              </w:rPr>
            </w:pPr>
            <w:r>
              <w:rPr>
                <w:spacing w:val="-2"/>
                <w:sz w:val="20"/>
              </w:rPr>
              <w:t>Profissão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Celular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(com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DDD)</w:t>
            </w:r>
          </w:p>
        </w:tc>
      </w:tr>
      <w:tr>
        <w:trPr>
          <w:trHeight w:val="248" w:hRule="atLeast"/>
        </w:trPr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 w:before="4"/>
              <w:rPr>
                <w:sz w:val="20"/>
              </w:rPr>
            </w:pPr>
            <w:r>
              <w:rPr>
                <w:spacing w:val="-2"/>
                <w:sz w:val="20"/>
              </w:rPr>
              <w:t>Endereço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086" w:hRule="atLeast"/>
        </w:trPr>
        <w:tc>
          <w:tcPr>
            <w:tcW w:w="450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00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</w:tr>
      <w:tr>
        <w:trPr>
          <w:trHeight w:val="809" w:hRule="atLeast"/>
        </w:trPr>
        <w:tc>
          <w:tcPr>
            <w:tcW w:w="9000" w:type="dxa"/>
            <w:gridSpan w:val="2"/>
          </w:tcPr>
          <w:p>
            <w:pPr>
              <w:pStyle w:val="TableParagraph"/>
              <w:tabs>
                <w:tab w:pos="817" w:val="left" w:leader="none"/>
              </w:tabs>
              <w:spacing w:before="220"/>
              <w:ind w:left="4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  <w:r>
              <w:rPr>
                <w:b/>
                <w:sz w:val="20"/>
              </w:rPr>
              <w:tab/>
              <w:t>FORMULÁRIO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INFORMAÇÃO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ATIVIDADE</w:t>
            </w:r>
          </w:p>
        </w:tc>
      </w:tr>
      <w:tr>
        <w:trPr>
          <w:trHeight w:val="1319" w:hRule="atLeast"/>
        </w:trPr>
        <w:tc>
          <w:tcPr>
            <w:tcW w:w="9000" w:type="dxa"/>
            <w:gridSpan w:val="2"/>
          </w:tcPr>
          <w:p>
            <w:pPr>
              <w:pStyle w:val="TableParagraph"/>
              <w:spacing w:before="21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imóvel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é</w:t>
            </w:r>
            <w:r>
              <w:rPr>
                <w:spacing w:val="-2"/>
                <w:sz w:val="20"/>
              </w:rPr>
              <w:t> conhecido</w:t>
            </w:r>
          </w:p>
          <w:p>
            <w:pPr>
              <w:pStyle w:val="TableParagraph"/>
              <w:spacing w:before="7"/>
              <w:ind w:left="0"/>
              <w:rPr>
                <w:sz w:val="20"/>
              </w:rPr>
            </w:pPr>
          </w:p>
          <w:p>
            <w:pPr>
              <w:pStyle w:val="TableParagraph"/>
              <w:spacing w:line="252" w:lineRule="auto" w:before="1"/>
              <w:rPr>
                <w:i/>
                <w:sz w:val="20"/>
              </w:rPr>
            </w:pPr>
            <w:r>
              <w:rPr>
                <w:sz w:val="20"/>
              </w:rPr>
              <w:t>Texto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resumindo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história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arquitetura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imóvel</w:t>
            </w:r>
            <w:r>
              <w:rPr>
                <w:spacing w:val="39"/>
                <w:sz w:val="20"/>
              </w:rPr>
              <w:t> </w:t>
            </w:r>
            <w:r>
              <w:rPr>
                <w:i/>
                <w:sz w:val="20"/>
              </w:rPr>
              <w:t>(Procure</w:t>
            </w:r>
            <w:r>
              <w:rPr>
                <w:i/>
                <w:spacing w:val="39"/>
                <w:sz w:val="20"/>
              </w:rPr>
              <w:t> </w:t>
            </w:r>
            <w:r>
              <w:rPr>
                <w:i/>
                <w:sz w:val="20"/>
              </w:rPr>
              <w:t>escrever</w:t>
            </w:r>
            <w:r>
              <w:rPr>
                <w:i/>
                <w:spacing w:val="39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25"/>
                <w:sz w:val="20"/>
              </w:rPr>
              <w:t> </w:t>
            </w:r>
            <w:r>
              <w:rPr>
                <w:i/>
                <w:sz w:val="20"/>
              </w:rPr>
              <w:t>forma</w:t>
            </w:r>
            <w:r>
              <w:rPr>
                <w:i/>
                <w:spacing w:val="25"/>
                <w:sz w:val="20"/>
              </w:rPr>
              <w:t> </w:t>
            </w:r>
            <w:r>
              <w:rPr>
                <w:i/>
                <w:sz w:val="20"/>
              </w:rPr>
              <w:t>simples</w:t>
            </w:r>
            <w:r>
              <w:rPr>
                <w:i/>
                <w:spacing w:val="25"/>
                <w:sz w:val="20"/>
              </w:rPr>
              <w:t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25"/>
                <w:sz w:val="20"/>
              </w:rPr>
              <w:t> </w:t>
            </w:r>
            <w:r>
              <w:rPr>
                <w:i/>
                <w:sz w:val="20"/>
              </w:rPr>
              <w:t>clara,</w:t>
            </w:r>
            <w:r>
              <w:rPr>
                <w:i/>
                <w:spacing w:val="25"/>
                <w:sz w:val="20"/>
              </w:rPr>
              <w:t> </w:t>
            </w:r>
            <w:r>
              <w:rPr>
                <w:i/>
                <w:sz w:val="20"/>
              </w:rPr>
              <w:t>com palavras</w:t>
            </w:r>
            <w:r>
              <w:rPr>
                <w:i/>
                <w:spacing w:val="11"/>
                <w:sz w:val="20"/>
              </w:rPr>
              <w:t> </w:t>
            </w:r>
            <w:r>
              <w:rPr>
                <w:i/>
                <w:sz w:val="20"/>
              </w:rPr>
              <w:t>conhecidas,</w:t>
            </w:r>
            <w:r>
              <w:rPr>
                <w:i/>
                <w:spacing w:val="11"/>
                <w:sz w:val="20"/>
              </w:rPr>
              <w:t> </w:t>
            </w:r>
            <w:r>
              <w:rPr>
                <w:i/>
                <w:sz w:val="20"/>
              </w:rPr>
              <w:t>para</w:t>
            </w:r>
            <w:r>
              <w:rPr>
                <w:i/>
                <w:spacing w:val="12"/>
                <w:sz w:val="20"/>
              </w:rPr>
              <w:t> </w:t>
            </w:r>
            <w:r>
              <w:rPr>
                <w:i/>
                <w:sz w:val="20"/>
              </w:rPr>
              <w:t>que</w:t>
            </w:r>
            <w:r>
              <w:rPr>
                <w:i/>
                <w:spacing w:val="11"/>
                <w:sz w:val="20"/>
              </w:rPr>
              <w:t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público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possa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entender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sua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proposta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sem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dificuldades.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Esse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texto,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que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deve</w:t>
            </w:r>
          </w:p>
        </w:tc>
      </w:tr>
    </w:tbl>
    <w:p>
      <w:pPr>
        <w:pStyle w:val="TableParagraph"/>
        <w:spacing w:after="0" w:line="252" w:lineRule="auto"/>
        <w:rPr>
          <w:i/>
          <w:sz w:val="20"/>
        </w:rPr>
        <w:sectPr>
          <w:headerReference w:type="default" r:id="rId5"/>
          <w:footerReference w:type="default" r:id="rId6"/>
          <w:type w:val="continuous"/>
          <w:pgSz w:w="11920" w:h="16860"/>
          <w:pgMar w:header="660" w:footer="1033" w:top="2160" w:bottom="1220" w:left="1417" w:right="1417"/>
          <w:pgNumType w:start="7"/>
        </w:sectPr>
      </w:pPr>
    </w:p>
    <w:p>
      <w:pPr>
        <w:pStyle w:val="BodyText"/>
        <w:spacing w:before="40"/>
      </w:pPr>
    </w:p>
    <w:p>
      <w:pPr>
        <w:pStyle w:val="BodyText"/>
        <w:ind w:left="22" w:right="-15"/>
      </w:pPr>
      <w:r>
        <w:rPr/>
        <mc:AlternateContent>
          <mc:Choice Requires="wps">
            <w:drawing>
              <wp:inline distT="0" distB="0" distL="0" distR="0">
                <wp:extent cx="5715000" cy="3457575"/>
                <wp:effectExtent l="9525" t="0" r="0" b="9525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5715000" cy="3457575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52" w:lineRule="auto" w:before="118"/>
                              <w:ind w:left="90" w:right="76" w:firstLine="0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ter,</w:t>
                            </w:r>
                            <w:r>
                              <w:rPr>
                                <w:i/>
                                <w:spacing w:val="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no</w:t>
                            </w:r>
                            <w:r>
                              <w:rPr>
                                <w:i/>
                                <w:spacing w:val="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máximo,</w:t>
                            </w:r>
                            <w:r>
                              <w:rPr>
                                <w:i/>
                                <w:spacing w:val="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500</w:t>
                            </w:r>
                            <w:r>
                              <w:rPr>
                                <w:i/>
                                <w:spacing w:val="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caracteres</w:t>
                            </w:r>
                            <w:r>
                              <w:rPr>
                                <w:i/>
                                <w:spacing w:val="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-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contando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espaços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-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será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usado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divulgação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sua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atividade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no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site e poderá ser editado em sua forma, sem perda de conteúdo)</w:t>
                            </w:r>
                          </w:p>
                          <w:p>
                            <w:pPr>
                              <w:pStyle w:val="BodyText"/>
                              <w:spacing w:line="487" w:lineRule="auto" w:before="240"/>
                              <w:ind w:left="90" w:right="6278"/>
                            </w:pPr>
                            <w:r>
                              <w:rPr>
                                <w:spacing w:val="-2"/>
                              </w:rPr>
                              <w:t>Endereço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completo Subprefeitura</w:t>
                            </w:r>
                          </w:p>
                          <w:p>
                            <w:pPr>
                              <w:pStyle w:val="BodyText"/>
                              <w:spacing w:line="487" w:lineRule="auto" w:before="2"/>
                              <w:ind w:left="90" w:right="5078"/>
                            </w:pPr>
                            <w:r>
                              <w:rPr/>
                              <w:t>Fotografia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do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imóvel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para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fins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divulgação Uso atual do imóvel</w:t>
                            </w:r>
                          </w:p>
                          <w:p>
                            <w:pPr>
                              <w:pStyle w:val="BodyText"/>
                              <w:spacing w:line="487" w:lineRule="auto" w:before="1"/>
                              <w:ind w:left="90" w:right="6205"/>
                            </w:pPr>
                            <w:r>
                              <w:rPr/>
                              <w:t>Data de realização da atividade Horário de abertura do imóvel Informações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sobre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acessibilidade Forma de inscrição</w:t>
                            </w:r>
                          </w:p>
                          <w:p>
                            <w:pPr>
                              <w:pStyle w:val="BodyText"/>
                              <w:spacing w:before="3"/>
                              <w:ind w:left="90"/>
                            </w:pPr>
                            <w:r>
                              <w:rPr/>
                              <w:t>Informações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sobre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eventual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visitação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guiada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durante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evento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50pt;height:272.25pt;mso-position-horizontal-relative:char;mso-position-vertical-relative:line" type="#_x0000_t202" id="docshape2" filled="false" stroked="true" strokeweight=".75pt" strokecolor="#000000">
                <w10:anchorlock/>
                <v:textbox inset="0,0,0,0">
                  <w:txbxContent>
                    <w:p>
                      <w:pPr>
                        <w:spacing w:line="252" w:lineRule="auto" w:before="118"/>
                        <w:ind w:left="90" w:right="76" w:firstLine="0"/>
                        <w:jc w:val="left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ter,</w:t>
                      </w:r>
                      <w:r>
                        <w:rPr>
                          <w:i/>
                          <w:spacing w:val="10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no</w:t>
                      </w:r>
                      <w:r>
                        <w:rPr>
                          <w:i/>
                          <w:spacing w:val="10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máximo,</w:t>
                      </w:r>
                      <w:r>
                        <w:rPr>
                          <w:i/>
                          <w:spacing w:val="10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500</w:t>
                      </w:r>
                      <w:r>
                        <w:rPr>
                          <w:i/>
                          <w:spacing w:val="10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caracteres</w:t>
                      </w:r>
                      <w:r>
                        <w:rPr>
                          <w:i/>
                          <w:spacing w:val="10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-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contando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espaços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-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será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usado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para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a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divulgação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de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sua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atividade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no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site e poderá ser editado em sua forma, sem perda de conteúdo)</w:t>
                      </w:r>
                    </w:p>
                    <w:p>
                      <w:pPr>
                        <w:pStyle w:val="BodyText"/>
                        <w:spacing w:line="487" w:lineRule="auto" w:before="240"/>
                        <w:ind w:left="90" w:right="6278"/>
                      </w:pPr>
                      <w:r>
                        <w:rPr>
                          <w:spacing w:val="-2"/>
                        </w:rPr>
                        <w:t>Endereço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completo Subprefeitura</w:t>
                      </w:r>
                    </w:p>
                    <w:p>
                      <w:pPr>
                        <w:pStyle w:val="BodyText"/>
                        <w:spacing w:line="487" w:lineRule="auto" w:before="2"/>
                        <w:ind w:left="90" w:right="5078"/>
                      </w:pPr>
                      <w:r>
                        <w:rPr/>
                        <w:t>Fotografia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do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imóvel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para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fins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divulgação Uso atual do imóvel</w:t>
                      </w:r>
                    </w:p>
                    <w:p>
                      <w:pPr>
                        <w:pStyle w:val="BodyText"/>
                        <w:spacing w:line="487" w:lineRule="auto" w:before="1"/>
                        <w:ind w:left="90" w:right="6205"/>
                      </w:pPr>
                      <w:r>
                        <w:rPr/>
                        <w:t>Data de realização da atividade Horário de abertura do imóvel Informações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sobre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acessibilidade Forma de inscrição</w:t>
                      </w:r>
                    </w:p>
                    <w:p>
                      <w:pPr>
                        <w:pStyle w:val="BodyText"/>
                        <w:spacing w:before="3"/>
                        <w:ind w:left="90"/>
                      </w:pPr>
                      <w:r>
                        <w:rPr/>
                        <w:t>Informações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sobre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eventual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visitação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guiada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durante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evento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/>
      </w:r>
    </w:p>
    <w:sectPr>
      <w:pgSz w:w="11920" w:h="16860"/>
      <w:pgMar w:header="660" w:footer="1033" w:top="2160" w:bottom="122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3632">
              <wp:simplePos x="0" y="0"/>
              <wp:positionH relativeFrom="page">
                <wp:posOffset>6536726</wp:posOffset>
              </wp:positionH>
              <wp:positionV relativeFrom="page">
                <wp:posOffset>9909043</wp:posOffset>
              </wp:positionV>
              <wp:extent cx="160020" cy="1651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4.702881pt;margin-top:780.239624pt;width:12.6pt;height:13pt;mso-position-horizontal-relative:page;mso-position-vertical-relative:page;z-index:-15822848" type="#_x0000_t202" id="docshape1" filled="false" stroked="false">
              <v:textbox inset="0,0,0,0">
                <w:txbxContent>
                  <w:p>
                    <w:pPr>
                      <w:spacing w:line="244" w:lineRule="exact" w:before="0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7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92608">
          <wp:simplePos x="0" y="0"/>
          <wp:positionH relativeFrom="page">
            <wp:posOffset>5086350</wp:posOffset>
          </wp:positionH>
          <wp:positionV relativeFrom="page">
            <wp:posOffset>419100</wp:posOffset>
          </wp:positionV>
          <wp:extent cx="1866899" cy="83819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6899" cy="838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93120">
          <wp:simplePos x="0" y="0"/>
          <wp:positionH relativeFrom="page">
            <wp:posOffset>933450</wp:posOffset>
          </wp:positionH>
          <wp:positionV relativeFrom="page">
            <wp:posOffset>628650</wp:posOffset>
          </wp:positionV>
          <wp:extent cx="971549" cy="742949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1549" cy="742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2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97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mceditais.prefeitura.sp.gov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REV01_Edital Chamada pública: COOPERAÇÃO CULTURAL - Jornada do Patrimônio 2025 - Documentos Google</dc:title>
  <dcterms:created xsi:type="dcterms:W3CDTF">2025-05-20T13:18:07Z</dcterms:created>
  <dcterms:modified xsi:type="dcterms:W3CDTF">2025-05-20T13:18:07Z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Mozilla/5.0 (Windows NT 10.0; Win64; x64) AppleWebKit/537.36 (KHTML, like Gecko) Chrome/136.0.0.0 Safari/537.36</vt:lpwstr>
  </property>
  <property fmtid="{D5CDD505-2E9C-101B-9397-08002B2CF9AE}" pid="4" name="LastSaved">
    <vt:filetime>2025-05-20T00:00:00Z</vt:filetime>
  </property>
  <property fmtid="{D5CDD505-2E9C-101B-9397-08002B2CF9AE}" pid="5" name="Producer">
    <vt:lpwstr>Skia/PDF m136</vt:lpwstr>
  </property>
</Properties>
</file>