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70D4E" w14:textId="6C71E7F6" w:rsidR="008B151D" w:rsidRPr="008B151D" w:rsidRDefault="008B151D" w:rsidP="008B151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B151D">
        <w:rPr>
          <w:rFonts w:ascii="Arial" w:hAnsi="Arial" w:cs="Arial"/>
          <w:b/>
          <w:bCs/>
          <w:sz w:val="32"/>
          <w:szCs w:val="32"/>
          <w:u w:val="single"/>
        </w:rPr>
        <w:t>29.08.2024</w:t>
      </w:r>
    </w:p>
    <w:p w14:paraId="71A4CE0B" w14:textId="774F8EA5" w:rsidR="008B151D" w:rsidRPr="008B151D" w:rsidRDefault="008B151D" w:rsidP="008B151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B151D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BBF119C" w14:textId="6B761B5B" w:rsidR="008B151D" w:rsidRDefault="008B151D" w:rsidP="008B151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B151D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33C6A3EB" w14:textId="77777777" w:rsidR="008B151D" w:rsidRPr="008B151D" w:rsidRDefault="008B151D" w:rsidP="008B151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B151D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668B3301" w14:textId="77777777" w:rsidR="008B151D" w:rsidRPr="008B151D" w:rsidRDefault="008B151D" w:rsidP="008B151D">
      <w:pPr>
        <w:rPr>
          <w:rFonts w:ascii="Arial" w:hAnsi="Arial" w:cs="Arial"/>
          <w:b/>
          <w:bCs/>
        </w:rPr>
      </w:pPr>
      <w:r w:rsidRPr="008B151D">
        <w:rPr>
          <w:rFonts w:ascii="Arial" w:hAnsi="Arial" w:cs="Arial"/>
          <w:b/>
          <w:bCs/>
        </w:rPr>
        <w:t>Documento: 109511665 | Extrato</w:t>
      </w:r>
    </w:p>
    <w:p w14:paraId="053095E4" w14:textId="77777777" w:rsidR="008B151D" w:rsidRPr="008B151D" w:rsidRDefault="008B151D" w:rsidP="008B151D">
      <w:pPr>
        <w:rPr>
          <w:rFonts w:ascii="Arial" w:hAnsi="Arial" w:cs="Arial"/>
        </w:rPr>
      </w:pPr>
      <w:r w:rsidRPr="008B151D">
        <w:rPr>
          <w:rFonts w:ascii="Arial" w:hAnsi="Arial" w:cs="Arial"/>
        </w:rPr>
        <w:t>EXTRATO DE EDITAL - CARTA CONVITE Nº 027/2024</w:t>
      </w:r>
    </w:p>
    <w:p w14:paraId="33F30E37" w14:textId="77777777" w:rsidR="008B151D" w:rsidRPr="008B151D" w:rsidRDefault="008B151D" w:rsidP="008B151D">
      <w:pPr>
        <w:rPr>
          <w:rFonts w:ascii="Arial" w:hAnsi="Arial" w:cs="Arial"/>
        </w:rPr>
      </w:pPr>
      <w:r w:rsidRPr="008B151D">
        <w:rPr>
          <w:rFonts w:ascii="Arial" w:hAnsi="Arial" w:cs="Arial"/>
        </w:rPr>
        <w:t>PROCESSO SEI! 8710.2024/0000660-0</w:t>
      </w:r>
    </w:p>
    <w:p w14:paraId="26A4B59A" w14:textId="1B91AE70" w:rsidR="008B151D" w:rsidRPr="008B151D" w:rsidRDefault="008B151D" w:rsidP="008B151D">
      <w:pPr>
        <w:rPr>
          <w:rFonts w:ascii="Arial" w:hAnsi="Arial" w:cs="Arial"/>
        </w:rPr>
      </w:pPr>
      <w:r w:rsidRPr="008B151D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Carta Convite nº 027/2024, conduzido através do processo SEI! n.º 8710.2024/0000660-0. O propósito deste edital é a contratação de serviços de arquitetura, engenharia, cenografia e eventos, visando à montagem e desmontagem de estande</w:t>
      </w:r>
      <w:r>
        <w:rPr>
          <w:rFonts w:ascii="Arial" w:hAnsi="Arial" w:cs="Arial"/>
        </w:rPr>
        <w:t xml:space="preserve"> </w:t>
      </w:r>
      <w:r w:rsidRPr="008B151D">
        <w:rPr>
          <w:rFonts w:ascii="Arial" w:hAnsi="Arial" w:cs="Arial"/>
        </w:rPr>
        <w:t>equipado, decorado, mobiliado e operacionalizado para participação na EXPO CIEE 2024, a ser realizada nos dias 12, 13 e 14 de setembro de 2024,</w:t>
      </w:r>
      <w:r>
        <w:rPr>
          <w:rFonts w:ascii="Arial" w:hAnsi="Arial" w:cs="Arial"/>
        </w:rPr>
        <w:t xml:space="preserve"> </w:t>
      </w:r>
      <w:r w:rsidRPr="008B151D">
        <w:rPr>
          <w:rFonts w:ascii="Arial" w:hAnsi="Arial" w:cs="Arial"/>
        </w:rPr>
        <w:t>das 09h às 18h, no Expo Center Norte - Pavilhão Amarelo, conforme disposto no Termo de Referência - Anexo I, do respectivo Edital. A íntegra do</w:t>
      </w:r>
      <w:r>
        <w:rPr>
          <w:rFonts w:ascii="Arial" w:hAnsi="Arial" w:cs="Arial"/>
        </w:rPr>
        <w:t xml:space="preserve"> </w:t>
      </w:r>
      <w:r w:rsidRPr="008B151D">
        <w:rPr>
          <w:rFonts w:ascii="Arial" w:hAnsi="Arial" w:cs="Arial"/>
        </w:rPr>
        <w:t>edital, juntamente com seus anexos, estará disponível para consulta no sítio eletrônico da Agência.</w:t>
      </w:r>
      <w:r>
        <w:rPr>
          <w:rFonts w:ascii="Arial" w:hAnsi="Arial" w:cs="Arial"/>
        </w:rPr>
        <w:t xml:space="preserve"> </w:t>
      </w:r>
      <w:r w:rsidRPr="008B151D">
        <w:rPr>
          <w:rFonts w:ascii="Arial" w:hAnsi="Arial" w:cs="Arial"/>
        </w:rPr>
        <w:t>CRITÉRIO DE JULGAMENTO: Menor Preço. DATA E HORÁRIO DA SESSÃO DE LICITAÇÃO: 02/09/2024, às 10h30. LOCAL: Rua Líbero Badaró, 425 - 11º andar - Centro.</w:t>
      </w:r>
      <w:r>
        <w:rPr>
          <w:rFonts w:ascii="Arial" w:hAnsi="Arial" w:cs="Arial"/>
        </w:rPr>
        <w:t xml:space="preserve"> </w:t>
      </w:r>
      <w:r w:rsidRPr="008B151D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17D79C81" w14:textId="77777777" w:rsidR="008B151D" w:rsidRPr="008B151D" w:rsidRDefault="008B151D" w:rsidP="008B151D">
      <w:pPr>
        <w:rPr>
          <w:rFonts w:ascii="Arial" w:hAnsi="Arial" w:cs="Arial"/>
        </w:rPr>
      </w:pPr>
      <w:r w:rsidRPr="008B151D">
        <w:rPr>
          <w:rFonts w:ascii="Arial" w:hAnsi="Arial" w:cs="Arial"/>
        </w:rPr>
        <w:t>Presidência do Certame: Titular: Cristiane Soria - Coordenadora</w:t>
      </w:r>
    </w:p>
    <w:p w14:paraId="459BC63F" w14:textId="77777777" w:rsidR="008B151D" w:rsidRPr="008B151D" w:rsidRDefault="008B151D" w:rsidP="008B151D">
      <w:pPr>
        <w:rPr>
          <w:rFonts w:ascii="Arial" w:hAnsi="Arial" w:cs="Arial"/>
        </w:rPr>
      </w:pPr>
      <w:r w:rsidRPr="008B151D">
        <w:rPr>
          <w:rFonts w:ascii="Arial" w:hAnsi="Arial" w:cs="Arial"/>
        </w:rPr>
        <w:t xml:space="preserve">Suplente: Elisabete Cristina </w:t>
      </w:r>
      <w:proofErr w:type="spellStart"/>
      <w:r w:rsidRPr="008B151D">
        <w:rPr>
          <w:rFonts w:ascii="Arial" w:hAnsi="Arial" w:cs="Arial"/>
        </w:rPr>
        <w:t>Klososki</w:t>
      </w:r>
      <w:proofErr w:type="spellEnd"/>
      <w:r w:rsidRPr="008B151D">
        <w:rPr>
          <w:rFonts w:ascii="Arial" w:hAnsi="Arial" w:cs="Arial"/>
        </w:rPr>
        <w:t xml:space="preserve"> - Superintendente Administrativo Financeira</w:t>
      </w:r>
    </w:p>
    <w:p w14:paraId="0411405F" w14:textId="77777777" w:rsidR="008B151D" w:rsidRPr="008B151D" w:rsidRDefault="008B151D" w:rsidP="008B151D">
      <w:pPr>
        <w:rPr>
          <w:rFonts w:ascii="Arial" w:hAnsi="Arial" w:cs="Arial"/>
        </w:rPr>
      </w:pPr>
      <w:r w:rsidRPr="008B151D">
        <w:rPr>
          <w:rFonts w:ascii="Arial" w:hAnsi="Arial" w:cs="Arial"/>
        </w:rPr>
        <w:t>Equipe de Apoio: Titular: Erika Ribeiro de Paula - Assistente de Compras</w:t>
      </w:r>
    </w:p>
    <w:p w14:paraId="24DF3C0E" w14:textId="77777777" w:rsidR="008B151D" w:rsidRPr="008B151D" w:rsidRDefault="008B151D" w:rsidP="008B151D">
      <w:pPr>
        <w:rPr>
          <w:rFonts w:ascii="Arial" w:hAnsi="Arial" w:cs="Arial"/>
        </w:rPr>
      </w:pPr>
      <w:r w:rsidRPr="008B151D">
        <w:rPr>
          <w:rFonts w:ascii="Arial" w:hAnsi="Arial" w:cs="Arial"/>
        </w:rPr>
        <w:t xml:space="preserve">Suplente: </w:t>
      </w:r>
      <w:proofErr w:type="spellStart"/>
      <w:r w:rsidRPr="008B151D">
        <w:rPr>
          <w:rFonts w:ascii="Arial" w:hAnsi="Arial" w:cs="Arial"/>
        </w:rPr>
        <w:t>Luis</w:t>
      </w:r>
      <w:proofErr w:type="spellEnd"/>
      <w:r w:rsidRPr="008B151D">
        <w:rPr>
          <w:rFonts w:ascii="Arial" w:hAnsi="Arial" w:cs="Arial"/>
        </w:rPr>
        <w:t xml:space="preserve"> Felipe Furtado </w:t>
      </w:r>
      <w:proofErr w:type="spellStart"/>
      <w:r w:rsidRPr="008B151D">
        <w:rPr>
          <w:rFonts w:ascii="Arial" w:hAnsi="Arial" w:cs="Arial"/>
        </w:rPr>
        <w:t>Iannone</w:t>
      </w:r>
      <w:proofErr w:type="spellEnd"/>
      <w:r w:rsidRPr="008B151D">
        <w:rPr>
          <w:rFonts w:ascii="Arial" w:hAnsi="Arial" w:cs="Arial"/>
        </w:rPr>
        <w:t xml:space="preserve"> - Analista de Compras</w:t>
      </w:r>
    </w:p>
    <w:p w14:paraId="230F99C3" w14:textId="77777777" w:rsidR="008B151D" w:rsidRPr="008B151D" w:rsidRDefault="008B151D" w:rsidP="008B151D">
      <w:pPr>
        <w:rPr>
          <w:rFonts w:ascii="Arial" w:hAnsi="Arial" w:cs="Arial"/>
        </w:rPr>
      </w:pPr>
      <w:r w:rsidRPr="008B151D">
        <w:rPr>
          <w:rFonts w:ascii="Arial" w:hAnsi="Arial" w:cs="Arial"/>
        </w:rPr>
        <w:t>Suplente: Natália Marinho da Silva - Analista</w:t>
      </w:r>
    </w:p>
    <w:p w14:paraId="23766FA1" w14:textId="0B0BCDB9" w:rsidR="008B151D" w:rsidRDefault="008B151D" w:rsidP="008B151D">
      <w:pPr>
        <w:rPr>
          <w:rFonts w:ascii="Arial" w:hAnsi="Arial" w:cs="Arial"/>
        </w:rPr>
      </w:pPr>
      <w:r w:rsidRPr="008B151D">
        <w:rPr>
          <w:rFonts w:ascii="Arial" w:hAnsi="Arial" w:cs="Arial"/>
        </w:rPr>
        <w:t>Equipe Técnica: Titular: Ana Paula de Barros Rodrigues - Superintendente de Relações Institucionais</w:t>
      </w:r>
      <w:r>
        <w:rPr>
          <w:rFonts w:ascii="Arial" w:hAnsi="Arial" w:cs="Arial"/>
        </w:rPr>
        <w:t>.</w:t>
      </w:r>
    </w:p>
    <w:p w14:paraId="1FAB55EB" w14:textId="774D0222" w:rsidR="008B151D" w:rsidRPr="008B151D" w:rsidRDefault="008B151D" w:rsidP="00BE7B1F">
      <w:pPr>
        <w:rPr>
          <w:rFonts w:ascii="Arial" w:hAnsi="Arial" w:cs="Arial"/>
        </w:rPr>
      </w:pPr>
    </w:p>
    <w:sectPr w:rsidR="008B151D" w:rsidRPr="008B1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1D"/>
    <w:rsid w:val="00262667"/>
    <w:rsid w:val="008B151D"/>
    <w:rsid w:val="00B84C3E"/>
    <w:rsid w:val="00B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0483"/>
  <w15:chartTrackingRefBased/>
  <w15:docId w15:val="{B015A043-EC1D-49CC-B781-7641AEBE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1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1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1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1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1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1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1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1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1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1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1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1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1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1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1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1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1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1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1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1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1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1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1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1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1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1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2024-08-29T12:27:00Z</dcterms:created>
  <dcterms:modified xsi:type="dcterms:W3CDTF">2024-08-29T12:58:00Z</dcterms:modified>
</cp:coreProperties>
</file>