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74B9C" w14:textId="35B6DB66" w:rsidR="004E3D01" w:rsidRPr="004E3D01" w:rsidRDefault="004E3D01" w:rsidP="004E3D0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E3D01">
        <w:rPr>
          <w:rFonts w:ascii="Arial" w:hAnsi="Arial" w:cs="Arial"/>
          <w:b/>
          <w:bCs/>
          <w:sz w:val="32"/>
          <w:szCs w:val="32"/>
          <w:u w:val="single"/>
        </w:rPr>
        <w:t>09.09.2024</w:t>
      </w:r>
    </w:p>
    <w:p w14:paraId="2F2AF89A" w14:textId="4CED87CA" w:rsidR="004E3D01" w:rsidRDefault="004E3D01" w:rsidP="004E3D0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E3D01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35217D8F" w14:textId="4172D0EA" w:rsidR="004E3D01" w:rsidRDefault="004E3D01" w:rsidP="004E3D0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E3D01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78B61564" w14:textId="77777777" w:rsidR="004E3D01" w:rsidRPr="004E3D01" w:rsidRDefault="004E3D01" w:rsidP="004E3D0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0DA9B35" w14:textId="77777777" w:rsidR="004E3D01" w:rsidRPr="004E3D01" w:rsidRDefault="004E3D01" w:rsidP="004E3D01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4E3D01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3D812C4D" w14:textId="77777777" w:rsidR="004E3D01" w:rsidRPr="004E3D01" w:rsidRDefault="004E3D01" w:rsidP="004E3D01">
      <w:pPr>
        <w:rPr>
          <w:rFonts w:ascii="Arial" w:hAnsi="Arial" w:cs="Arial"/>
          <w:b/>
          <w:bCs/>
        </w:rPr>
      </w:pPr>
      <w:r w:rsidRPr="004E3D01">
        <w:rPr>
          <w:rFonts w:ascii="Arial" w:hAnsi="Arial" w:cs="Arial"/>
          <w:b/>
          <w:bCs/>
        </w:rPr>
        <w:t>Documento: 110066595 | Extrato</w:t>
      </w:r>
    </w:p>
    <w:p w14:paraId="1F8D5CF7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6064.2024/0000816-0</w:t>
      </w:r>
    </w:p>
    <w:p w14:paraId="0D344527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Protocolo de Intenções 01/2024/SMDET</w:t>
      </w:r>
    </w:p>
    <w:p w14:paraId="294D9F58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Município de São Paulo/Secretaria Municipal de Desenvolvimento Econômico e Trabalho - SMDET - CNPJ 04.537.740/0001-12 e a Associação Distrital de Rotarianos - ADR 4563 - CNPJ 33.894.861/0001-10</w:t>
      </w:r>
    </w:p>
    <w:p w14:paraId="21E6B2F6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Objeto do PI: Fortalecer o Cooperativismo e a Cultura Cooperativista na cidade de São Paulo.</w:t>
      </w:r>
    </w:p>
    <w:p w14:paraId="2A6C3F7D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Vigência: 12 (doze) meses, contados da data de assinatura.</w:t>
      </w:r>
    </w:p>
    <w:p w14:paraId="15CC7A20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Valor: O presente termo não envolve repasse de recursos financeiros.</w:t>
      </w:r>
    </w:p>
    <w:p w14:paraId="6075DDB0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Data da assinatura: 28/08/2024.</w:t>
      </w:r>
    </w:p>
    <w:p w14:paraId="6C828D6F" w14:textId="68CA22F5" w:rsid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 xml:space="preserve">Signatários: Eunice Aparecida de Jesus Prudente, pela Secretaria Municipal de Desenvolvimento Econômico e Trabalho - SMDET e Diogo </w:t>
      </w:r>
      <w:proofErr w:type="spellStart"/>
      <w:r w:rsidRPr="004E3D01">
        <w:rPr>
          <w:rFonts w:ascii="Arial" w:hAnsi="Arial" w:cs="Arial"/>
        </w:rPr>
        <w:t>Antonio</w:t>
      </w:r>
      <w:proofErr w:type="spellEnd"/>
      <w:r w:rsidRPr="004E3D01">
        <w:rPr>
          <w:rFonts w:ascii="Arial" w:hAnsi="Arial" w:cs="Arial"/>
        </w:rPr>
        <w:t xml:space="preserve"> Morato </w:t>
      </w:r>
      <w:proofErr w:type="spellStart"/>
      <w:r w:rsidRPr="004E3D01">
        <w:rPr>
          <w:rFonts w:ascii="Arial" w:hAnsi="Arial" w:cs="Arial"/>
        </w:rPr>
        <w:t>Mastrorocco</w:t>
      </w:r>
      <w:proofErr w:type="spellEnd"/>
      <w:r w:rsidRPr="004E3D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E3D01">
        <w:rPr>
          <w:rFonts w:ascii="Arial" w:hAnsi="Arial" w:cs="Arial"/>
        </w:rPr>
        <w:t>pela Associação Distrital de Rotarianos - ADR 4563.</w:t>
      </w:r>
    </w:p>
    <w:p w14:paraId="2DAC0093" w14:textId="77777777" w:rsidR="004E3D01" w:rsidRDefault="004E3D0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234C261" w14:textId="2E7BE573" w:rsidR="004E3D01" w:rsidRPr="004E3D01" w:rsidRDefault="004E3D01" w:rsidP="004E3D01">
      <w:pPr>
        <w:rPr>
          <w:rFonts w:ascii="Arial" w:hAnsi="Arial" w:cs="Arial"/>
          <w:b/>
          <w:bCs/>
        </w:rPr>
      </w:pPr>
      <w:r w:rsidRPr="004E3D01">
        <w:rPr>
          <w:rFonts w:ascii="Arial" w:hAnsi="Arial" w:cs="Arial"/>
          <w:b/>
          <w:bCs/>
        </w:rPr>
        <w:lastRenderedPageBreak/>
        <w:t>Documento</w:t>
      </w:r>
      <w:r w:rsidRPr="004E3D01">
        <w:rPr>
          <w:rFonts w:ascii="Arial" w:hAnsi="Arial" w:cs="Arial"/>
          <w:b/>
          <w:bCs/>
        </w:rPr>
        <w:t xml:space="preserve">: 110111016 | </w:t>
      </w:r>
      <w:r w:rsidRPr="004E3D01">
        <w:rPr>
          <w:rFonts w:ascii="Arial" w:hAnsi="Arial" w:cs="Arial"/>
          <w:b/>
          <w:bCs/>
        </w:rPr>
        <w:t xml:space="preserve">Extrato </w:t>
      </w:r>
      <w:r w:rsidRPr="004E3D01">
        <w:rPr>
          <w:rFonts w:ascii="Arial" w:hAnsi="Arial" w:cs="Arial"/>
          <w:b/>
          <w:bCs/>
        </w:rPr>
        <w:t xml:space="preserve">De </w:t>
      </w:r>
      <w:r w:rsidRPr="004E3D01">
        <w:rPr>
          <w:rFonts w:ascii="Arial" w:hAnsi="Arial" w:cs="Arial"/>
          <w:b/>
          <w:bCs/>
        </w:rPr>
        <w:t xml:space="preserve">Contratação </w:t>
      </w:r>
      <w:r w:rsidRPr="004E3D01">
        <w:rPr>
          <w:rFonts w:ascii="Arial" w:hAnsi="Arial" w:cs="Arial"/>
          <w:b/>
          <w:bCs/>
        </w:rPr>
        <w:t>(</w:t>
      </w:r>
      <w:r w:rsidRPr="004E3D01">
        <w:rPr>
          <w:rFonts w:ascii="Arial" w:hAnsi="Arial" w:cs="Arial"/>
          <w:b/>
          <w:bCs/>
        </w:rPr>
        <w:t>NP</w:t>
      </w:r>
      <w:r w:rsidRPr="004E3D01">
        <w:rPr>
          <w:rFonts w:ascii="Arial" w:hAnsi="Arial" w:cs="Arial"/>
          <w:b/>
          <w:bCs/>
        </w:rPr>
        <w:t>)</w:t>
      </w:r>
    </w:p>
    <w:p w14:paraId="4D11F4E8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PRINCIPAL</w:t>
      </w:r>
    </w:p>
    <w:p w14:paraId="44ED47D1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Modalidade</w:t>
      </w:r>
    </w:p>
    <w:p w14:paraId="5DE8E71A" w14:textId="3ED86973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 xml:space="preserve">Termo </w:t>
      </w:r>
      <w:r w:rsidRPr="004E3D01">
        <w:rPr>
          <w:rFonts w:ascii="Arial" w:hAnsi="Arial" w:cs="Arial"/>
        </w:rPr>
        <w:t xml:space="preserve">De </w:t>
      </w:r>
      <w:r w:rsidRPr="004E3D01">
        <w:rPr>
          <w:rFonts w:ascii="Arial" w:hAnsi="Arial" w:cs="Arial"/>
        </w:rPr>
        <w:t>Fomento</w:t>
      </w:r>
    </w:p>
    <w:p w14:paraId="4AF6C9E7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Órgão</w:t>
      </w:r>
    </w:p>
    <w:p w14:paraId="78AC8D9D" w14:textId="10EDA44B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 xml:space="preserve">Secretaria Municipal </w:t>
      </w:r>
      <w:r w:rsidRPr="004E3D01">
        <w:rPr>
          <w:rFonts w:ascii="Arial" w:hAnsi="Arial" w:cs="Arial"/>
        </w:rPr>
        <w:t xml:space="preserve">De </w:t>
      </w:r>
      <w:r w:rsidRPr="004E3D01">
        <w:rPr>
          <w:rFonts w:ascii="Arial" w:hAnsi="Arial" w:cs="Arial"/>
        </w:rPr>
        <w:t xml:space="preserve">Desenvolvimento Econômico </w:t>
      </w:r>
      <w:r w:rsidRPr="004E3D01">
        <w:rPr>
          <w:rFonts w:ascii="Arial" w:hAnsi="Arial" w:cs="Arial"/>
        </w:rPr>
        <w:t xml:space="preserve">E </w:t>
      </w:r>
      <w:r w:rsidRPr="004E3D01">
        <w:rPr>
          <w:rFonts w:ascii="Arial" w:hAnsi="Arial" w:cs="Arial"/>
        </w:rPr>
        <w:t xml:space="preserve">Trabalho </w:t>
      </w:r>
      <w:r w:rsidRPr="004E3D01">
        <w:rPr>
          <w:rFonts w:ascii="Arial" w:hAnsi="Arial" w:cs="Arial"/>
        </w:rPr>
        <w:t xml:space="preserve">- </w:t>
      </w:r>
      <w:r w:rsidRPr="004E3D01">
        <w:rPr>
          <w:rFonts w:ascii="Arial" w:hAnsi="Arial" w:cs="Arial"/>
        </w:rPr>
        <w:t>SMDET</w:t>
      </w:r>
    </w:p>
    <w:p w14:paraId="0EC1B30E" w14:textId="6C81A7B9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 xml:space="preserve">Número </w:t>
      </w:r>
      <w:r w:rsidRPr="004E3D01">
        <w:rPr>
          <w:rFonts w:ascii="Arial" w:hAnsi="Arial" w:cs="Arial"/>
        </w:rPr>
        <w:t>De Processo Interno Do Órgão/Unidade</w:t>
      </w:r>
    </w:p>
    <w:p w14:paraId="37FECCAB" w14:textId="68219FF3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6010.2024/0001975-2</w:t>
      </w:r>
    </w:p>
    <w:p w14:paraId="44FE98E2" w14:textId="0680C5E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 xml:space="preserve">Número </w:t>
      </w:r>
      <w:r w:rsidRPr="004E3D01">
        <w:rPr>
          <w:rFonts w:ascii="Arial" w:hAnsi="Arial" w:cs="Arial"/>
        </w:rPr>
        <w:t xml:space="preserve">Do </w:t>
      </w:r>
      <w:r w:rsidRPr="004E3D01">
        <w:rPr>
          <w:rFonts w:ascii="Arial" w:hAnsi="Arial" w:cs="Arial"/>
        </w:rPr>
        <w:t>Contrato</w:t>
      </w:r>
    </w:p>
    <w:p w14:paraId="763BEAFE" w14:textId="5B7FC48B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021/2024/</w:t>
      </w:r>
      <w:r w:rsidRPr="004E3D01">
        <w:rPr>
          <w:rFonts w:ascii="Arial" w:hAnsi="Arial" w:cs="Arial"/>
        </w:rPr>
        <w:t>SMDET</w:t>
      </w:r>
    </w:p>
    <w:p w14:paraId="73B30AC1" w14:textId="5CC193D4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 xml:space="preserve">Objeto </w:t>
      </w:r>
      <w:r w:rsidRPr="004E3D01">
        <w:rPr>
          <w:rFonts w:ascii="Arial" w:hAnsi="Arial" w:cs="Arial"/>
        </w:rPr>
        <w:t xml:space="preserve">Do </w:t>
      </w:r>
      <w:r w:rsidRPr="004E3D01">
        <w:rPr>
          <w:rFonts w:ascii="Arial" w:hAnsi="Arial" w:cs="Arial"/>
        </w:rPr>
        <w:t>Contrato</w:t>
      </w:r>
    </w:p>
    <w:p w14:paraId="36B09150" w14:textId="3F7D323D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 xml:space="preserve">Oficina </w:t>
      </w:r>
      <w:proofErr w:type="spellStart"/>
      <w:r w:rsidRPr="004E3D01">
        <w:rPr>
          <w:rFonts w:ascii="Arial" w:hAnsi="Arial" w:cs="Arial"/>
        </w:rPr>
        <w:t>Renassaince</w:t>
      </w:r>
      <w:proofErr w:type="spellEnd"/>
      <w:r w:rsidRPr="004E3D01">
        <w:rPr>
          <w:rFonts w:ascii="Arial" w:hAnsi="Arial" w:cs="Arial"/>
        </w:rPr>
        <w:t xml:space="preserve"> </w:t>
      </w:r>
      <w:r w:rsidRPr="004E3D01">
        <w:rPr>
          <w:rFonts w:ascii="Arial" w:hAnsi="Arial" w:cs="Arial"/>
        </w:rPr>
        <w:t xml:space="preserve">- </w:t>
      </w:r>
      <w:r w:rsidRPr="004E3D01">
        <w:rPr>
          <w:rFonts w:ascii="Arial" w:hAnsi="Arial" w:cs="Arial"/>
        </w:rPr>
        <w:t xml:space="preserve">Capacitando </w:t>
      </w:r>
      <w:r w:rsidRPr="004E3D01">
        <w:rPr>
          <w:rFonts w:ascii="Arial" w:hAnsi="Arial" w:cs="Arial"/>
        </w:rPr>
        <w:t xml:space="preserve">E </w:t>
      </w:r>
      <w:r w:rsidRPr="004E3D01">
        <w:rPr>
          <w:rFonts w:ascii="Arial" w:hAnsi="Arial" w:cs="Arial"/>
        </w:rPr>
        <w:t xml:space="preserve">Qualificando </w:t>
      </w:r>
      <w:r w:rsidRPr="004E3D01">
        <w:rPr>
          <w:rFonts w:ascii="Arial" w:hAnsi="Arial" w:cs="Arial"/>
        </w:rPr>
        <w:t xml:space="preserve">Em </w:t>
      </w:r>
      <w:r w:rsidRPr="004E3D01">
        <w:rPr>
          <w:rFonts w:ascii="Arial" w:hAnsi="Arial" w:cs="Arial"/>
        </w:rPr>
        <w:t>Costura</w:t>
      </w:r>
      <w:r w:rsidRPr="004E3D01">
        <w:rPr>
          <w:rFonts w:ascii="Arial" w:hAnsi="Arial" w:cs="Arial"/>
        </w:rPr>
        <w:t xml:space="preserve">, </w:t>
      </w:r>
      <w:r w:rsidRPr="004E3D01">
        <w:rPr>
          <w:rFonts w:ascii="Arial" w:hAnsi="Arial" w:cs="Arial"/>
        </w:rPr>
        <w:t xml:space="preserve">Artesanato </w:t>
      </w:r>
      <w:r w:rsidRPr="004E3D01">
        <w:rPr>
          <w:rFonts w:ascii="Arial" w:hAnsi="Arial" w:cs="Arial"/>
        </w:rPr>
        <w:t xml:space="preserve">E </w:t>
      </w:r>
      <w:r w:rsidRPr="004E3D01">
        <w:rPr>
          <w:rFonts w:ascii="Arial" w:hAnsi="Arial" w:cs="Arial"/>
        </w:rPr>
        <w:t>Moda Sustentável</w:t>
      </w:r>
      <w:r w:rsidRPr="004E3D01">
        <w:rPr>
          <w:rFonts w:ascii="Arial" w:hAnsi="Arial" w:cs="Arial"/>
        </w:rPr>
        <w:t>.</w:t>
      </w:r>
    </w:p>
    <w:p w14:paraId="2EC38600" w14:textId="49E625D4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 xml:space="preserve">Nome </w:t>
      </w:r>
      <w:r w:rsidRPr="004E3D01">
        <w:rPr>
          <w:rFonts w:ascii="Arial" w:hAnsi="Arial" w:cs="Arial"/>
        </w:rPr>
        <w:t xml:space="preserve">Do </w:t>
      </w:r>
      <w:r w:rsidRPr="004E3D01">
        <w:rPr>
          <w:rFonts w:ascii="Arial" w:hAnsi="Arial" w:cs="Arial"/>
        </w:rPr>
        <w:t>Contratante</w:t>
      </w:r>
    </w:p>
    <w:p w14:paraId="1DF882F9" w14:textId="46C5C7FD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PMSP</w:t>
      </w:r>
      <w:r w:rsidRPr="004E3D01">
        <w:rPr>
          <w:rFonts w:ascii="Arial" w:hAnsi="Arial" w:cs="Arial"/>
        </w:rPr>
        <w:t>/</w:t>
      </w:r>
      <w:r w:rsidRPr="004E3D01">
        <w:rPr>
          <w:rFonts w:ascii="Arial" w:hAnsi="Arial" w:cs="Arial"/>
        </w:rPr>
        <w:t xml:space="preserve">Secretaria Municipal </w:t>
      </w:r>
      <w:r w:rsidRPr="004E3D01">
        <w:rPr>
          <w:rFonts w:ascii="Arial" w:hAnsi="Arial" w:cs="Arial"/>
        </w:rPr>
        <w:t xml:space="preserve">De </w:t>
      </w:r>
      <w:r w:rsidRPr="004E3D01">
        <w:rPr>
          <w:rFonts w:ascii="Arial" w:hAnsi="Arial" w:cs="Arial"/>
        </w:rPr>
        <w:t xml:space="preserve">Desenvolvimento Econômico </w:t>
      </w:r>
      <w:r w:rsidRPr="004E3D01">
        <w:rPr>
          <w:rFonts w:ascii="Arial" w:hAnsi="Arial" w:cs="Arial"/>
        </w:rPr>
        <w:t xml:space="preserve">E </w:t>
      </w:r>
      <w:r w:rsidRPr="004E3D01">
        <w:rPr>
          <w:rFonts w:ascii="Arial" w:hAnsi="Arial" w:cs="Arial"/>
        </w:rPr>
        <w:t xml:space="preserve">Trabalho </w:t>
      </w:r>
      <w:r w:rsidRPr="004E3D01">
        <w:rPr>
          <w:rFonts w:ascii="Arial" w:hAnsi="Arial" w:cs="Arial"/>
        </w:rPr>
        <w:t xml:space="preserve">- </w:t>
      </w:r>
      <w:r w:rsidRPr="004E3D01">
        <w:rPr>
          <w:rFonts w:ascii="Arial" w:hAnsi="Arial" w:cs="Arial"/>
        </w:rPr>
        <w:t>SMDET</w:t>
      </w:r>
    </w:p>
    <w:p w14:paraId="61C53D2F" w14:textId="68CA5646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 xml:space="preserve">Nome </w:t>
      </w:r>
      <w:r w:rsidRPr="004E3D01">
        <w:rPr>
          <w:rFonts w:ascii="Arial" w:hAnsi="Arial" w:cs="Arial"/>
        </w:rPr>
        <w:t xml:space="preserve">Do </w:t>
      </w:r>
      <w:r w:rsidRPr="004E3D01">
        <w:rPr>
          <w:rFonts w:ascii="Arial" w:hAnsi="Arial" w:cs="Arial"/>
        </w:rPr>
        <w:t xml:space="preserve">Contratado </w:t>
      </w:r>
      <w:r w:rsidRPr="004E3D01">
        <w:rPr>
          <w:rFonts w:ascii="Arial" w:hAnsi="Arial" w:cs="Arial"/>
        </w:rPr>
        <w:t>(Entidade Parceira)</w:t>
      </w:r>
    </w:p>
    <w:p w14:paraId="66C90CCA" w14:textId="3C78427F" w:rsidR="004E3D01" w:rsidRPr="004E3D01" w:rsidRDefault="004E3D01" w:rsidP="004E3D01">
      <w:pPr>
        <w:rPr>
          <w:rFonts w:ascii="Arial" w:hAnsi="Arial" w:cs="Arial"/>
        </w:rPr>
      </w:pPr>
      <w:proofErr w:type="spellStart"/>
      <w:r w:rsidRPr="004E3D01">
        <w:rPr>
          <w:rFonts w:ascii="Arial" w:hAnsi="Arial" w:cs="Arial"/>
        </w:rPr>
        <w:t>Renassaince</w:t>
      </w:r>
      <w:proofErr w:type="spellEnd"/>
      <w:r w:rsidRPr="004E3D01">
        <w:rPr>
          <w:rFonts w:ascii="Arial" w:hAnsi="Arial" w:cs="Arial"/>
        </w:rPr>
        <w:t xml:space="preserve"> Fazer Bem </w:t>
      </w:r>
      <w:r w:rsidRPr="004E3D01">
        <w:rPr>
          <w:rFonts w:ascii="Arial" w:hAnsi="Arial" w:cs="Arial"/>
        </w:rPr>
        <w:t xml:space="preserve">Aos </w:t>
      </w:r>
      <w:r w:rsidRPr="004E3D01">
        <w:rPr>
          <w:rFonts w:ascii="Arial" w:hAnsi="Arial" w:cs="Arial"/>
        </w:rPr>
        <w:t>Menos Favorecidos</w:t>
      </w:r>
    </w:p>
    <w:p w14:paraId="49FC7D9F" w14:textId="640DFF1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 xml:space="preserve">CNPJ </w:t>
      </w:r>
      <w:r w:rsidRPr="004E3D01">
        <w:rPr>
          <w:rFonts w:ascii="Arial" w:hAnsi="Arial" w:cs="Arial"/>
        </w:rPr>
        <w:t xml:space="preserve">Do </w:t>
      </w:r>
      <w:r w:rsidRPr="004E3D01">
        <w:rPr>
          <w:rFonts w:ascii="Arial" w:hAnsi="Arial" w:cs="Arial"/>
        </w:rPr>
        <w:t xml:space="preserve">Contratado </w:t>
      </w:r>
      <w:r w:rsidRPr="004E3D01">
        <w:rPr>
          <w:rFonts w:ascii="Arial" w:hAnsi="Arial" w:cs="Arial"/>
        </w:rPr>
        <w:t>(Entidade Parceira)</w:t>
      </w:r>
    </w:p>
    <w:p w14:paraId="766C073D" w14:textId="59F5B08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10.724.534/0001-14</w:t>
      </w:r>
    </w:p>
    <w:p w14:paraId="295E9E21" w14:textId="383DD305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 xml:space="preserve">Dotação </w:t>
      </w:r>
      <w:r w:rsidRPr="004E3D01">
        <w:rPr>
          <w:rFonts w:ascii="Arial" w:hAnsi="Arial" w:cs="Arial"/>
        </w:rPr>
        <w:t>Orçamentária</w:t>
      </w:r>
    </w:p>
    <w:p w14:paraId="2DE53247" w14:textId="533CDF8E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30.10.11.333.3019.4.432.3.3.50.39.00.00.1.501.7028.1</w:t>
      </w:r>
    </w:p>
    <w:p w14:paraId="4CC6A2E9" w14:textId="363B7FB9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 xml:space="preserve">Nota </w:t>
      </w:r>
      <w:r w:rsidRPr="004E3D01">
        <w:rPr>
          <w:rFonts w:ascii="Arial" w:hAnsi="Arial" w:cs="Arial"/>
        </w:rPr>
        <w:t xml:space="preserve">De </w:t>
      </w:r>
      <w:r w:rsidRPr="004E3D01">
        <w:rPr>
          <w:rFonts w:ascii="Arial" w:hAnsi="Arial" w:cs="Arial"/>
        </w:rPr>
        <w:t>Empenho</w:t>
      </w:r>
    </w:p>
    <w:p w14:paraId="7B64ABAB" w14:textId="780B8DD6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112757/2024</w:t>
      </w:r>
    </w:p>
    <w:p w14:paraId="601AB5F5" w14:textId="24E24771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 xml:space="preserve">Natureza </w:t>
      </w:r>
      <w:r w:rsidRPr="004E3D01">
        <w:rPr>
          <w:rFonts w:ascii="Arial" w:hAnsi="Arial" w:cs="Arial"/>
        </w:rPr>
        <w:t xml:space="preserve">Da </w:t>
      </w:r>
      <w:r w:rsidRPr="004E3D01">
        <w:rPr>
          <w:rFonts w:ascii="Arial" w:hAnsi="Arial" w:cs="Arial"/>
        </w:rPr>
        <w:t>Despesa</w:t>
      </w:r>
    </w:p>
    <w:p w14:paraId="7BC35523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Fomento</w:t>
      </w:r>
    </w:p>
    <w:p w14:paraId="0FA61774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PRAZO DE VIGÊNCIA DA PARCERIA</w:t>
      </w:r>
    </w:p>
    <w:p w14:paraId="71DE7ACE" w14:textId="599DD359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 xml:space="preserve">Data </w:t>
      </w:r>
      <w:r w:rsidRPr="004E3D01">
        <w:rPr>
          <w:rFonts w:ascii="Arial" w:hAnsi="Arial" w:cs="Arial"/>
        </w:rPr>
        <w:t xml:space="preserve">De </w:t>
      </w:r>
      <w:r w:rsidRPr="004E3D01">
        <w:rPr>
          <w:rFonts w:ascii="Arial" w:hAnsi="Arial" w:cs="Arial"/>
        </w:rPr>
        <w:t>Início</w:t>
      </w:r>
    </w:p>
    <w:p w14:paraId="7F1A1D7A" w14:textId="7FDFAF48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06/09/2024</w:t>
      </w:r>
    </w:p>
    <w:p w14:paraId="27E9E036" w14:textId="141EA04F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 xml:space="preserve">Data </w:t>
      </w:r>
      <w:r w:rsidRPr="004E3D01">
        <w:rPr>
          <w:rFonts w:ascii="Arial" w:hAnsi="Arial" w:cs="Arial"/>
        </w:rPr>
        <w:t xml:space="preserve">De </w:t>
      </w:r>
      <w:r w:rsidRPr="004E3D01">
        <w:rPr>
          <w:rFonts w:ascii="Arial" w:hAnsi="Arial" w:cs="Arial"/>
        </w:rPr>
        <w:t>Fim</w:t>
      </w:r>
    </w:p>
    <w:p w14:paraId="524B3A14" w14:textId="2B6296BD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lastRenderedPageBreak/>
        <w:t>06/01/2025</w:t>
      </w:r>
    </w:p>
    <w:p w14:paraId="2AFFEF87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PRINCIPAL</w:t>
      </w:r>
    </w:p>
    <w:p w14:paraId="3794D4DA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Fundamento Legal</w:t>
      </w:r>
    </w:p>
    <w:p w14:paraId="63B67B9F" w14:textId="712EC52A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 xml:space="preserve">Lei Federal </w:t>
      </w:r>
      <w:r w:rsidRPr="004E3D01">
        <w:rPr>
          <w:rFonts w:ascii="Arial" w:hAnsi="Arial" w:cs="Arial"/>
        </w:rPr>
        <w:t xml:space="preserve">Nº 13.019/2014 E </w:t>
      </w:r>
      <w:r w:rsidRPr="004E3D01">
        <w:rPr>
          <w:rFonts w:ascii="Arial" w:hAnsi="Arial" w:cs="Arial"/>
        </w:rPr>
        <w:t xml:space="preserve">Decreto Municipal </w:t>
      </w:r>
      <w:r w:rsidRPr="004E3D01">
        <w:rPr>
          <w:rFonts w:ascii="Arial" w:hAnsi="Arial" w:cs="Arial"/>
        </w:rPr>
        <w:t>Nº 57.575/2016</w:t>
      </w:r>
    </w:p>
    <w:p w14:paraId="6AB16717" w14:textId="32805665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 xml:space="preserve">Data </w:t>
      </w:r>
      <w:r w:rsidRPr="004E3D01">
        <w:rPr>
          <w:rFonts w:ascii="Arial" w:hAnsi="Arial" w:cs="Arial"/>
        </w:rPr>
        <w:t xml:space="preserve">Da </w:t>
      </w:r>
      <w:r w:rsidRPr="004E3D01">
        <w:rPr>
          <w:rFonts w:ascii="Arial" w:hAnsi="Arial" w:cs="Arial"/>
        </w:rPr>
        <w:t xml:space="preserve">Assinatura </w:t>
      </w:r>
      <w:r w:rsidRPr="004E3D01">
        <w:rPr>
          <w:rFonts w:ascii="Arial" w:hAnsi="Arial" w:cs="Arial"/>
        </w:rPr>
        <w:t xml:space="preserve">Do </w:t>
      </w:r>
      <w:r w:rsidRPr="004E3D01">
        <w:rPr>
          <w:rFonts w:ascii="Arial" w:hAnsi="Arial" w:cs="Arial"/>
        </w:rPr>
        <w:t xml:space="preserve">Instrumento </w:t>
      </w:r>
      <w:r w:rsidRPr="004E3D01">
        <w:rPr>
          <w:rFonts w:ascii="Arial" w:hAnsi="Arial" w:cs="Arial"/>
        </w:rPr>
        <w:t xml:space="preserve">Do </w:t>
      </w:r>
      <w:r w:rsidRPr="004E3D01">
        <w:rPr>
          <w:rFonts w:ascii="Arial" w:hAnsi="Arial" w:cs="Arial"/>
        </w:rPr>
        <w:t>Contrato</w:t>
      </w:r>
    </w:p>
    <w:p w14:paraId="32CCBF83" w14:textId="1DC5345D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06/09/2024</w:t>
      </w:r>
    </w:p>
    <w:p w14:paraId="73DBDC7A" w14:textId="35DAA752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 xml:space="preserve">Anexo I </w:t>
      </w:r>
      <w:r w:rsidRPr="004E3D01">
        <w:rPr>
          <w:rFonts w:ascii="Arial" w:hAnsi="Arial" w:cs="Arial"/>
        </w:rPr>
        <w:t>(</w:t>
      </w:r>
      <w:r w:rsidRPr="004E3D01">
        <w:rPr>
          <w:rFonts w:ascii="Arial" w:hAnsi="Arial" w:cs="Arial"/>
        </w:rPr>
        <w:t xml:space="preserve">Número </w:t>
      </w:r>
      <w:r w:rsidRPr="004E3D01">
        <w:rPr>
          <w:rFonts w:ascii="Arial" w:hAnsi="Arial" w:cs="Arial"/>
        </w:rPr>
        <w:t xml:space="preserve">Do </w:t>
      </w:r>
      <w:r w:rsidRPr="004E3D01">
        <w:rPr>
          <w:rFonts w:ascii="Arial" w:hAnsi="Arial" w:cs="Arial"/>
        </w:rPr>
        <w:t>Documento SEI</w:t>
      </w:r>
      <w:r w:rsidRPr="004E3D01">
        <w:rPr>
          <w:rFonts w:ascii="Arial" w:hAnsi="Arial" w:cs="Arial"/>
        </w:rPr>
        <w:t>)</w:t>
      </w:r>
    </w:p>
    <w:p w14:paraId="4859F0DA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110033181</w:t>
      </w:r>
      <w:r w:rsidRPr="004E3D01">
        <w:rPr>
          <w:rFonts w:ascii="Arial" w:hAnsi="Arial" w:cs="Arial"/>
        </w:rPr>
        <w:br w:type="page"/>
      </w:r>
      <w:r w:rsidRPr="004E3D01">
        <w:rPr>
          <w:rFonts w:ascii="Arial" w:hAnsi="Arial" w:cs="Arial"/>
          <w:b/>
          <w:bCs/>
        </w:rPr>
        <w:lastRenderedPageBreak/>
        <w:t>Documento: 110080629 | Extrato de Aditamento (NP)</w:t>
      </w:r>
    </w:p>
    <w:p w14:paraId="3D79C1EC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PRINCIPAL</w:t>
      </w:r>
    </w:p>
    <w:p w14:paraId="031155B4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Modalidade</w:t>
      </w:r>
    </w:p>
    <w:p w14:paraId="4B117B22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Termo de Fomento</w:t>
      </w:r>
    </w:p>
    <w:p w14:paraId="78ADAFA7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Órgão</w:t>
      </w:r>
    </w:p>
    <w:p w14:paraId="3A388484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Secretaria Municipal de Desenvolvimento Econômico e Trabalho - SMDET</w:t>
      </w:r>
    </w:p>
    <w:p w14:paraId="254096B1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Número de processo interno do órgão/unidade</w:t>
      </w:r>
    </w:p>
    <w:p w14:paraId="39E1DCDE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6010.2023/0003339-7</w:t>
      </w:r>
    </w:p>
    <w:p w14:paraId="28E2FEF3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Número do contrato</w:t>
      </w:r>
    </w:p>
    <w:p w14:paraId="275B8300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070/2023/SMDET</w:t>
      </w:r>
    </w:p>
    <w:p w14:paraId="7CBD5EDA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Número do Termo Aditivo</w:t>
      </w:r>
    </w:p>
    <w:p w14:paraId="07ECD8D2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3º Aditamento</w:t>
      </w:r>
    </w:p>
    <w:p w14:paraId="24469B13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Objeto do Contrato</w:t>
      </w:r>
    </w:p>
    <w:p w14:paraId="43B7F6E0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PMSP/Secretaria Municipal de Desenvolvimento Econômico e Trabalho - SMDET</w:t>
      </w:r>
    </w:p>
    <w:p w14:paraId="0386DA74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Nome do Contratante</w:t>
      </w:r>
    </w:p>
    <w:p w14:paraId="79B10223" w14:textId="04A5AF79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3º Termo de Aditamento 6010.2023/0003339-7 Termo de Fomento: 070/2023/</w:t>
      </w:r>
      <w:proofErr w:type="spellStart"/>
      <w:r w:rsidRPr="004E3D01">
        <w:rPr>
          <w:rFonts w:ascii="Arial" w:hAnsi="Arial" w:cs="Arial"/>
        </w:rPr>
        <w:t>SMDETContratante</w:t>
      </w:r>
      <w:proofErr w:type="spellEnd"/>
      <w:r w:rsidRPr="004E3D01">
        <w:rPr>
          <w:rFonts w:ascii="Arial" w:hAnsi="Arial" w:cs="Arial"/>
        </w:rPr>
        <w:t>: PMSP/Secretaria Municipal de Desenvolvimento Econômico e Trabalho</w:t>
      </w:r>
      <w:r>
        <w:rPr>
          <w:rFonts w:ascii="Arial" w:hAnsi="Arial" w:cs="Arial"/>
        </w:rPr>
        <w:t xml:space="preserve"> </w:t>
      </w:r>
      <w:r w:rsidRPr="004E3D01">
        <w:rPr>
          <w:rFonts w:ascii="Arial" w:hAnsi="Arial" w:cs="Arial"/>
        </w:rPr>
        <w:t xml:space="preserve">- SMDET - </w:t>
      </w:r>
      <w:proofErr w:type="spellStart"/>
      <w:r w:rsidRPr="004E3D01">
        <w:rPr>
          <w:rFonts w:ascii="Arial" w:hAnsi="Arial" w:cs="Arial"/>
        </w:rPr>
        <w:t>cnpj</w:t>
      </w:r>
      <w:proofErr w:type="spellEnd"/>
      <w:r w:rsidRPr="004E3D01">
        <w:rPr>
          <w:rFonts w:ascii="Arial" w:hAnsi="Arial" w:cs="Arial"/>
        </w:rPr>
        <w:t xml:space="preserve"> 04.537.740/0001-12Contratada: Agência Adventista de Desenvolvimento e Recursos Assistenciais Central Brasileira - </w:t>
      </w:r>
      <w:proofErr w:type="spellStart"/>
      <w:r w:rsidRPr="004E3D01">
        <w:rPr>
          <w:rFonts w:ascii="Arial" w:hAnsi="Arial" w:cs="Arial"/>
        </w:rPr>
        <w:t>Adra</w:t>
      </w:r>
      <w:proofErr w:type="spellEnd"/>
      <w:r w:rsidRPr="004E3D01">
        <w:rPr>
          <w:rFonts w:ascii="Arial" w:hAnsi="Arial" w:cs="Arial"/>
        </w:rPr>
        <w:t xml:space="preserve"> Central </w:t>
      </w:r>
      <w:r>
        <w:rPr>
          <w:rFonts w:ascii="Arial" w:hAnsi="Arial" w:cs="Arial"/>
        </w:rPr>
        <w:t>–</w:t>
      </w:r>
      <w:r w:rsidRPr="004E3D01">
        <w:rPr>
          <w:rFonts w:ascii="Arial" w:hAnsi="Arial" w:cs="Arial"/>
        </w:rPr>
        <w:t xml:space="preserve"> </w:t>
      </w:r>
      <w:proofErr w:type="spellStart"/>
      <w:r w:rsidRPr="004E3D01">
        <w:rPr>
          <w:rFonts w:ascii="Arial" w:hAnsi="Arial" w:cs="Arial"/>
        </w:rPr>
        <w:t>cnpj</w:t>
      </w:r>
      <w:proofErr w:type="spellEnd"/>
      <w:r>
        <w:rPr>
          <w:rFonts w:ascii="Arial" w:hAnsi="Arial" w:cs="Arial"/>
        </w:rPr>
        <w:t xml:space="preserve"> </w:t>
      </w:r>
      <w:r w:rsidRPr="004E3D01">
        <w:rPr>
          <w:rFonts w:ascii="Arial" w:hAnsi="Arial" w:cs="Arial"/>
        </w:rPr>
        <w:t>15.355.260/0001-86Fundamentação Legal: Art. 55 e 57 da Lei Federal n.º 13.019/2014.Objeto contratual: Promover o desenvolvimento profissional de mulheres em</w:t>
      </w:r>
      <w:r>
        <w:rPr>
          <w:rFonts w:ascii="Arial" w:hAnsi="Arial" w:cs="Arial"/>
        </w:rPr>
        <w:t xml:space="preserve"> </w:t>
      </w:r>
      <w:r w:rsidRPr="004E3D01">
        <w:rPr>
          <w:rFonts w:ascii="Arial" w:hAnsi="Arial" w:cs="Arial"/>
        </w:rPr>
        <w:t xml:space="preserve">situação de </w:t>
      </w:r>
      <w:proofErr w:type="spellStart"/>
      <w:r w:rsidRPr="004E3D01">
        <w:rPr>
          <w:rFonts w:ascii="Arial" w:hAnsi="Arial" w:cs="Arial"/>
        </w:rPr>
        <w:t>vulnerabilidade.Objeto</w:t>
      </w:r>
      <w:proofErr w:type="spellEnd"/>
      <w:r w:rsidRPr="004E3D01">
        <w:rPr>
          <w:rFonts w:ascii="Arial" w:hAnsi="Arial" w:cs="Arial"/>
        </w:rPr>
        <w:t xml:space="preserve"> do aditamento: Prorrogação e Alteração do Plano de </w:t>
      </w:r>
      <w:proofErr w:type="spellStart"/>
      <w:r w:rsidRPr="004E3D01">
        <w:rPr>
          <w:rFonts w:ascii="Arial" w:hAnsi="Arial" w:cs="Arial"/>
        </w:rPr>
        <w:t>Trabalho.Vigência</w:t>
      </w:r>
      <w:proofErr w:type="spellEnd"/>
      <w:r w:rsidRPr="004E3D01">
        <w:rPr>
          <w:rFonts w:ascii="Arial" w:hAnsi="Arial" w:cs="Arial"/>
        </w:rPr>
        <w:t>: 1 (um) mês, até 02/10/2024. Data de assinatura:</w:t>
      </w:r>
      <w:r>
        <w:rPr>
          <w:rFonts w:ascii="Arial" w:hAnsi="Arial" w:cs="Arial"/>
        </w:rPr>
        <w:t xml:space="preserve"> </w:t>
      </w:r>
      <w:r w:rsidRPr="004E3D01">
        <w:rPr>
          <w:rFonts w:ascii="Arial" w:hAnsi="Arial" w:cs="Arial"/>
        </w:rPr>
        <w:t xml:space="preserve">02/09/2024.Signatários: Eunice Aparecida de Jesus Prudente, pela Secretaria Municipal de Desenvolvimento Econômico e Trabalho - SMDET e Marildo Vivan, pela Agência Adventista de Desenvolvimento e Recursos Assistenciais Central Brasileira - </w:t>
      </w:r>
      <w:proofErr w:type="spellStart"/>
      <w:r w:rsidRPr="004E3D01">
        <w:rPr>
          <w:rFonts w:ascii="Arial" w:hAnsi="Arial" w:cs="Arial"/>
        </w:rPr>
        <w:t>Adra</w:t>
      </w:r>
      <w:proofErr w:type="spellEnd"/>
      <w:r w:rsidRPr="004E3D01">
        <w:rPr>
          <w:rFonts w:ascii="Arial" w:hAnsi="Arial" w:cs="Arial"/>
        </w:rPr>
        <w:t xml:space="preserve"> Central. PMSP/Secretaria Municipal de Desenvolvimento Econômico e Trabalho </w:t>
      </w:r>
      <w:r>
        <w:rPr>
          <w:rFonts w:ascii="Arial" w:hAnsi="Arial" w:cs="Arial"/>
        </w:rPr>
        <w:t>–</w:t>
      </w:r>
      <w:r w:rsidRPr="004E3D01">
        <w:rPr>
          <w:rFonts w:ascii="Arial" w:hAnsi="Arial" w:cs="Arial"/>
        </w:rPr>
        <w:t xml:space="preserve"> SMDET</w:t>
      </w:r>
      <w:r>
        <w:rPr>
          <w:rFonts w:ascii="Arial" w:hAnsi="Arial" w:cs="Arial"/>
        </w:rPr>
        <w:t xml:space="preserve"> </w:t>
      </w:r>
      <w:r w:rsidRPr="004E3D01">
        <w:rPr>
          <w:rFonts w:ascii="Arial" w:hAnsi="Arial" w:cs="Arial"/>
        </w:rPr>
        <w:t>Nome do Contratado (entidade parceira)</w:t>
      </w:r>
    </w:p>
    <w:p w14:paraId="16AC043C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 xml:space="preserve">Agência Adventista de Desenvolvimento e Recursos Assistenciais Central Brasileira - </w:t>
      </w:r>
      <w:proofErr w:type="spellStart"/>
      <w:r w:rsidRPr="004E3D01">
        <w:rPr>
          <w:rFonts w:ascii="Arial" w:hAnsi="Arial" w:cs="Arial"/>
        </w:rPr>
        <w:t>Adra</w:t>
      </w:r>
      <w:proofErr w:type="spellEnd"/>
      <w:r w:rsidRPr="004E3D01">
        <w:rPr>
          <w:rFonts w:ascii="Arial" w:hAnsi="Arial" w:cs="Arial"/>
        </w:rPr>
        <w:t xml:space="preserve"> Central</w:t>
      </w:r>
    </w:p>
    <w:p w14:paraId="602B2DAA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CNPJ do Contratado (entidade parceira)</w:t>
      </w:r>
    </w:p>
    <w:p w14:paraId="7383B19D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15.355.260/0019-86</w:t>
      </w:r>
    </w:p>
    <w:p w14:paraId="1E41D297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lastRenderedPageBreak/>
        <w:t>Objeto do Aditamento</w:t>
      </w:r>
    </w:p>
    <w:p w14:paraId="5E38BCC0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Prorrogação e Alteração do Plano de Trabalho.</w:t>
      </w:r>
    </w:p>
    <w:p w14:paraId="41AE000B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Dotação orçamentária</w:t>
      </w:r>
    </w:p>
    <w:p w14:paraId="4B448E39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0,00</w:t>
      </w:r>
    </w:p>
    <w:p w14:paraId="2010ED96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Nota de Empenho</w:t>
      </w:r>
    </w:p>
    <w:p w14:paraId="447754E8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0,00</w:t>
      </w:r>
    </w:p>
    <w:p w14:paraId="310111B6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Natureza da Despesa</w:t>
      </w:r>
    </w:p>
    <w:p w14:paraId="11114D42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aditamento</w:t>
      </w:r>
    </w:p>
    <w:p w14:paraId="5FCDA428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Período da prorrogação do prazo de vigência da parceria</w:t>
      </w:r>
    </w:p>
    <w:p w14:paraId="6F1F81CC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1 (um) mês</w:t>
      </w:r>
    </w:p>
    <w:p w14:paraId="26C36533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PRAZO DE VIGÊNCIA DA PARCERIA ATUALIZADO</w:t>
      </w:r>
    </w:p>
    <w:p w14:paraId="310E1332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Data de Início</w:t>
      </w:r>
    </w:p>
    <w:p w14:paraId="04032B73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02/09/2024</w:t>
      </w:r>
    </w:p>
    <w:p w14:paraId="08A69CCB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Data de Fim</w:t>
      </w:r>
    </w:p>
    <w:p w14:paraId="7AD9CC31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02/10/2024</w:t>
      </w:r>
    </w:p>
    <w:p w14:paraId="107B79B3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PRAZO DE EXECUÇÃO DA PARCERIA ATUALIZADO</w:t>
      </w:r>
    </w:p>
    <w:p w14:paraId="6BF89247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Data de Início</w:t>
      </w:r>
    </w:p>
    <w:p w14:paraId="3A10AE39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02/09/2024</w:t>
      </w:r>
    </w:p>
    <w:p w14:paraId="2CF88112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Data de Fim</w:t>
      </w:r>
    </w:p>
    <w:p w14:paraId="547C6A80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02/10/2024</w:t>
      </w:r>
    </w:p>
    <w:p w14:paraId="440E9DF8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PRINCIPAL</w:t>
      </w:r>
    </w:p>
    <w:p w14:paraId="7FCF1B64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Período da prorrogação do prazo de execução de vigência da parceria</w:t>
      </w:r>
    </w:p>
    <w:p w14:paraId="475AC589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1 (um) mês</w:t>
      </w:r>
    </w:p>
    <w:p w14:paraId="0058FC81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PRINCIPAL</w:t>
      </w:r>
    </w:p>
    <w:p w14:paraId="70DB8B45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Justificativa</w:t>
      </w:r>
    </w:p>
    <w:p w14:paraId="317ACEEE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alteração plano de trabalho.</w:t>
      </w:r>
    </w:p>
    <w:p w14:paraId="4F6141DF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Fundamento Legal</w:t>
      </w:r>
    </w:p>
    <w:p w14:paraId="6128F7CE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Art. 55 e 57 da Lei Federal n.º 13.019/2014.</w:t>
      </w:r>
    </w:p>
    <w:p w14:paraId="7BB773F9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Data da Assinatura do Termo Aditivo</w:t>
      </w:r>
    </w:p>
    <w:p w14:paraId="47E90501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lastRenderedPageBreak/>
        <w:t>02/09/2024</w:t>
      </w:r>
    </w:p>
    <w:p w14:paraId="5171C06B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Anexo I (Número do Documento SEI)</w:t>
      </w:r>
    </w:p>
    <w:p w14:paraId="601D5588" w14:textId="13EFA689" w:rsidR="004E3D01" w:rsidRDefault="004E3D01" w:rsidP="004E3D01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4E3D01">
        <w:rPr>
          <w:rFonts w:ascii="Arial" w:hAnsi="Arial" w:cs="Arial"/>
        </w:rPr>
        <w:t>110038544</w:t>
      </w:r>
      <w:r w:rsidRPr="004E3D01">
        <w:rPr>
          <w:rFonts w:ascii="Arial" w:hAnsi="Arial" w:cs="Arial"/>
        </w:rPr>
        <w:cr/>
      </w:r>
      <w:r>
        <w:rPr>
          <w:rFonts w:ascii="Arial" w:hAnsi="Arial" w:cs="Arial"/>
          <w:b/>
          <w:bCs/>
          <w:sz w:val="32"/>
          <w:szCs w:val="32"/>
          <w:u w:val="single"/>
        </w:rPr>
        <w:br w:type="page"/>
      </w:r>
    </w:p>
    <w:p w14:paraId="15791D4A" w14:textId="77777777" w:rsidR="004E3D01" w:rsidRDefault="004E3D01" w:rsidP="004E3D01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34001E79" w14:textId="23E69636" w:rsidR="004E3D01" w:rsidRPr="004E3D01" w:rsidRDefault="004E3D01" w:rsidP="004E3D0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E3D01">
        <w:rPr>
          <w:rFonts w:ascii="Arial" w:hAnsi="Arial" w:cs="Arial"/>
          <w:b/>
          <w:bCs/>
          <w:sz w:val="32"/>
          <w:szCs w:val="32"/>
          <w:u w:val="single"/>
        </w:rPr>
        <w:t>SUBPREFEITURA DA SÉ</w:t>
      </w:r>
    </w:p>
    <w:p w14:paraId="1A02642F" w14:textId="0775B6E1" w:rsidR="004E3D01" w:rsidRDefault="004E3D01" w:rsidP="004E3D0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E3D01">
        <w:rPr>
          <w:rFonts w:ascii="Arial" w:hAnsi="Arial" w:cs="Arial"/>
          <w:b/>
          <w:bCs/>
          <w:sz w:val="32"/>
          <w:szCs w:val="32"/>
          <w:u w:val="single"/>
        </w:rPr>
        <w:t>ASSESSORIA EXECUTIVA DE COMUNICAÇÃO</w:t>
      </w:r>
    </w:p>
    <w:p w14:paraId="077A3C70" w14:textId="77777777" w:rsidR="004E3D01" w:rsidRPr="004E3D01" w:rsidRDefault="004E3D01" w:rsidP="004E3D01">
      <w:pPr>
        <w:rPr>
          <w:rFonts w:ascii="Arial" w:hAnsi="Arial" w:cs="Arial"/>
          <w:b/>
          <w:bCs/>
        </w:rPr>
      </w:pPr>
      <w:r w:rsidRPr="004E3D01">
        <w:rPr>
          <w:rFonts w:ascii="Arial" w:hAnsi="Arial" w:cs="Arial"/>
          <w:b/>
          <w:bCs/>
        </w:rPr>
        <w:t>Documento: 109786991 | Despacho deferido</w:t>
      </w:r>
    </w:p>
    <w:p w14:paraId="776D4649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Despacho Autorizador</w:t>
      </w:r>
    </w:p>
    <w:p w14:paraId="362E682A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Processo SEI Nº 6064.2023/0001480-0.</w:t>
      </w:r>
    </w:p>
    <w:p w14:paraId="2D5EE0A9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Interessado: SMDET - SECRETARIA MUNICIPAL DE DESENVOLVIMENTO ECONÔMICO E TRABALHO - CNPJ. 04.537.740/0001-12.</w:t>
      </w:r>
    </w:p>
    <w:p w14:paraId="2BDD7F39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Assunto: Permissão e Autorização de Evento Temporário - FEIRA DE ARTESANATO PROGRAMA MUNICIPAL MÃOS E MENTES PAULISTANAS - PMMP - RUA GALVÃO BUENO EM CIMA DO VIADUTO CIDADE DE OSAKA - LIBERDADE.</w:t>
      </w:r>
    </w:p>
    <w:p w14:paraId="6B6680A6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PORTARIA Nº 643/SUB-SÉ/GAB/AC/2024</w:t>
      </w:r>
    </w:p>
    <w:p w14:paraId="5662636E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1. À vista dos elementos e informações contidos no presente processo, com fundamento na Lei Orgânica do Município de São Paulo, em seu artigo 114, § 5º e na Lei</w:t>
      </w:r>
    </w:p>
    <w:p w14:paraId="178D4802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Municipal nº 13.399/02, artigos 3º; e 9º inciso XXVI, observadas as formalidades legais e cautelas de estilo, AUTORIZO O USO DO ESPAÇO PÚBLICO para a REALIZAÇÃO da FEIRA DE ARTESANANTO PROGRAMA MUNICIPAL MÃOS E MENTES PAULISTANAS - PMMP - RUA GALVÃO BUENO EM</w:t>
      </w:r>
    </w:p>
    <w:p w14:paraId="22102E6C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CIMA DO VIADUTO CIDADE DE OSAKA - LIBERDADE, sob responsabilidade da SECRETARIA MUNICIPAL DE DESENVOLVIMENTO ECONÔMICO E</w:t>
      </w:r>
    </w:p>
    <w:p w14:paraId="61D1B9D4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TRABALHO - SMDET - CNPJ. 04.537.740/0001-12, sito à Rua Líbero Badaró, 425, 8º e 12º andares, Centro, São Paulo, SP, Cep 01009-905, na seguinte conformidade:</w:t>
      </w:r>
    </w:p>
    <w:p w14:paraId="45D2D6A1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1.1. Proponente: SMDET - SECRETARIA MUNICIPAL DE DESENVOLVIMENTO ECONÔMICO E TRABALHO - CNPJ. 04.537.740/0001-12.</w:t>
      </w:r>
    </w:p>
    <w:p w14:paraId="4480A572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1.2. Acontecimento Social: FEIRA DE ARTESANATO PROGRAMA MUNICIPAL MÃOS E MENTES PAULISTANAS - PMMP - RUA GALVÃO BUENO EM</w:t>
      </w:r>
    </w:p>
    <w:p w14:paraId="1657E0C8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CIMA DO VIADUTO CIDADE DE OSAKA - LIBERDADE.</w:t>
      </w:r>
    </w:p>
    <w:p w14:paraId="44570E61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1.3. Objetivo: Oportunizar a geração de renda para os artesãos microempreendedores.</w:t>
      </w:r>
    </w:p>
    <w:p w14:paraId="5ACF8224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lastRenderedPageBreak/>
        <w:t>1.4. Local: Rua Galvão Bueno, em cima do Viaduto Cidade de Osaka, Vila Liberdade, São Paulo/SP.</w:t>
      </w:r>
    </w:p>
    <w:p w14:paraId="65C09649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1.5. Período e horário: Dias 13 e 20 de outubro de 2024, das 09h00 às 16h00.</w:t>
      </w:r>
    </w:p>
    <w:p w14:paraId="7D602186" w14:textId="7F70B330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 xml:space="preserve">1.6. Montagem: No dia 12 de outubro de 2024 a partir das 07h00 e desmontagem em 13 de outubro de 2024, a partir das 18h00 e montagem em </w:t>
      </w:r>
      <w:proofErr w:type="spellStart"/>
      <w:r w:rsidRPr="004E3D01">
        <w:rPr>
          <w:rFonts w:ascii="Arial" w:hAnsi="Arial" w:cs="Arial"/>
        </w:rPr>
        <w:t>em</w:t>
      </w:r>
      <w:proofErr w:type="spellEnd"/>
      <w:r w:rsidRPr="004E3D01">
        <w:rPr>
          <w:rFonts w:ascii="Arial" w:hAnsi="Arial" w:cs="Arial"/>
        </w:rPr>
        <w:t xml:space="preserve"> 19 de outubro de 2024,</w:t>
      </w:r>
      <w:r>
        <w:rPr>
          <w:rFonts w:ascii="Arial" w:hAnsi="Arial" w:cs="Arial"/>
        </w:rPr>
        <w:t xml:space="preserve"> </w:t>
      </w:r>
      <w:r w:rsidRPr="004E3D01">
        <w:rPr>
          <w:rFonts w:ascii="Arial" w:hAnsi="Arial" w:cs="Arial"/>
        </w:rPr>
        <w:t>a partir das 07h00 e desmontagem em 20 de outubro de 2024, a partir das 18h00.</w:t>
      </w:r>
    </w:p>
    <w:p w14:paraId="6BF2FFAC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1.7. Público Estimado: 200 pessoas.</w:t>
      </w:r>
    </w:p>
    <w:p w14:paraId="64475C33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 xml:space="preserve">1.8. Estrutura: 10 barracas de 1,50 </w:t>
      </w:r>
      <w:proofErr w:type="spellStart"/>
      <w:r w:rsidRPr="004E3D01">
        <w:rPr>
          <w:rFonts w:ascii="Arial" w:hAnsi="Arial" w:cs="Arial"/>
        </w:rPr>
        <w:t>mts</w:t>
      </w:r>
      <w:proofErr w:type="spellEnd"/>
      <w:r w:rsidRPr="004E3D01">
        <w:rPr>
          <w:rFonts w:ascii="Arial" w:hAnsi="Arial" w:cs="Arial"/>
        </w:rPr>
        <w:t xml:space="preserve"> x 1,50 </w:t>
      </w:r>
      <w:proofErr w:type="spellStart"/>
      <w:r w:rsidRPr="004E3D01">
        <w:rPr>
          <w:rFonts w:ascii="Arial" w:hAnsi="Arial" w:cs="Arial"/>
        </w:rPr>
        <w:t>mts</w:t>
      </w:r>
      <w:proofErr w:type="spellEnd"/>
      <w:r w:rsidRPr="004E3D01">
        <w:rPr>
          <w:rFonts w:ascii="Arial" w:hAnsi="Arial" w:cs="Arial"/>
        </w:rPr>
        <w:t>.</w:t>
      </w:r>
    </w:p>
    <w:p w14:paraId="20A8EDF7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2. Deverão ser observadas as seguintes determinações:</w:t>
      </w:r>
    </w:p>
    <w:p w14:paraId="0BBDE39E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2.1. Os limites de ruídos, conforme estabelecido na LEI Nº 16.402 DE 22 DE MARÇO DE 2016, regulamentada pelo Regulamentado pelo Decreto nº 57.443/2016;</w:t>
      </w:r>
    </w:p>
    <w:p w14:paraId="225C492C" w14:textId="172227A5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2.2. Deverão ser adotadas todas as providências para que não haja qualquer dano a bens e direitos de valor artístico, estético, histórico, turístico e paisagístico no local e no</w:t>
      </w:r>
      <w:r>
        <w:rPr>
          <w:rFonts w:ascii="Arial" w:hAnsi="Arial" w:cs="Arial"/>
        </w:rPr>
        <w:t xml:space="preserve"> </w:t>
      </w:r>
      <w:r w:rsidRPr="004E3D01">
        <w:rPr>
          <w:rFonts w:ascii="Arial" w:hAnsi="Arial" w:cs="Arial"/>
        </w:rPr>
        <w:t>entorno do evento;</w:t>
      </w:r>
    </w:p>
    <w:p w14:paraId="597852D7" w14:textId="4697B9EB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2.3. Fica vedada a comercialização de bebidas alcoólicas nos termos da Lei nº 14.450/2007, que institui o programa de combate à venda ilegal de bebida alcoólica e de</w:t>
      </w:r>
      <w:r>
        <w:rPr>
          <w:rFonts w:ascii="Arial" w:hAnsi="Arial" w:cs="Arial"/>
        </w:rPr>
        <w:t xml:space="preserve"> </w:t>
      </w:r>
      <w:r w:rsidRPr="004E3D01">
        <w:rPr>
          <w:rFonts w:ascii="Arial" w:hAnsi="Arial" w:cs="Arial"/>
        </w:rPr>
        <w:t>desestímulo ao seu consumo por crianças e adolescentes, no âmbito do município de São Paulo; e dos equipamentos previstos no artigo 4º do Decreto nº 55.085/14, exceto</w:t>
      </w:r>
      <w:r>
        <w:rPr>
          <w:rFonts w:ascii="Arial" w:hAnsi="Arial" w:cs="Arial"/>
        </w:rPr>
        <w:t xml:space="preserve"> </w:t>
      </w:r>
      <w:r w:rsidRPr="004E3D01">
        <w:rPr>
          <w:rFonts w:ascii="Arial" w:hAnsi="Arial" w:cs="Arial"/>
        </w:rPr>
        <w:t>as condições da hipótese prevista no Capítulo VI - Do Comércio de Alimentos durante a Realização de Eventos;</w:t>
      </w:r>
    </w:p>
    <w:p w14:paraId="6B80EB77" w14:textId="5317393E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2.4. Após o encerramento, o responsável, restou obrigado a entregar o logradouro público inteiramente livre e desimpedido de bens e objetos. A limpeza da área pública</w:t>
      </w:r>
      <w:r>
        <w:rPr>
          <w:rFonts w:ascii="Arial" w:hAnsi="Arial" w:cs="Arial"/>
        </w:rPr>
        <w:t xml:space="preserve"> </w:t>
      </w:r>
      <w:r w:rsidRPr="004E3D01">
        <w:rPr>
          <w:rFonts w:ascii="Arial" w:hAnsi="Arial" w:cs="Arial"/>
        </w:rPr>
        <w:t>deve ser efetuada imediatamente após o término diário do evento, sendo de responsabilidade de seus coordenadores, a retirada do lixo produzido. O local deve ser entregue</w:t>
      </w:r>
      <w:r>
        <w:rPr>
          <w:rFonts w:ascii="Arial" w:hAnsi="Arial" w:cs="Arial"/>
        </w:rPr>
        <w:t xml:space="preserve"> </w:t>
      </w:r>
      <w:r w:rsidRPr="004E3D01">
        <w:rPr>
          <w:rFonts w:ascii="Arial" w:hAnsi="Arial" w:cs="Arial"/>
        </w:rPr>
        <w:t>conforme recebido, devendo ser zelada a sua conservação, no tocante a jardinagem, canteiros, grades, lixeiras, muretas, postes etc.;</w:t>
      </w:r>
    </w:p>
    <w:p w14:paraId="73D45600" w14:textId="7F426DF0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2.5. Fica a Supervisão de Limpeza Pública responsável pela fiscalização das condições anteriores e posteriores da área, a fim de apurar o cumprimento do item IV desta</w:t>
      </w:r>
      <w:r>
        <w:rPr>
          <w:rFonts w:ascii="Arial" w:hAnsi="Arial" w:cs="Arial"/>
        </w:rPr>
        <w:t xml:space="preserve"> </w:t>
      </w:r>
      <w:r w:rsidRPr="004E3D01">
        <w:rPr>
          <w:rFonts w:ascii="Arial" w:hAnsi="Arial" w:cs="Arial"/>
        </w:rPr>
        <w:t>Portaria;</w:t>
      </w:r>
    </w:p>
    <w:p w14:paraId="1D2FDD6C" w14:textId="5E03C5C2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2.6. O responsável deve obter junto ao setor competente de saúde: ambulância e equipe médica, quando necessário; junto à Enel/Sabesp: serviços relativos à energia e água a</w:t>
      </w:r>
      <w:r>
        <w:rPr>
          <w:rFonts w:ascii="Arial" w:hAnsi="Arial" w:cs="Arial"/>
        </w:rPr>
        <w:t xml:space="preserve"> </w:t>
      </w:r>
      <w:r w:rsidRPr="004E3D01">
        <w:rPr>
          <w:rFonts w:ascii="Arial" w:hAnsi="Arial" w:cs="Arial"/>
        </w:rPr>
        <w:t>serem fornecidas no local; junto ao Corpo de Bombeiros: laudos técnicos necessários; obter junto a CET - Companhia de Engenharia de Tráfego, as autorizações</w:t>
      </w:r>
      <w:r>
        <w:rPr>
          <w:rFonts w:ascii="Arial" w:hAnsi="Arial" w:cs="Arial"/>
        </w:rPr>
        <w:t xml:space="preserve"> </w:t>
      </w:r>
      <w:r w:rsidRPr="004E3D01">
        <w:rPr>
          <w:rFonts w:ascii="Arial" w:hAnsi="Arial" w:cs="Arial"/>
        </w:rPr>
        <w:t xml:space="preserve">competentes, observando as restrições e recomendações técnicas por ela apresentadas; obter, antecipadamente, junto a </w:t>
      </w:r>
      <w:r w:rsidRPr="004E3D01">
        <w:rPr>
          <w:rFonts w:ascii="Arial" w:hAnsi="Arial" w:cs="Arial"/>
        </w:rPr>
        <w:lastRenderedPageBreak/>
        <w:t>Comissão de Proteção à Paisagem Urbana - CPPU, as</w:t>
      </w:r>
      <w:r>
        <w:rPr>
          <w:rFonts w:ascii="Arial" w:hAnsi="Arial" w:cs="Arial"/>
        </w:rPr>
        <w:t xml:space="preserve"> </w:t>
      </w:r>
      <w:r w:rsidRPr="004E3D01">
        <w:rPr>
          <w:rFonts w:ascii="Arial" w:hAnsi="Arial" w:cs="Arial"/>
        </w:rPr>
        <w:t>autorizações competentes, observando as restrições e recomendações técnicas por ela apresentadas;</w:t>
      </w:r>
    </w:p>
    <w:p w14:paraId="504E3CDE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2.7. Fica proibida a instalação de comércio ambulante, a título oneroso ou não para o local, exceto artista de rua, nos termos da Lei específica;</w:t>
      </w:r>
    </w:p>
    <w:p w14:paraId="7C200496" w14:textId="6C781B74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2.8. Quaisquer infrações às diretrizes estabelecidas nesta Portaria implicam na suspensão de concessões de autorizações para a realização de novos eventos de qualquer</w:t>
      </w:r>
      <w:r>
        <w:rPr>
          <w:rFonts w:ascii="Arial" w:hAnsi="Arial" w:cs="Arial"/>
        </w:rPr>
        <w:t xml:space="preserve"> </w:t>
      </w:r>
      <w:r w:rsidRPr="004E3D01">
        <w:rPr>
          <w:rFonts w:ascii="Arial" w:hAnsi="Arial" w:cs="Arial"/>
        </w:rPr>
        <w:t>ordem, sem prejuízo das multas e demais sanções legais cabíveis. No mais, a responsabilidade por danos pessoais ou patrimoniais eventualmente decorrentes do evento cabe</w:t>
      </w:r>
      <w:r>
        <w:rPr>
          <w:rFonts w:ascii="Arial" w:hAnsi="Arial" w:cs="Arial"/>
        </w:rPr>
        <w:t xml:space="preserve"> </w:t>
      </w:r>
      <w:r w:rsidRPr="004E3D01">
        <w:rPr>
          <w:rFonts w:ascii="Arial" w:hAnsi="Arial" w:cs="Arial"/>
        </w:rPr>
        <w:t>ao solicitante responsável pelo evento, ainda que dele supervenientes, por consequência, isentando a Municipalidade;</w:t>
      </w:r>
    </w:p>
    <w:p w14:paraId="735CDFC8" w14:textId="77777777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2.9. O responsável pelo evento deverá garantir o cumprimento integral da legislação eleitoral vigente.</w:t>
      </w:r>
    </w:p>
    <w:p w14:paraId="5E171077" w14:textId="6E9640A2" w:rsidR="004E3D01" w:rsidRPr="004E3D01" w:rsidRDefault="004E3D01" w:rsidP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3. Esta autorização não exige pagamento da Taxa de Emissão de Termo de Permissão de Uso - Logradouros - TPU p/ Utilização de Passeio Público - Decreto Nº</w:t>
      </w:r>
      <w:r>
        <w:rPr>
          <w:rFonts w:ascii="Arial" w:hAnsi="Arial" w:cs="Arial"/>
        </w:rPr>
        <w:t xml:space="preserve"> </w:t>
      </w:r>
      <w:r w:rsidRPr="004E3D01">
        <w:rPr>
          <w:rFonts w:ascii="Arial" w:hAnsi="Arial" w:cs="Arial"/>
        </w:rPr>
        <w:t>57.548/2016.</w:t>
      </w:r>
    </w:p>
    <w:p w14:paraId="69FD0767" w14:textId="2197266F" w:rsidR="004E3D01" w:rsidRDefault="004E3D01">
      <w:pPr>
        <w:rPr>
          <w:rFonts w:ascii="Arial" w:hAnsi="Arial" w:cs="Arial"/>
        </w:rPr>
      </w:pPr>
      <w:r w:rsidRPr="004E3D01">
        <w:rPr>
          <w:rFonts w:ascii="Arial" w:hAnsi="Arial" w:cs="Arial"/>
        </w:rPr>
        <w:t>4. PUBLIQUE-SE.</w:t>
      </w:r>
      <w:r w:rsidRPr="004E3D01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49D5535B" w14:textId="17EB9A4F" w:rsidR="00097416" w:rsidRPr="00097416" w:rsidRDefault="00097416" w:rsidP="00097416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097416">
        <w:rPr>
          <w:rFonts w:ascii="Arial" w:hAnsi="Arial" w:cs="Arial"/>
          <w:b/>
          <w:bCs/>
          <w:sz w:val="32"/>
          <w:szCs w:val="32"/>
          <w:u w:val="single"/>
        </w:rPr>
        <w:lastRenderedPageBreak/>
        <w:t>NÚCLEO DE PUBLICAÇÃO</w:t>
      </w:r>
    </w:p>
    <w:p w14:paraId="4B6A98CC" w14:textId="77777777" w:rsidR="00097416" w:rsidRPr="00097416" w:rsidRDefault="00097416" w:rsidP="00097416">
      <w:pPr>
        <w:rPr>
          <w:rFonts w:ascii="Arial" w:hAnsi="Arial" w:cs="Arial"/>
          <w:b/>
          <w:bCs/>
        </w:rPr>
      </w:pPr>
      <w:r w:rsidRPr="00097416">
        <w:rPr>
          <w:rFonts w:ascii="Arial" w:hAnsi="Arial" w:cs="Arial"/>
          <w:b/>
          <w:bCs/>
        </w:rPr>
        <w:t xml:space="preserve">Documento: 110114338 | Despacho </w:t>
      </w:r>
      <w:proofErr w:type="spellStart"/>
      <w:r w:rsidRPr="00097416">
        <w:rPr>
          <w:rFonts w:ascii="Arial" w:hAnsi="Arial" w:cs="Arial"/>
          <w:b/>
          <w:bCs/>
        </w:rPr>
        <w:t>autorizatório</w:t>
      </w:r>
      <w:proofErr w:type="spellEnd"/>
      <w:r w:rsidRPr="00097416">
        <w:rPr>
          <w:rFonts w:ascii="Arial" w:hAnsi="Arial" w:cs="Arial"/>
          <w:b/>
          <w:bCs/>
        </w:rPr>
        <w:t xml:space="preserve"> (NP)</w:t>
      </w:r>
    </w:p>
    <w:p w14:paraId="5374B388" w14:textId="77777777" w:rsidR="00097416" w:rsidRPr="00097416" w:rsidRDefault="00097416" w:rsidP="00097416">
      <w:pPr>
        <w:rPr>
          <w:rFonts w:ascii="Arial" w:hAnsi="Arial" w:cs="Arial"/>
        </w:rPr>
      </w:pPr>
      <w:r w:rsidRPr="00097416">
        <w:rPr>
          <w:rFonts w:ascii="Arial" w:hAnsi="Arial" w:cs="Arial"/>
        </w:rPr>
        <w:t>DADOS DA LICITAÇÃO</w:t>
      </w:r>
    </w:p>
    <w:p w14:paraId="3F18580D" w14:textId="77777777" w:rsidR="00097416" w:rsidRPr="00097416" w:rsidRDefault="00097416" w:rsidP="00097416">
      <w:pPr>
        <w:rPr>
          <w:rFonts w:ascii="Arial" w:hAnsi="Arial" w:cs="Arial"/>
        </w:rPr>
      </w:pPr>
      <w:r w:rsidRPr="00097416">
        <w:rPr>
          <w:rFonts w:ascii="Arial" w:hAnsi="Arial" w:cs="Arial"/>
        </w:rPr>
        <w:t>Número</w:t>
      </w:r>
    </w:p>
    <w:p w14:paraId="23F6B6ED" w14:textId="77777777" w:rsidR="00097416" w:rsidRPr="00097416" w:rsidRDefault="00097416" w:rsidP="00097416">
      <w:pPr>
        <w:rPr>
          <w:rFonts w:ascii="Arial" w:hAnsi="Arial" w:cs="Arial"/>
        </w:rPr>
      </w:pPr>
      <w:r w:rsidRPr="00097416">
        <w:rPr>
          <w:rFonts w:ascii="Arial" w:hAnsi="Arial" w:cs="Arial"/>
        </w:rPr>
        <w:t>6064.2024/0001084-9</w:t>
      </w:r>
    </w:p>
    <w:p w14:paraId="4AD47185" w14:textId="77777777" w:rsidR="00097416" w:rsidRPr="00097416" w:rsidRDefault="00097416" w:rsidP="00097416">
      <w:pPr>
        <w:rPr>
          <w:rFonts w:ascii="Arial" w:hAnsi="Arial" w:cs="Arial"/>
        </w:rPr>
      </w:pPr>
      <w:r w:rsidRPr="00097416">
        <w:rPr>
          <w:rFonts w:ascii="Arial" w:hAnsi="Arial" w:cs="Arial"/>
        </w:rPr>
        <w:t>Natureza</w:t>
      </w:r>
    </w:p>
    <w:p w14:paraId="5313E9D6" w14:textId="77777777" w:rsidR="00097416" w:rsidRPr="00097416" w:rsidRDefault="00097416" w:rsidP="00097416">
      <w:pPr>
        <w:rPr>
          <w:rFonts w:ascii="Arial" w:hAnsi="Arial" w:cs="Arial"/>
        </w:rPr>
      </w:pPr>
      <w:r w:rsidRPr="00097416">
        <w:rPr>
          <w:rFonts w:ascii="Arial" w:hAnsi="Arial" w:cs="Arial"/>
        </w:rPr>
        <w:t>Materiais e equipamentos</w:t>
      </w:r>
    </w:p>
    <w:p w14:paraId="3DFE8D82" w14:textId="77777777" w:rsidR="00097416" w:rsidRPr="00097416" w:rsidRDefault="00097416" w:rsidP="00097416">
      <w:pPr>
        <w:rPr>
          <w:rFonts w:ascii="Arial" w:hAnsi="Arial" w:cs="Arial"/>
        </w:rPr>
      </w:pPr>
      <w:r w:rsidRPr="00097416">
        <w:rPr>
          <w:rFonts w:ascii="Arial" w:hAnsi="Arial" w:cs="Arial"/>
        </w:rPr>
        <w:t>Descrição da natureza</w:t>
      </w:r>
    </w:p>
    <w:p w14:paraId="69879B1A" w14:textId="77777777" w:rsidR="00097416" w:rsidRPr="00097416" w:rsidRDefault="00097416" w:rsidP="00097416">
      <w:pPr>
        <w:rPr>
          <w:rFonts w:ascii="Arial" w:hAnsi="Arial" w:cs="Arial"/>
        </w:rPr>
      </w:pPr>
      <w:r w:rsidRPr="00097416">
        <w:rPr>
          <w:rFonts w:ascii="Arial" w:hAnsi="Arial" w:cs="Arial"/>
        </w:rPr>
        <w:t>Curso.</w:t>
      </w:r>
    </w:p>
    <w:p w14:paraId="12561D59" w14:textId="77777777" w:rsidR="00097416" w:rsidRPr="00097416" w:rsidRDefault="00097416" w:rsidP="00097416">
      <w:pPr>
        <w:rPr>
          <w:rFonts w:ascii="Arial" w:hAnsi="Arial" w:cs="Arial"/>
        </w:rPr>
      </w:pPr>
      <w:r w:rsidRPr="00097416">
        <w:rPr>
          <w:rFonts w:ascii="Arial" w:hAnsi="Arial" w:cs="Arial"/>
        </w:rPr>
        <w:t>Objeto da licitação</w:t>
      </w:r>
    </w:p>
    <w:p w14:paraId="0CB09E33" w14:textId="77777777" w:rsidR="00097416" w:rsidRPr="00097416" w:rsidRDefault="00097416" w:rsidP="00097416">
      <w:pPr>
        <w:rPr>
          <w:rFonts w:ascii="Arial" w:hAnsi="Arial" w:cs="Arial"/>
        </w:rPr>
      </w:pPr>
      <w:r w:rsidRPr="00097416">
        <w:rPr>
          <w:rFonts w:ascii="Arial" w:hAnsi="Arial" w:cs="Arial"/>
        </w:rPr>
        <w:t>Curso Nova Lei de Licitações e Contratos (Lei 14.133/2021)</w:t>
      </w:r>
    </w:p>
    <w:p w14:paraId="6EB1CD36" w14:textId="77777777" w:rsidR="00097416" w:rsidRPr="00097416" w:rsidRDefault="00097416" w:rsidP="00097416">
      <w:pPr>
        <w:rPr>
          <w:rFonts w:ascii="Arial" w:hAnsi="Arial" w:cs="Arial"/>
        </w:rPr>
      </w:pPr>
      <w:r w:rsidRPr="00097416">
        <w:rPr>
          <w:rFonts w:ascii="Arial" w:hAnsi="Arial" w:cs="Arial"/>
        </w:rPr>
        <w:t>Processo</w:t>
      </w:r>
    </w:p>
    <w:p w14:paraId="361A83C8" w14:textId="77777777" w:rsidR="00097416" w:rsidRPr="00097416" w:rsidRDefault="00097416" w:rsidP="00097416">
      <w:pPr>
        <w:rPr>
          <w:rFonts w:ascii="Arial" w:hAnsi="Arial" w:cs="Arial"/>
        </w:rPr>
      </w:pPr>
      <w:r w:rsidRPr="00097416">
        <w:rPr>
          <w:rFonts w:ascii="Arial" w:hAnsi="Arial" w:cs="Arial"/>
        </w:rPr>
        <w:t>6064.2024/0001084-9</w:t>
      </w:r>
    </w:p>
    <w:p w14:paraId="323E708A" w14:textId="77777777" w:rsidR="00097416" w:rsidRPr="00097416" w:rsidRDefault="00097416" w:rsidP="00097416">
      <w:pPr>
        <w:rPr>
          <w:rFonts w:ascii="Arial" w:hAnsi="Arial" w:cs="Arial"/>
        </w:rPr>
      </w:pPr>
      <w:r w:rsidRPr="00097416">
        <w:rPr>
          <w:rFonts w:ascii="Arial" w:hAnsi="Arial" w:cs="Arial"/>
        </w:rPr>
        <w:t>Local de execução</w:t>
      </w:r>
    </w:p>
    <w:p w14:paraId="207032A7" w14:textId="77777777" w:rsidR="00097416" w:rsidRPr="00097416" w:rsidRDefault="00097416" w:rsidP="00097416">
      <w:pPr>
        <w:rPr>
          <w:rFonts w:ascii="Arial" w:hAnsi="Arial" w:cs="Arial"/>
        </w:rPr>
      </w:pPr>
      <w:r w:rsidRPr="00097416">
        <w:rPr>
          <w:rFonts w:ascii="Arial" w:hAnsi="Arial" w:cs="Arial"/>
        </w:rPr>
        <w:t>São Paulo - SP</w:t>
      </w:r>
    </w:p>
    <w:p w14:paraId="0B540651" w14:textId="77777777" w:rsidR="00097416" w:rsidRPr="00097416" w:rsidRDefault="00097416" w:rsidP="00097416">
      <w:pPr>
        <w:rPr>
          <w:rFonts w:ascii="Arial" w:hAnsi="Arial" w:cs="Arial"/>
        </w:rPr>
      </w:pPr>
      <w:r w:rsidRPr="00097416">
        <w:rPr>
          <w:rFonts w:ascii="Arial" w:hAnsi="Arial" w:cs="Arial"/>
        </w:rPr>
        <w:t>Data da Publicação</w:t>
      </w:r>
    </w:p>
    <w:p w14:paraId="3182F624" w14:textId="77777777" w:rsidR="00097416" w:rsidRPr="00097416" w:rsidRDefault="00097416" w:rsidP="00097416">
      <w:pPr>
        <w:rPr>
          <w:rFonts w:ascii="Arial" w:hAnsi="Arial" w:cs="Arial"/>
        </w:rPr>
      </w:pPr>
      <w:r w:rsidRPr="00097416">
        <w:rPr>
          <w:rFonts w:ascii="Arial" w:hAnsi="Arial" w:cs="Arial"/>
        </w:rPr>
        <w:t>09/09/2024</w:t>
      </w:r>
    </w:p>
    <w:p w14:paraId="08299D12" w14:textId="77777777" w:rsidR="00097416" w:rsidRPr="00097416" w:rsidRDefault="00097416" w:rsidP="00097416">
      <w:pPr>
        <w:rPr>
          <w:rFonts w:ascii="Arial" w:hAnsi="Arial" w:cs="Arial"/>
        </w:rPr>
      </w:pPr>
      <w:r w:rsidRPr="00097416">
        <w:rPr>
          <w:rFonts w:ascii="Arial" w:hAnsi="Arial" w:cs="Arial"/>
        </w:rPr>
        <w:t>Texto do despacho</w:t>
      </w:r>
    </w:p>
    <w:p w14:paraId="6D4B368C" w14:textId="5E4CEA2E" w:rsidR="00097416" w:rsidRPr="00097416" w:rsidRDefault="00097416" w:rsidP="00097416">
      <w:pPr>
        <w:rPr>
          <w:rFonts w:ascii="Arial" w:hAnsi="Arial" w:cs="Arial"/>
        </w:rPr>
      </w:pPr>
      <w:r w:rsidRPr="00097416">
        <w:rPr>
          <w:rFonts w:ascii="Arial" w:hAnsi="Arial" w:cs="Arial"/>
        </w:rPr>
        <w:t>6064.2024/0001084-9 I - Com base na delegação de competência promovida por meio da Portaria 038/2013/SDTE-GAB, de 25 de setembro de 2013, e à vista dos</w:t>
      </w:r>
      <w:r>
        <w:rPr>
          <w:rFonts w:ascii="Arial" w:hAnsi="Arial" w:cs="Arial"/>
        </w:rPr>
        <w:t xml:space="preserve"> </w:t>
      </w:r>
      <w:r w:rsidRPr="00097416">
        <w:rPr>
          <w:rFonts w:ascii="Arial" w:hAnsi="Arial" w:cs="Arial"/>
        </w:rPr>
        <w:t>elementos contidos no Processo Administrativo 6064.2024/0000393-1, APROVO o Estudo Técnico Preliminar, doc. 109588077, conforme art. 4º da Instrução Normativa</w:t>
      </w:r>
      <w:r w:rsidR="00316CF8">
        <w:rPr>
          <w:rFonts w:ascii="Arial" w:hAnsi="Arial" w:cs="Arial"/>
        </w:rPr>
        <w:t xml:space="preserve"> </w:t>
      </w:r>
      <w:r w:rsidRPr="00097416">
        <w:rPr>
          <w:rFonts w:ascii="Arial" w:hAnsi="Arial" w:cs="Arial"/>
        </w:rPr>
        <w:t>SEGES 1, de 27 de janeiro de 2023, e, com fundamento no art. 74, inciso III, alínea "f" da Lei 14.133, de 1º de abril de 2021, e no art. 54 do Decreto 62.100, de 27 de</w:t>
      </w:r>
      <w:r>
        <w:rPr>
          <w:rFonts w:ascii="Arial" w:hAnsi="Arial" w:cs="Arial"/>
        </w:rPr>
        <w:t xml:space="preserve"> </w:t>
      </w:r>
      <w:r w:rsidRPr="00097416">
        <w:rPr>
          <w:rFonts w:ascii="Arial" w:hAnsi="Arial" w:cs="Arial"/>
        </w:rPr>
        <w:t>dezembro de 2022, AUTORIZO a contratação da sociedade empresária limitada Instituto Iter, CNPJ 52.845.679/0001-13, objetivando uma matrícula no curso "Nova Lei de Licitações e Contratos (Lei 14.133/2021)", com uma carga horária de 24 horas, previsto para ocorrer entre os dias 9 e 11 de setembro de 2024, na modalidade presencial. II - AUTORIZO a emissão de nota de empenho no valor de R$ 3.168,00 (três mil cento e sessenta e oito reais), onerando a dotação orçamentária</w:t>
      </w:r>
      <w:r>
        <w:rPr>
          <w:rFonts w:ascii="Arial" w:hAnsi="Arial" w:cs="Arial"/>
        </w:rPr>
        <w:t xml:space="preserve"> </w:t>
      </w:r>
      <w:r w:rsidRPr="00097416">
        <w:rPr>
          <w:rFonts w:ascii="Arial" w:hAnsi="Arial" w:cs="Arial"/>
        </w:rPr>
        <w:t>30.10.11.122.3024.2.100.3.3.90.39.00.00.1.500.9001.0 do exercício financeiro vigente, que figurará como contrato administrativo, conforme previsto no art. 95</w:t>
      </w:r>
      <w:r w:rsidR="00316CF8">
        <w:rPr>
          <w:rFonts w:ascii="Arial" w:hAnsi="Arial" w:cs="Arial"/>
        </w:rPr>
        <w:t xml:space="preserve"> </w:t>
      </w:r>
      <w:r w:rsidRPr="00097416">
        <w:rPr>
          <w:rFonts w:ascii="Arial" w:hAnsi="Arial" w:cs="Arial"/>
        </w:rPr>
        <w:t>da Lei</w:t>
      </w:r>
      <w:r>
        <w:rPr>
          <w:rFonts w:ascii="Arial" w:hAnsi="Arial" w:cs="Arial"/>
        </w:rPr>
        <w:t xml:space="preserve"> </w:t>
      </w:r>
      <w:r w:rsidRPr="00097416">
        <w:rPr>
          <w:rFonts w:ascii="Arial" w:hAnsi="Arial" w:cs="Arial"/>
        </w:rPr>
        <w:t xml:space="preserve">14.133. III - DESIGNO a servidora Fernanda Aguiar Gomes de Souza, </w:t>
      </w:r>
      <w:r w:rsidRPr="00097416">
        <w:rPr>
          <w:rFonts w:ascii="Arial" w:hAnsi="Arial" w:cs="Arial"/>
        </w:rPr>
        <w:lastRenderedPageBreak/>
        <w:t>RF 812.779.4, como fiscal titular da referida contratação, e a servidora Viviana Palermo, RF</w:t>
      </w:r>
      <w:r>
        <w:rPr>
          <w:rFonts w:ascii="Arial" w:hAnsi="Arial" w:cs="Arial"/>
        </w:rPr>
        <w:t xml:space="preserve"> </w:t>
      </w:r>
      <w:r w:rsidRPr="00097416">
        <w:rPr>
          <w:rFonts w:ascii="Arial" w:hAnsi="Arial" w:cs="Arial"/>
        </w:rPr>
        <w:t>826.181.4, como fiscal suplente, conforme o art. 117 da Lei 14.133, bem como o art. 121 do Decreto 62.100. IV - PUBLIQUE-SE. V - Após, ao DAF para emissão de</w:t>
      </w:r>
      <w:r>
        <w:rPr>
          <w:rFonts w:ascii="Arial" w:hAnsi="Arial" w:cs="Arial"/>
        </w:rPr>
        <w:t xml:space="preserve"> </w:t>
      </w:r>
      <w:r w:rsidRPr="00097416">
        <w:rPr>
          <w:rFonts w:ascii="Arial" w:hAnsi="Arial" w:cs="Arial"/>
        </w:rPr>
        <w:t>respectiva Nota de Empenho e demais providências que se fizerem necessárias.</w:t>
      </w:r>
    </w:p>
    <w:p w14:paraId="79789A2F" w14:textId="77777777" w:rsidR="00097416" w:rsidRPr="00097416" w:rsidRDefault="00097416" w:rsidP="00097416">
      <w:pPr>
        <w:rPr>
          <w:rFonts w:ascii="Arial" w:hAnsi="Arial" w:cs="Arial"/>
        </w:rPr>
      </w:pPr>
      <w:r w:rsidRPr="00097416">
        <w:rPr>
          <w:rFonts w:ascii="Arial" w:hAnsi="Arial" w:cs="Arial"/>
        </w:rPr>
        <w:t>Arquivo (Número do documento SEI)</w:t>
      </w:r>
    </w:p>
    <w:p w14:paraId="480C217E" w14:textId="00CF9C58" w:rsidR="00097416" w:rsidRDefault="00097416">
      <w:pPr>
        <w:rPr>
          <w:rFonts w:ascii="Arial" w:hAnsi="Arial" w:cs="Arial"/>
        </w:rPr>
      </w:pPr>
      <w:r w:rsidRPr="00097416">
        <w:rPr>
          <w:rFonts w:ascii="Arial" w:hAnsi="Arial" w:cs="Arial"/>
        </w:rPr>
        <w:t>110086326</w:t>
      </w:r>
      <w:r w:rsidRPr="00097416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37AD87F4" w14:textId="5AB8317F" w:rsidR="00097416" w:rsidRDefault="00316CF8" w:rsidP="00316CF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16CF8">
        <w:rPr>
          <w:rFonts w:ascii="Arial" w:hAnsi="Arial" w:cs="Arial"/>
          <w:b/>
          <w:bCs/>
          <w:sz w:val="32"/>
          <w:szCs w:val="32"/>
          <w:u w:val="single"/>
        </w:rPr>
        <w:lastRenderedPageBreak/>
        <w:t>DIÁRIO OFICIAL DA UNIÃO</w:t>
      </w:r>
    </w:p>
    <w:p w14:paraId="7B19F3B7" w14:textId="77777777" w:rsidR="00316CF8" w:rsidRPr="00316CF8" w:rsidRDefault="00316CF8" w:rsidP="00316CF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16CF8">
        <w:rPr>
          <w:rFonts w:ascii="Arial" w:hAnsi="Arial" w:cs="Arial"/>
          <w:b/>
          <w:bCs/>
          <w:sz w:val="32"/>
          <w:szCs w:val="32"/>
          <w:u w:val="single"/>
        </w:rPr>
        <w:t>DECRETO Nº 12.167, DE 6 DE SETEMBRO DE 2024</w:t>
      </w:r>
    </w:p>
    <w:p w14:paraId="2DA7AB38" w14:textId="77777777" w:rsidR="00316CF8" w:rsidRPr="00316CF8" w:rsidRDefault="00316CF8" w:rsidP="00316CF8">
      <w:pPr>
        <w:rPr>
          <w:rFonts w:ascii="Arial" w:hAnsi="Arial" w:cs="Arial"/>
        </w:rPr>
      </w:pPr>
    </w:p>
    <w:p w14:paraId="73EEE2E2" w14:textId="3E6CEF1B" w:rsidR="00316CF8" w:rsidRPr="00316CF8" w:rsidRDefault="00316CF8" w:rsidP="00316CF8">
      <w:pPr>
        <w:rPr>
          <w:rFonts w:ascii="Arial" w:hAnsi="Arial" w:cs="Arial"/>
        </w:rPr>
      </w:pPr>
      <w:r w:rsidRPr="00316CF8">
        <w:rPr>
          <w:rFonts w:ascii="Arial" w:hAnsi="Arial" w:cs="Arial"/>
        </w:rPr>
        <w:t>Autoriza o emprego das Forças Armadas para a garantia da votação e da apuração das eleições de 2024.</w:t>
      </w:r>
      <w:r>
        <w:rPr>
          <w:rFonts w:ascii="Arial" w:hAnsi="Arial" w:cs="Arial"/>
        </w:rPr>
        <w:t xml:space="preserve"> </w:t>
      </w:r>
      <w:r w:rsidRPr="00316CF8">
        <w:rPr>
          <w:rFonts w:ascii="Arial" w:hAnsi="Arial" w:cs="Arial"/>
        </w:rPr>
        <w:t xml:space="preserve">O PRESIDENTE DA REPÚBLICA, no uso das atribuições que lhe confere o art. </w:t>
      </w:r>
      <w:proofErr w:type="gramStart"/>
      <w:r w:rsidRPr="00316CF8">
        <w:rPr>
          <w:rFonts w:ascii="Arial" w:hAnsi="Arial" w:cs="Arial"/>
        </w:rPr>
        <w:t>84,caput</w:t>
      </w:r>
      <w:proofErr w:type="gramEnd"/>
      <w:r w:rsidRPr="00316CF8">
        <w:rPr>
          <w:rFonts w:ascii="Arial" w:hAnsi="Arial" w:cs="Arial"/>
        </w:rPr>
        <w:t>, incisos IV e XIII, da Constituição, e tendo em vista o disposto no art. 15 da Lei Complementar nº 97, de 9 de junho de 1999, e no art. 23,caput, inciso XIV, da Lei nº 4.737, de 15 de julho de 1965 - Código Eleitoral,</w:t>
      </w:r>
    </w:p>
    <w:p w14:paraId="6DC078B1" w14:textId="741DB2F3" w:rsidR="00316CF8" w:rsidRPr="00316CF8" w:rsidRDefault="00316CF8" w:rsidP="00316CF8">
      <w:pPr>
        <w:rPr>
          <w:rFonts w:ascii="Arial" w:hAnsi="Arial" w:cs="Arial"/>
        </w:rPr>
      </w:pPr>
      <w:r w:rsidRPr="00316CF8">
        <w:rPr>
          <w:rFonts w:ascii="Arial" w:hAnsi="Arial" w:cs="Arial"/>
        </w:rPr>
        <w:t>D E C R E T A:</w:t>
      </w:r>
    </w:p>
    <w:p w14:paraId="221917FE" w14:textId="326713CE" w:rsidR="00316CF8" w:rsidRPr="00316CF8" w:rsidRDefault="00316CF8" w:rsidP="00316CF8">
      <w:pPr>
        <w:rPr>
          <w:rFonts w:ascii="Arial" w:hAnsi="Arial" w:cs="Arial"/>
        </w:rPr>
      </w:pPr>
      <w:r w:rsidRPr="00316CF8">
        <w:rPr>
          <w:rFonts w:ascii="Arial" w:hAnsi="Arial" w:cs="Arial"/>
        </w:rPr>
        <w:t>Art. 1º Fica autorizado o emprego das Forças Armadas para a garantia da votação e da apuração das eleições de 2024.</w:t>
      </w:r>
    </w:p>
    <w:p w14:paraId="7DCF742A" w14:textId="376FA5AC" w:rsidR="00316CF8" w:rsidRPr="00316CF8" w:rsidRDefault="00316CF8" w:rsidP="00316CF8">
      <w:pPr>
        <w:rPr>
          <w:rFonts w:ascii="Arial" w:hAnsi="Arial" w:cs="Arial"/>
        </w:rPr>
      </w:pPr>
      <w:r w:rsidRPr="00316CF8">
        <w:rPr>
          <w:rFonts w:ascii="Arial" w:hAnsi="Arial" w:cs="Arial"/>
        </w:rPr>
        <w:t>Art. 2º As localidades e o período de emprego das Forças Armadas serão definidos conforme os termos de requisição do Tribunal Superior Eleitoral.</w:t>
      </w:r>
    </w:p>
    <w:p w14:paraId="492DC608" w14:textId="5133772C" w:rsidR="00316CF8" w:rsidRPr="00316CF8" w:rsidRDefault="00316CF8" w:rsidP="00316CF8">
      <w:pPr>
        <w:rPr>
          <w:rFonts w:ascii="Arial" w:hAnsi="Arial" w:cs="Arial"/>
        </w:rPr>
      </w:pPr>
      <w:r w:rsidRPr="00316CF8">
        <w:rPr>
          <w:rFonts w:ascii="Arial" w:hAnsi="Arial" w:cs="Arial"/>
        </w:rPr>
        <w:t>Art. 3º Este Decreto entra em vigor na data de sua publicação.</w:t>
      </w:r>
    </w:p>
    <w:p w14:paraId="012CCBEA" w14:textId="3E6FBBF6" w:rsidR="00316CF8" w:rsidRPr="00316CF8" w:rsidRDefault="00316CF8" w:rsidP="00316CF8">
      <w:pPr>
        <w:rPr>
          <w:rFonts w:ascii="Arial" w:hAnsi="Arial" w:cs="Arial"/>
        </w:rPr>
      </w:pPr>
      <w:r w:rsidRPr="00316CF8">
        <w:rPr>
          <w:rFonts w:ascii="Arial" w:hAnsi="Arial" w:cs="Arial"/>
        </w:rPr>
        <w:t>Brasília, 6 de setembro de 2024; 203º da Independência e 136º da República.</w:t>
      </w:r>
    </w:p>
    <w:p w14:paraId="043D4D80" w14:textId="5F8A9233" w:rsidR="00316CF8" w:rsidRPr="00316CF8" w:rsidRDefault="00316CF8" w:rsidP="00316CF8">
      <w:pPr>
        <w:rPr>
          <w:rFonts w:ascii="Arial" w:hAnsi="Arial" w:cs="Arial"/>
        </w:rPr>
      </w:pPr>
      <w:r w:rsidRPr="00316CF8">
        <w:rPr>
          <w:rFonts w:ascii="Arial" w:hAnsi="Arial" w:cs="Arial"/>
        </w:rPr>
        <w:t>LUIZ INÁCIO LULA DA SILVA</w:t>
      </w:r>
    </w:p>
    <w:p w14:paraId="3C6AB06F" w14:textId="62179374" w:rsidR="00316CF8" w:rsidRPr="00316CF8" w:rsidRDefault="00316CF8" w:rsidP="00316CF8">
      <w:pPr>
        <w:rPr>
          <w:rFonts w:ascii="Arial" w:hAnsi="Arial" w:cs="Arial"/>
        </w:rPr>
      </w:pPr>
      <w:r w:rsidRPr="00316CF8">
        <w:rPr>
          <w:rFonts w:ascii="Arial" w:hAnsi="Arial" w:cs="Arial"/>
        </w:rPr>
        <w:t>José Múcio Monteiro Filho</w:t>
      </w:r>
    </w:p>
    <w:p w14:paraId="57FC8367" w14:textId="3D80BCAE" w:rsidR="00316CF8" w:rsidRPr="00316CF8" w:rsidRDefault="00316CF8" w:rsidP="00316CF8">
      <w:pPr>
        <w:rPr>
          <w:rFonts w:ascii="Arial" w:hAnsi="Arial" w:cs="Arial"/>
        </w:rPr>
      </w:pPr>
      <w:r w:rsidRPr="00316CF8">
        <w:rPr>
          <w:rFonts w:ascii="Arial" w:hAnsi="Arial" w:cs="Arial"/>
        </w:rPr>
        <w:t xml:space="preserve">Marcos </w:t>
      </w:r>
      <w:proofErr w:type="spellStart"/>
      <w:r w:rsidRPr="00316CF8">
        <w:rPr>
          <w:rFonts w:ascii="Arial" w:hAnsi="Arial" w:cs="Arial"/>
        </w:rPr>
        <w:t>Antonio</w:t>
      </w:r>
      <w:proofErr w:type="spellEnd"/>
      <w:r w:rsidRPr="00316CF8">
        <w:rPr>
          <w:rFonts w:ascii="Arial" w:hAnsi="Arial" w:cs="Arial"/>
        </w:rPr>
        <w:t xml:space="preserve"> Amaro dos Santos</w:t>
      </w:r>
    </w:p>
    <w:p w14:paraId="798AC0E0" w14:textId="0D49FAB6" w:rsidR="00316CF8" w:rsidRPr="00316CF8" w:rsidRDefault="00316CF8" w:rsidP="00316CF8">
      <w:pPr>
        <w:rPr>
          <w:rFonts w:ascii="Arial" w:hAnsi="Arial" w:cs="Arial"/>
        </w:rPr>
      </w:pPr>
      <w:r w:rsidRPr="00316CF8">
        <w:rPr>
          <w:rFonts w:ascii="Arial" w:hAnsi="Arial" w:cs="Arial"/>
        </w:rPr>
        <w:t>Presidente da República Federativa do Brasil</w:t>
      </w:r>
    </w:p>
    <w:sectPr w:rsidR="00316CF8" w:rsidRPr="00316C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01"/>
    <w:rsid w:val="00097416"/>
    <w:rsid w:val="002F0F6E"/>
    <w:rsid w:val="00316CF8"/>
    <w:rsid w:val="004E3D01"/>
    <w:rsid w:val="0069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3F7E"/>
  <w15:chartTrackingRefBased/>
  <w15:docId w15:val="{34159082-9E1F-48EA-BB4A-BF9A372E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E3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E3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3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3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3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E3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3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3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E3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3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E3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E3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3D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E3D0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E3D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E3D0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3D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E3D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E3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E3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3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E3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E3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E3D0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E3D0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E3D0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E3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E3D0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E3D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1892</Words>
  <Characters>10218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2024-09-09T15:27:00Z</dcterms:created>
  <dcterms:modified xsi:type="dcterms:W3CDTF">2024-09-09T16:08:00Z</dcterms:modified>
</cp:coreProperties>
</file>