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F04A" w14:textId="37508F30" w:rsidR="00B82927" w:rsidRPr="00B82927" w:rsidRDefault="006C1275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0253EF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7976206B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3C6AB65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58C4C9A" w14:textId="77777777" w:rsidR="00D731A1" w:rsidRPr="00C86A04" w:rsidRDefault="00D731A1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86A0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1B6566D6" w14:textId="60246E62" w:rsidR="00D731A1" w:rsidRDefault="000253EF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253EF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30721FAB" w14:textId="77777777" w:rsidR="000253EF" w:rsidRDefault="000253EF" w:rsidP="00D731A1">
      <w:pPr>
        <w:jc w:val="both"/>
        <w:rPr>
          <w:rFonts w:ascii="Arial" w:hAnsi="Arial" w:cs="Arial"/>
        </w:rPr>
      </w:pPr>
    </w:p>
    <w:p w14:paraId="1937E218" w14:textId="77777777" w:rsidR="000253EF" w:rsidRPr="000253EF" w:rsidRDefault="000253EF" w:rsidP="000253EF">
      <w:pPr>
        <w:jc w:val="both"/>
        <w:rPr>
          <w:rFonts w:ascii="Arial" w:hAnsi="Arial" w:cs="Arial"/>
          <w:b/>
          <w:bCs/>
          <w:u w:val="single"/>
        </w:rPr>
      </w:pPr>
      <w:r w:rsidRPr="000253EF">
        <w:rPr>
          <w:rFonts w:ascii="Arial" w:hAnsi="Arial" w:cs="Arial"/>
          <w:b/>
          <w:bCs/>
          <w:u w:val="single"/>
        </w:rPr>
        <w:t xml:space="preserve">Documento: 118330122 | Despacho </w:t>
      </w:r>
      <w:proofErr w:type="spellStart"/>
      <w:r w:rsidRPr="000253EF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0FE965C0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6064.2025/0000094-2</w:t>
      </w:r>
    </w:p>
    <w:p w14:paraId="6A270225" w14:textId="3AE6A943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 - No exercício das atribuições que me foram delegadas por meio da Portaria n. 038/2013/SDTE-GAB, e à vista dos elementos que instruem o presente em epígrafe,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notadamente a manifestação da Supervisão de Execução Orçamentária e Financeira e a anuência do Departamento de Administração e Finanças desta Pasta, AUTORIZO,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com fundamento na Portaria SF/SUTEM 01, de 02 de janeiro de 2020, na Cláusula Sexta, do Contrato de Locação n. SMTRAB 004/2005 e nos respectivos termos de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 xml:space="preserve">aditamento, a emissão de nota de empenho em nome da Locadora </w:t>
      </w:r>
      <w:proofErr w:type="spellStart"/>
      <w:r w:rsidRPr="000253EF">
        <w:rPr>
          <w:rFonts w:ascii="Arial" w:hAnsi="Arial" w:cs="Arial"/>
        </w:rPr>
        <w:t>Helcy</w:t>
      </w:r>
      <w:proofErr w:type="spellEnd"/>
      <w:r w:rsidRPr="000253EF">
        <w:rPr>
          <w:rFonts w:ascii="Arial" w:hAnsi="Arial" w:cs="Arial"/>
        </w:rPr>
        <w:t xml:space="preserve"> Muller Moutinho, CPF n. 046.924.668-55 e o processamento de Notas de Liquidação e Pagamento, relativa a parcela única do pagamento do Imposto Predial e Territorial Urbano (IPTU) do exercício de 2025 do imóvel localizado na Av. Interlagos, 6122,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Interlagos, São Paulo, SP, no valor total de R$ 87.598,66 (oitenta e sete mil quinhentos e noventa e oito reais e sessenta e seis centavos) , onerando a dotação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orçamentária 30.10.11.334.3019.4430.3390470000, do exercício vigente.</w:t>
      </w:r>
    </w:p>
    <w:p w14:paraId="758A39CD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 - PUBLIQUE-SE.</w:t>
      </w:r>
    </w:p>
    <w:p w14:paraId="52D8710C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III - PROVIDÊNCIAS POSTERIORES:</w:t>
      </w:r>
    </w:p>
    <w:p w14:paraId="5475B1B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a) Remetam-se os autos ao Departamento de Administração e Finanças para providências que couberem, observando as disposições contidas nas Leis Complementares 101,</w:t>
      </w:r>
    </w:p>
    <w:p w14:paraId="422EFFC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de 04 de maio de 2000, e 131, de 27 de maio de 2009.</w:t>
      </w:r>
    </w:p>
    <w:p w14:paraId="7E94621E" w14:textId="77777777" w:rsidR="000253EF" w:rsidRDefault="000253EF" w:rsidP="000253EF">
      <w:pPr>
        <w:jc w:val="both"/>
        <w:rPr>
          <w:rFonts w:ascii="Arial" w:hAnsi="Arial" w:cs="Arial"/>
          <w:b/>
          <w:bCs/>
          <w:u w:val="single"/>
        </w:rPr>
      </w:pPr>
    </w:p>
    <w:p w14:paraId="2017A11B" w14:textId="2C922B50" w:rsidR="000253EF" w:rsidRPr="000253EF" w:rsidRDefault="000253EF" w:rsidP="000253EF">
      <w:pPr>
        <w:jc w:val="both"/>
        <w:rPr>
          <w:rFonts w:ascii="Arial" w:hAnsi="Arial" w:cs="Arial"/>
          <w:b/>
          <w:bCs/>
          <w:u w:val="single"/>
        </w:rPr>
      </w:pPr>
      <w:r w:rsidRPr="000253EF">
        <w:rPr>
          <w:rFonts w:ascii="Arial" w:hAnsi="Arial" w:cs="Arial"/>
          <w:b/>
          <w:bCs/>
          <w:u w:val="single"/>
        </w:rPr>
        <w:t xml:space="preserve">Documento: 118332697 | Despacho </w:t>
      </w:r>
      <w:proofErr w:type="spellStart"/>
      <w:r w:rsidRPr="000253EF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458C4F8A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6064.2025/0000109-4</w:t>
      </w:r>
    </w:p>
    <w:p w14:paraId="6DBC8B8A" w14:textId="64B2FF1E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I - No exercício das atribuições que me foram delegadas por meio da Portaria n. 038/2013/SDTE-GAB, e à vista dos elementos que instruem o presente em epígrafe,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notadamente a manifestação da Supervisão de Execução Orçamentária e Financeira e a anuência do Departamento de Administração e Finanças desta Pasta, AUTORIZO,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com fundamento na Portaria SF/SUTEM 01, de 02 de janeiro de 2020, na Cláusula Sexta, do Contrato de Locação n. 004/2017/SMTE e nos respectivos termos de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aditamento, a emissão de nota de empenho em nome da Locadora Olímpia Administração e Participações S/A, CNPJ sob n.21.860.453/0001-68 e o processamento de Notas de Liquidação e Pagamento, relativas ao pagamento das parcelas do Imposto Predial e Territorial Urbano (IPTU) do exercício de 2025 do imóvel localizado na Av. Rio Branco, 252, Centro, São Paulo, SP, 01206-000, no valor total de R$ 88.670,90 (oitenta e oito mil seiscentos e setenta reais e noventa centavos), onerando as dotação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orçamentária 30.10.11.334.3019.4430.3390470000, do exercício vigente.</w:t>
      </w:r>
    </w:p>
    <w:p w14:paraId="75422311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 - PUBLIQUE-SE.</w:t>
      </w:r>
    </w:p>
    <w:p w14:paraId="05484B2D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III - PROVIDÊNCIAS POSTERIORES:</w:t>
      </w:r>
    </w:p>
    <w:p w14:paraId="4178A48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a) Remetam-se os autos ao Departamento de Administração e Finanças para providências que couberem, observando as disposições contidas nas Leis Complementares 101,</w:t>
      </w:r>
    </w:p>
    <w:p w14:paraId="4C4CF588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de 04 de maio de 2000, e 131, de 27 de maio de 2009.</w:t>
      </w:r>
    </w:p>
    <w:p w14:paraId="152C7743" w14:textId="77777777" w:rsidR="000253EF" w:rsidRDefault="000253EF" w:rsidP="000253EF">
      <w:pPr>
        <w:jc w:val="both"/>
        <w:rPr>
          <w:rFonts w:ascii="Arial" w:hAnsi="Arial" w:cs="Arial"/>
        </w:rPr>
      </w:pPr>
    </w:p>
    <w:p w14:paraId="3F745379" w14:textId="1D8512BC" w:rsidR="000253EF" w:rsidRPr="000253EF" w:rsidRDefault="000253EF" w:rsidP="000253EF">
      <w:pPr>
        <w:jc w:val="both"/>
        <w:rPr>
          <w:rFonts w:ascii="Arial" w:hAnsi="Arial" w:cs="Arial"/>
          <w:b/>
          <w:bCs/>
          <w:u w:val="single"/>
        </w:rPr>
      </w:pPr>
      <w:r w:rsidRPr="000253EF">
        <w:rPr>
          <w:rFonts w:ascii="Arial" w:hAnsi="Arial" w:cs="Arial"/>
          <w:b/>
          <w:bCs/>
          <w:u w:val="single"/>
        </w:rPr>
        <w:t xml:space="preserve">Documento: 118321816 | Despacho </w:t>
      </w:r>
      <w:proofErr w:type="spellStart"/>
      <w:r w:rsidRPr="000253EF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6CB3267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6064.2025/0000092-6</w:t>
      </w:r>
    </w:p>
    <w:p w14:paraId="4B5DF8AF" w14:textId="551B2642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 - No exercício das atribuições que me foram delegadas por meio da Portaria n. 038/2013/SDTE-GAB, e à vista dos elementos que instruem o presente em epígrafe,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notadamente a manifestação da Supervisão de Execução Orçamentária e Financeira e a anuência do Departamento de Administração e Finanças desta Pasta, AUTORIZO,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com fundamento na Portaria SF/SUTEM 01, de 02 de janeiro de 2020, na Cláusula Sexta, do Contrato de Locação n. 006/SMDET/2021 e nos respectivos termos de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aditamento, a emissão de nota de empenho em nome da Locadora a ALOPSIL PARTICIPAÇÕES E EMPREENDIMENTOS LTDA, inscrita no CNPJ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06.265.119/0001-72 e o processamento de Nota de Liquidação e Pagamento, relativa a parcela única do Imposto Predial e Territorial Urbano (IPTU) do exercício de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2025 do imóvel localizado na Rua Libero Badaró, n. 425 - 12º andar - Centro Histórico de São Paulo, São Paulo - SP, 01009-905, no valor total de R$ 22.604,78 (vinte e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dois mil seiscentos e quatro reais e setenta e oito centavos), onerando as dotação orçamentária 30.10.11.122.3024.2100.3390470000, do exercício vigente.</w:t>
      </w:r>
    </w:p>
    <w:p w14:paraId="6F1A31B4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 - PUBLIQUE-SE.</w:t>
      </w:r>
    </w:p>
    <w:p w14:paraId="5AF1C851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III - PROVIDÊNCIAS POSTERIORES:</w:t>
      </w:r>
    </w:p>
    <w:p w14:paraId="089EA41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a) Remetam-se os autos ao Departamento de Administração e Finanças para providências que couberem, observando as disposições contidas nas Leis Complementares 101,</w:t>
      </w:r>
    </w:p>
    <w:p w14:paraId="4908F57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de 04 de maio de 2000, e 131, de 27 de maio de 2009.</w:t>
      </w:r>
    </w:p>
    <w:p w14:paraId="12073BA8" w14:textId="77777777" w:rsidR="000253EF" w:rsidRDefault="000253EF" w:rsidP="000253EF">
      <w:pPr>
        <w:jc w:val="both"/>
        <w:rPr>
          <w:rFonts w:ascii="Arial" w:hAnsi="Arial" w:cs="Arial"/>
        </w:rPr>
      </w:pPr>
    </w:p>
    <w:p w14:paraId="77BCE503" w14:textId="65E80B52" w:rsidR="000253EF" w:rsidRPr="000253EF" w:rsidRDefault="000253EF" w:rsidP="000253EF">
      <w:pPr>
        <w:jc w:val="both"/>
        <w:rPr>
          <w:rFonts w:ascii="Arial" w:hAnsi="Arial" w:cs="Arial"/>
          <w:b/>
          <w:bCs/>
          <w:u w:val="single"/>
        </w:rPr>
      </w:pPr>
      <w:r w:rsidRPr="000253EF">
        <w:rPr>
          <w:rFonts w:ascii="Arial" w:hAnsi="Arial" w:cs="Arial"/>
          <w:b/>
          <w:bCs/>
          <w:u w:val="single"/>
        </w:rPr>
        <w:t xml:space="preserve">Documento: 118329014 | Despacho </w:t>
      </w:r>
      <w:proofErr w:type="spellStart"/>
      <w:r w:rsidRPr="000253EF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24AA92B0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6064.2025/0000088-8</w:t>
      </w:r>
    </w:p>
    <w:p w14:paraId="3ECA214F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 - No exercício das atribuições que me foram delegadas por meio da Portaria n. 038/2013/SDTE-GAB, e à vista dos elementos que instruem o presente em epígrafe,</w:t>
      </w:r>
    </w:p>
    <w:p w14:paraId="490B5FD5" w14:textId="781FA4CC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notadamente a manifestação da Supervisão de Execução Orçamentária e Financeira e a anuência do Departamento de Administração e Finanças desta Pasta, AUTORIZO,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com fundamento na Portaria SF/SUTEM 01, de 02 de janeiro de 2020, na Cláusula Sexta, do Contrato de Locação n. 007/SMDET/2021 e nos respectivos termos de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aditamento, a emissão de nota de empenho em nome da Locadora ANCORD - ASSOCIAÇÃO NACIONAL DAS CORRETORAS E DISTRIBUIDORAS DE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TÍTULOS E VALORES MOBILIÁRIOS, CÂMBIO E MERCADORIAS, CNPJ sob n. 43.452.531/0001-28 e o processamento de Nota de Liquidação e Pagamento,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relativa a parcela única do Imposto Predial e Territorial Urbano (IPTU) do exercício de 2025 do imóvel localizado na Rua Libero Badaró, n. 425 - 8º andar - Centro Histórico de São Paulo, São Paulo - SP, 01009-905, no valor total de R$ 22.604,78 (vinte e dois mil seiscentos e quatro reais e setenta e oito centavos) , onerando as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dotação orçamentária 30.10.11.122.3024.2100.3390470000, do exercício vigente.</w:t>
      </w:r>
    </w:p>
    <w:p w14:paraId="5468449F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 - PUBLIQUE-SE.</w:t>
      </w:r>
    </w:p>
    <w:p w14:paraId="3F1D643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III - PROVIDÊNCIAS POSTERIORES:</w:t>
      </w:r>
    </w:p>
    <w:p w14:paraId="659ABE1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a) Remetam-se os autos ao Departamento de Administração e Finanças para providências que couberem, observando as disposições contidas nas Leis Complementares 101,</w:t>
      </w:r>
    </w:p>
    <w:p w14:paraId="7C7B5AF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de 04 de maio de 2000, e 131, de 27 de maio de 2009.</w:t>
      </w:r>
    </w:p>
    <w:p w14:paraId="1CFCC1C5" w14:textId="77777777" w:rsidR="000253EF" w:rsidRDefault="000253EF" w:rsidP="000253EF">
      <w:pPr>
        <w:jc w:val="both"/>
        <w:rPr>
          <w:rFonts w:ascii="Arial" w:hAnsi="Arial" w:cs="Arial"/>
        </w:rPr>
      </w:pPr>
    </w:p>
    <w:p w14:paraId="235D6AB5" w14:textId="3A8860F7" w:rsidR="000253EF" w:rsidRPr="000253EF" w:rsidRDefault="000253EF" w:rsidP="000253EF">
      <w:pPr>
        <w:jc w:val="both"/>
        <w:rPr>
          <w:rFonts w:ascii="Arial" w:hAnsi="Arial" w:cs="Arial"/>
          <w:b/>
          <w:bCs/>
          <w:u w:val="single"/>
        </w:rPr>
      </w:pPr>
      <w:r w:rsidRPr="000253EF">
        <w:rPr>
          <w:rFonts w:ascii="Arial" w:hAnsi="Arial" w:cs="Arial"/>
          <w:b/>
          <w:bCs/>
          <w:u w:val="single"/>
        </w:rPr>
        <w:t>Documento: 118316096 | Portaria</w:t>
      </w:r>
    </w:p>
    <w:p w14:paraId="51D3656A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PORTARIA SMDET 8, DE 23 DE JANEIRO DE 2025</w:t>
      </w:r>
    </w:p>
    <w:p w14:paraId="35E66E2C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Dispõe sobre a delegação de competência ao Chefe de Gabinete, ao Diretor do Departamento de Administração e Finanças e ao Diretor de Gestão de Pessoas, da Secretaria Municipal de Desenvolvimento Econômico e Trabalho.</w:t>
      </w:r>
    </w:p>
    <w:p w14:paraId="2D4D47A3" w14:textId="278612B8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RODRIGO HAYASHI GOULART, Secretário Municipal de Desenvolvimento Econômico e Trabalho, no exercício das atribuições que lhe foram conferidas pela Lei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Municipal 13.164, de 5 de julho de 2001,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Considerando a Lei 14.141, de 27 de março de 2006, que dispõe sobre o processo administrativo na Administração Pública Municipal;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Considerando o do Decreto 57.968, de 7 de novembro de 2017, que dispõe sobre a elaboração e uniformização dos atos normativos, no âmbito do Poder Executivo Municipal, bem como disciplina o Centro de Referência da Legislação Municipal (CADLEM-SP);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Considerando o princípio da eficiência que orienta a Administração Pública;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Considerando a necessidade de ordenação interna dos processos e procedimentos administrativos;</w:t>
      </w:r>
    </w:p>
    <w:p w14:paraId="08C20ADD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RESOLVE:</w:t>
      </w:r>
    </w:p>
    <w:p w14:paraId="6CFE7268" w14:textId="41788EB2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1º Delegar competências ao Chefe de Gabinete, ao Diretor do Departamento de Administração e Finanças e ao Diretor do Departamento de Gestão de Pessoas da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Secretaria Municipal de Desenvolvimento Econômico e Trabalho, estabelecendo atribuições relacionadas a atos administrativos, orçamentários, financeiros, licitatórios e de</w:t>
      </w:r>
      <w:r w:rsidR="00AF4F52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gestão de pessoal, nos termos da legislação vigente.</w:t>
      </w:r>
    </w:p>
    <w:p w14:paraId="7877EAB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2º Fica delegado ao Chefe de Gabinete da Secretaria Municipal de Desenvolvimento Econômico e Trabalho:</w:t>
      </w:r>
    </w:p>
    <w:p w14:paraId="2B73DD0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 - Autorizar a abertura de licitação, em quaisquer modalidades;</w:t>
      </w:r>
    </w:p>
    <w:p w14:paraId="16F2FCBC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 - Designar a comissão de contratação, pregoeiro ou o agente de contratação, a quem caberá indicação da equipe de apoio, para condução da licitação;</w:t>
      </w:r>
    </w:p>
    <w:p w14:paraId="02D66BB4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III - Homologar, adjudicar o objeto, revogar e anular a licitação;</w:t>
      </w:r>
    </w:p>
    <w:p w14:paraId="76EE7CBA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IV - Autorizar a utilização por esta Pasta de Atas de Registro de Preços da Secretaria Municipal de Gestão, de outros órgãos ou entes do Município de São Paulo, bem como</w:t>
      </w:r>
    </w:p>
    <w:p w14:paraId="3633EF7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de outros entes federativos;</w:t>
      </w:r>
    </w:p>
    <w:p w14:paraId="0175CD5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V - Autorizar as contratações, aditivos e rescisões contratuais;</w:t>
      </w:r>
    </w:p>
    <w:p w14:paraId="1F53762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VI - Designar servidor ou comissão responsável pelo acompanhamento, fiscalização, recebimento provisório e definitivo do objeto contratual;</w:t>
      </w:r>
    </w:p>
    <w:p w14:paraId="5FE846BA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VII - Autorizar, na forma das normas de execução orçamentária e financeira em vigor, a emissão de nota de empenho de recursos relativos às contratações mencionadas</w:t>
      </w:r>
    </w:p>
    <w:p w14:paraId="6CEE3861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neste art. 1º, inciso I, alínea "a", desta Portaria, bem como autorizar seu respectivo cancelamento, total ou parcial;</w:t>
      </w:r>
    </w:p>
    <w:p w14:paraId="09F5CB7E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VIII - Autorizar a formalização de adiantamento para atender despesas de pronto pagamento, que não possam se subordinar ao processo normal de aplicação, nos termos do</w:t>
      </w:r>
    </w:p>
    <w:p w14:paraId="358C43C4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2º, incisos I, II e III, da Lei 10.513, de 11 de maio de 1988, e suas alterações;</w:t>
      </w:r>
    </w:p>
    <w:p w14:paraId="6110895F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IX - Na forma das normas de execução orçamentária e financeira em vigor, exercer as atribuições do titular da unidade orçamentária, com poderes para cumprir e praticar</w:t>
      </w:r>
    </w:p>
    <w:p w14:paraId="5272F32D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todos os atos necessários à execução orçamentária e financeira, inclusive para:</w:t>
      </w:r>
    </w:p>
    <w:p w14:paraId="1EE7F43E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a) Autorizar, respeitado o valor igual ou inferior R$ 2.000.000,00 (dois milhões de reais), a liquidação e o pagamento das despesas e seus respectivos cancelamentos;</w:t>
      </w:r>
    </w:p>
    <w:p w14:paraId="4391C1C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b) Autorizar, respeitado o valor igual ou inferior R$ 2.000.000,00 (dois milhões de reais), as solicitações de crédito adicional, pedidos de descongelamento de recursos</w:t>
      </w:r>
    </w:p>
    <w:p w14:paraId="49C374D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orçamentários, de liberação, antecipação e remanejamento de cotas orçamentárias e financeiras, respeitadas as disposições do decreto de execução orçamentária vigente.</w:t>
      </w:r>
    </w:p>
    <w:p w14:paraId="6A66208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X - Autorizar a movimentação, incorporação, transferência e a baixa de bens patrimoniais móveis pertencentes a esta Pasta, e firmar os respectivos formulários, exceto a</w:t>
      </w:r>
    </w:p>
    <w:p w14:paraId="6AFA3B9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transferência de bens patrimoniais móveis a órgãos e entidades da Administração Municipal Indireta, nos termos do Decreto 55.596, de 14 de outubro de 2014;</w:t>
      </w:r>
    </w:p>
    <w:p w14:paraId="1CCC4528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XI - Aprovar o Plano de Contratações Anual (PCA);</w:t>
      </w:r>
    </w:p>
    <w:p w14:paraId="6385BF6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XII - Proferir cota de arquivamento em processos administrativos, desde que observado o cumprimento de seus trâmites.</w:t>
      </w:r>
    </w:p>
    <w:p w14:paraId="1D0CFB9C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XIII - Em relação aos atos de pessoal:</w:t>
      </w:r>
    </w:p>
    <w:p w14:paraId="161D48B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a) Fundamentado no inciso I, do art. 2º, Decreto 48.449, de 19 de junho de 2007, autorizar pedidos de licença para tratar de interesses particulares, prevista no art. 153 da Lei</w:t>
      </w:r>
    </w:p>
    <w:p w14:paraId="7C7A90E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8.989, de 29 de outubro de 1979, cabendo ao Diretor do Departamento de Gestão de Pessoas (DGP) desta Secretaria Municipal a formalização dos atos e demais</w:t>
      </w:r>
    </w:p>
    <w:p w14:paraId="0515EF9F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providências decorrentes;</w:t>
      </w:r>
    </w:p>
    <w:p w14:paraId="35966A6C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b) Proferir decisão final sobre a aquisição de estabilidade dos servidores em estágio probatório, nos termos do art. 14 do Decreto 57.817, de 3 de agosto de 2017;</w:t>
      </w:r>
    </w:p>
    <w:p w14:paraId="667D8BE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c) Decidir sobre a dispensa, a pedido e os por conveniência da Administração, nos termos do art. 23, inciso I e II, da Lei 9.160, de 3 de dezembro de 1980;</w:t>
      </w:r>
    </w:p>
    <w:p w14:paraId="796CC82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d) Rescindir contrato por tempo determinado, a pedido, nos termos do art. 9º, inciso I, da Lei 10.793, de 21 de dezembro de 1989;</w:t>
      </w:r>
    </w:p>
    <w:p w14:paraId="5D47529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e) Designar os substitutos nos impedimentos legais de titulares dos cargos de chefia, direção e assessoramento, símbolos CDA e das funções de direção e assessoramento,</w:t>
      </w:r>
    </w:p>
    <w:p w14:paraId="14383D34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símbolos FDA, desta Pasta, que comportem substituição, nos termos do art. 54 da Lei 8.989, de 29 de outubro de 1979;</w:t>
      </w:r>
    </w:p>
    <w:p w14:paraId="4C90BF4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f) Autorizar funcionário a residir fora do município nos termos do art. 178, inciso VI, da Lei 8.989, de 29 de outubro de 1979, e do Decreto 16.644, de 2 de maio de 1980;</w:t>
      </w:r>
    </w:p>
    <w:p w14:paraId="68068990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g) Autorizar o pagamento de indenização por exercício de fato, nos termos do Decreto 31.712, de 11 de junho de 1992;</w:t>
      </w:r>
    </w:p>
    <w:p w14:paraId="5DD84ECC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h) Autorizar a adesão ao regime permanente de teletrabalho nos moldes do art. 7º do Decreto 59.755, de 14 de setembro de 2020;</w:t>
      </w:r>
    </w:p>
    <w:p w14:paraId="4E53E11E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i) Decidir sobre o afastamento do servidor público municipal para participação em congressos, certames desportivos, culturais ou científicos, conforme especifica o Decreto</w:t>
      </w:r>
    </w:p>
    <w:p w14:paraId="02F0232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48.743, de 20 de setembro de 2007.</w:t>
      </w:r>
    </w:p>
    <w:p w14:paraId="51814E2F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Parágrafo único. Ressalvam-se das delegações previstas nos incisos I, II, III, IV, V, VI, VII as contratações por inexigibilidade e por dispensa de licitação fundamentadas no</w:t>
      </w:r>
    </w:p>
    <w:p w14:paraId="68A131B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74 e art. 75, incisos III e seguintes, da Lei 14.133, de 1º de abril de 2021, bem como aquelas cujo valor seja superior a R$ 2.000.000,00 (dois milhões de reais).</w:t>
      </w:r>
    </w:p>
    <w:p w14:paraId="0AFC7B98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3º Fica delegado ao Diretor do Departamento de Administração e Finanças:</w:t>
      </w:r>
    </w:p>
    <w:p w14:paraId="131E285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 - Nas contratações da Secretaria Municipal de Desenvolvimento Econômico e Trabalho:</w:t>
      </w:r>
    </w:p>
    <w:p w14:paraId="06FEA5AB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a) Aprovar estudo técnico preliminar - ETP, conforme estabelecido no artigo 4º da Instrução Normativa n. 1/SEGES/2023;</w:t>
      </w:r>
    </w:p>
    <w:p w14:paraId="7226419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b) Autorizar a liberação e substituição de garantias contratuais;</w:t>
      </w:r>
    </w:p>
    <w:p w14:paraId="40AF786D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c) Declarar a licitação deserta ou prejudicada.</w:t>
      </w:r>
    </w:p>
    <w:p w14:paraId="26ABD28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 - Determinar a inclusão de pendências no CADIN MUNICIPAL, observado o disposto no Decreto Municipal n. 47.096/2006.</w:t>
      </w:r>
    </w:p>
    <w:p w14:paraId="28B8523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III - Formalizar e subscrever os termos, atos e demais providências decorrentes do recebimento de doações de bens, serviços e direitos, bem como de comodatos de bens,</w:t>
      </w:r>
    </w:p>
    <w:p w14:paraId="42370BA1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exceto imóveis, sem ônus ou encargos.</w:t>
      </w:r>
    </w:p>
    <w:p w14:paraId="54C5FECC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4º Fica delegado ao Diretor do Departamento de Gestão de Pessoas:</w:t>
      </w:r>
    </w:p>
    <w:p w14:paraId="4ACCB3BF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 - Averbar e desaverbar tempo de serviço municipal e extramunicipal;</w:t>
      </w:r>
    </w:p>
    <w:p w14:paraId="2A1885D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 - Exonerar, a pedido, os titulares de cargo de provimento efetivo;</w:t>
      </w:r>
    </w:p>
    <w:p w14:paraId="09D3990C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III - Conceder adicional por tempo de serviço, inclusive sexta-parte, auxílio-doença e auxílio-acidente;</w:t>
      </w:r>
    </w:p>
    <w:p w14:paraId="15A3123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IV - Deferir o horário especial de trabalho, excetuando-se horário mencionado no § 2º, artigo 2º, do Decreto Municipal n. 33.930, de 13 de janeiro de 1994</w:t>
      </w:r>
    </w:p>
    <w:p w14:paraId="2BFE8BF1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V - Deferir abono de permanência;</w:t>
      </w:r>
    </w:p>
    <w:p w14:paraId="5F4B6CB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VI - Expedir certidões funcionais;</w:t>
      </w:r>
    </w:p>
    <w:p w14:paraId="6B96DCAE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VII - Conceder aposentadorias voluntária, compulsória ou por invalidez, autorizar apostilas e firmar os respectivos termos;</w:t>
      </w:r>
    </w:p>
    <w:p w14:paraId="159CF97F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VIII - Dar posse a candidatos e servidores em cargos de provimento efetivo, quando nomeados em virtude de aprovação em concurso;</w:t>
      </w:r>
    </w:p>
    <w:p w14:paraId="421C416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IX - Autorizar o pagamento de verbas devidas em decorrência do desligamento de servidores dos quadros de pessoal da Secretaria Municipal de Desenvolvimento Econômico e Trabalho, bem assim a compensação e cobrança de eventuais débitos decorrentes;</w:t>
      </w:r>
    </w:p>
    <w:p w14:paraId="5105ABBD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X - Autorizar a concessão de:</w:t>
      </w:r>
    </w:p>
    <w:p w14:paraId="619A48A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a) Licença gestante, nos termos do art.148, da Lei Municipal nº 8.989/1979;</w:t>
      </w:r>
    </w:p>
    <w:p w14:paraId="76E2041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b) Licença paternidade, nos termos da Lei Municipal nº 10.726/1989;</w:t>
      </w:r>
    </w:p>
    <w:p w14:paraId="57C39C8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c) Licença adoção ou licença guarda de menor, disciplinada pelo Decreto 58.091, de 16 de fevereiro de 2018.</w:t>
      </w:r>
    </w:p>
    <w:p w14:paraId="0658CD7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 xml:space="preserve">d) Prorrogação da licença gestante ou licença adoção, nos moldes do que estabelece o Decreto Municipal n° 50.672/2009, e da </w:t>
      </w:r>
      <w:proofErr w:type="spellStart"/>
      <w:r w:rsidRPr="000253EF">
        <w:rPr>
          <w:rFonts w:ascii="Arial" w:hAnsi="Arial" w:cs="Arial"/>
        </w:rPr>
        <w:t>licença-paternidade</w:t>
      </w:r>
      <w:proofErr w:type="spellEnd"/>
      <w:r w:rsidRPr="000253EF">
        <w:rPr>
          <w:rFonts w:ascii="Arial" w:hAnsi="Arial" w:cs="Arial"/>
        </w:rPr>
        <w:t xml:space="preserve"> nos termos do Decreto Municipal nº 59.279/2020;</w:t>
      </w:r>
    </w:p>
    <w:p w14:paraId="17CF5A0D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e) Licença-gala, licença parental de longa duração, licença para acompanhar cônjuge ou companheiro e a licença parental de curta duração, nos termos do Decreto Municipal</w:t>
      </w:r>
    </w:p>
    <w:p w14:paraId="08BE55F4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nº 58.091/2018.</w:t>
      </w:r>
    </w:p>
    <w:p w14:paraId="08F4321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XI - Requerimentos de isenção de imposto de renda e de concessão do benefício assistencial ao servidor aposentado portador de doença grave.</w:t>
      </w:r>
    </w:p>
    <w:p w14:paraId="1B320B3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5° Para fins de enquadramento nas hipóteses de delegação de competências previstas nesta Portaria:</w:t>
      </w:r>
    </w:p>
    <w:p w14:paraId="69E4668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 --No caso do estudo técnico preliminar — ETP, considera-se a estimativa do valor da contratação naquele documento consignada;</w:t>
      </w:r>
    </w:p>
    <w:p w14:paraId="7A3D984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 - Em se tratando de contratos, considera-se o seu valor total, tendo por base, nos serviços continuados, o período de vigência inicial do ajuste;</w:t>
      </w:r>
    </w:p>
    <w:p w14:paraId="2807390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III - Nas licitações, em quaisquer modalidades, considera-se o valor médio da pesquisa de mercado ou o parâmetro de preço para a contratação, tendo por base, nos serviços</w:t>
      </w:r>
    </w:p>
    <w:p w14:paraId="38239098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continuados, o período de vigência inicial do ajuste, para prática de todos os atos, desde a autorização para abertura até o encerramento do certame.</w:t>
      </w:r>
    </w:p>
    <w:p w14:paraId="476EE2E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6º As competências dispostas nesta Portaria não poderão ser subdelegadas.</w:t>
      </w:r>
    </w:p>
    <w:p w14:paraId="04035691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7° O prazo das delegações conferidas nos termos desta Portaria é indeterminado, podendo ser revogado a qualquer tempo.</w:t>
      </w:r>
    </w:p>
    <w:p w14:paraId="0F1CB75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Parágrafo único. As delegações conferidas nos termos desta Portaria não envolvem a perda, pelo delegante, dos correspondentes poderes, sendo-lhe facultado, quando</w:t>
      </w:r>
    </w:p>
    <w:p w14:paraId="5BB1729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entender conveniente e a qualquer tempo, exercê-los mediante avocação do caso, sem prejuízo da validade da delegação.</w:t>
      </w:r>
    </w:p>
    <w:p w14:paraId="41852434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8° Fica revogada a Portaria 038/2013/SDTE-GAB, de 25 de setembro de 2013.</w:t>
      </w:r>
    </w:p>
    <w:p w14:paraId="2BCABE9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9° Esta Portaria entrará em vigor na data de sua publicação, revogadas disposições contrárias.</w:t>
      </w:r>
    </w:p>
    <w:p w14:paraId="198F5863" w14:textId="77777777" w:rsidR="000253EF" w:rsidRDefault="000253EF" w:rsidP="000253EF">
      <w:pPr>
        <w:jc w:val="both"/>
        <w:rPr>
          <w:rFonts w:ascii="Arial" w:hAnsi="Arial" w:cs="Arial"/>
        </w:rPr>
      </w:pPr>
    </w:p>
    <w:p w14:paraId="1BFDE585" w14:textId="27A25478" w:rsidR="000253EF" w:rsidRPr="000253EF" w:rsidRDefault="000253EF" w:rsidP="000253EF">
      <w:pPr>
        <w:jc w:val="both"/>
        <w:rPr>
          <w:rFonts w:ascii="Arial" w:hAnsi="Arial" w:cs="Arial"/>
          <w:b/>
          <w:bCs/>
          <w:u w:val="single"/>
        </w:rPr>
      </w:pPr>
      <w:r w:rsidRPr="000253EF">
        <w:rPr>
          <w:rFonts w:ascii="Arial" w:hAnsi="Arial" w:cs="Arial"/>
          <w:b/>
          <w:bCs/>
          <w:u w:val="single"/>
        </w:rPr>
        <w:t>Documento: 118052626 | Portaria</w:t>
      </w:r>
    </w:p>
    <w:p w14:paraId="765AEA2B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Portaria SMDET nº 7, de 23 de janeiro de 2025</w:t>
      </w:r>
    </w:p>
    <w:p w14:paraId="18D65F1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Processo SEI 6064.2024/0000287-0</w:t>
      </w:r>
    </w:p>
    <w:p w14:paraId="7309FB4B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Designa os membros do Comitê Gestor do Programa de Crédito e Apoio ao Empreendedorismo, instituído no art. 6º do Decreto nº 63.745, de 12 de setembro de 2024.</w:t>
      </w:r>
    </w:p>
    <w:p w14:paraId="60FA7091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RODRIGO HAYASHI GOULART, Secretário Municipal de Desenvolvimento Econômico e Trabalho, no uso de suas atribuições que lhe são conferidas por lei,</w:t>
      </w:r>
    </w:p>
    <w:p w14:paraId="02BD627D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CONSIDERANDO o Decreto nº 63.745, de 12 de setembro de 2024, que dispõe sobre o Programa de Crédito e Apoio ao Empreendedorismo - PMAE no Município de São</w:t>
      </w:r>
    </w:p>
    <w:p w14:paraId="367819E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Paulo, nos termos do art. 33 da Lei nº 15.838, de 4 de julho de 2013, e institui o Comitê Gestor do referido Programa,</w:t>
      </w:r>
    </w:p>
    <w:p w14:paraId="388640C8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RESOLVE:</w:t>
      </w:r>
    </w:p>
    <w:p w14:paraId="11701A4A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1º Fica designado o Comitê Gestor do Programa de Crédito e Apoio ao Empreendedorismo, instituído nos termos do Decreto nº 63.745, de 12 de setembro de 2024.</w:t>
      </w:r>
    </w:p>
    <w:p w14:paraId="14AD565D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§ 1º O Comitê Gestor do Programa de Crédito e Apoio ao Empreendedorismo - PMAE terá a seguinte composição:</w:t>
      </w:r>
    </w:p>
    <w:p w14:paraId="58D6DA3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 - Secretaria Municipal de Desenvolvimento Econômico e Trabalho;</w:t>
      </w:r>
    </w:p>
    <w:p w14:paraId="457E652B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 xml:space="preserve">Titular: Celso Gomes Casa Grande, </w:t>
      </w:r>
      <w:proofErr w:type="spellStart"/>
      <w:r w:rsidRPr="000253EF">
        <w:rPr>
          <w:rFonts w:ascii="Arial" w:hAnsi="Arial" w:cs="Arial"/>
        </w:rPr>
        <w:t>Rf</w:t>
      </w:r>
      <w:proofErr w:type="spellEnd"/>
      <w:r w:rsidRPr="000253EF">
        <w:rPr>
          <w:rFonts w:ascii="Arial" w:hAnsi="Arial" w:cs="Arial"/>
        </w:rPr>
        <w:t>: 848.235-7</w:t>
      </w:r>
    </w:p>
    <w:p w14:paraId="1CFBFFC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 xml:space="preserve">Suplente: Mariana Correa Barra, </w:t>
      </w:r>
      <w:proofErr w:type="spellStart"/>
      <w:r w:rsidRPr="000253EF">
        <w:rPr>
          <w:rFonts w:ascii="Arial" w:hAnsi="Arial" w:cs="Arial"/>
        </w:rPr>
        <w:t>Rf</w:t>
      </w:r>
      <w:proofErr w:type="spellEnd"/>
      <w:r w:rsidRPr="000253EF">
        <w:rPr>
          <w:rFonts w:ascii="Arial" w:hAnsi="Arial" w:cs="Arial"/>
        </w:rPr>
        <w:t>: 841.464-5</w:t>
      </w:r>
    </w:p>
    <w:p w14:paraId="0A8F86DA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 - Casa Civil</w:t>
      </w:r>
    </w:p>
    <w:p w14:paraId="3F3516B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 xml:space="preserve">Titular: Tatiana Robles </w:t>
      </w:r>
      <w:proofErr w:type="spellStart"/>
      <w:r w:rsidRPr="000253EF">
        <w:rPr>
          <w:rFonts w:ascii="Arial" w:hAnsi="Arial" w:cs="Arial"/>
        </w:rPr>
        <w:t>Seferjan</w:t>
      </w:r>
      <w:proofErr w:type="spellEnd"/>
      <w:r w:rsidRPr="000253EF">
        <w:rPr>
          <w:rFonts w:ascii="Arial" w:hAnsi="Arial" w:cs="Arial"/>
        </w:rPr>
        <w:t>, RF: 782.380.1</w:t>
      </w:r>
    </w:p>
    <w:p w14:paraId="72B522D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Suplente: Andrea Godoy Sanchez, RF: 888223-1</w:t>
      </w:r>
    </w:p>
    <w:p w14:paraId="2A05E94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III - Secretaria Municipal da Fazenda;</w:t>
      </w:r>
    </w:p>
    <w:p w14:paraId="3FD2D63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Titular: Juarez Nunes Mota, RF: 753.958-4</w:t>
      </w:r>
    </w:p>
    <w:p w14:paraId="16707670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Suplente: Lincoln Diogo Lima, RF: 896.876-4</w:t>
      </w:r>
    </w:p>
    <w:p w14:paraId="737C6F9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IV - Secretaria de Governo Municipal;</w:t>
      </w:r>
    </w:p>
    <w:p w14:paraId="07D1E9F2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Titular: Daniel Bruno Garcia, RF: 835.909.1</w:t>
      </w:r>
    </w:p>
    <w:p w14:paraId="1B08A69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Suplente: Rodney da Cruz Rabelo, RF: 912.401.2</w:t>
      </w:r>
    </w:p>
    <w:p w14:paraId="35EB686A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V - Agência São Paulo de Desenvolvimento - ADESAMPA;</w:t>
      </w:r>
    </w:p>
    <w:p w14:paraId="23116C8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Titular: Carlos Alberto de Oliveira Santos, RG: 21283257-8</w:t>
      </w:r>
    </w:p>
    <w:p w14:paraId="6E7D0521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 xml:space="preserve">Suplente: Roberta Ramos </w:t>
      </w:r>
      <w:proofErr w:type="spellStart"/>
      <w:r w:rsidRPr="000253EF">
        <w:rPr>
          <w:rFonts w:ascii="Arial" w:hAnsi="Arial" w:cs="Arial"/>
        </w:rPr>
        <w:t>Tena</w:t>
      </w:r>
      <w:proofErr w:type="spellEnd"/>
      <w:r w:rsidRPr="000253EF">
        <w:rPr>
          <w:rFonts w:ascii="Arial" w:hAnsi="Arial" w:cs="Arial"/>
        </w:rPr>
        <w:t>, RG: 37642927-6</w:t>
      </w:r>
    </w:p>
    <w:p w14:paraId="4D3AA285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Art. 2º O Comitê será presidido pela Secretaria Municipal de Desenvolvimento Econômico e Trabalho, pelos membros designados no inciso I do § 1º do art. 1º desta</w:t>
      </w:r>
    </w:p>
    <w:p w14:paraId="5D79B8EF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Portaria.</w:t>
      </w:r>
    </w:p>
    <w:p w14:paraId="21B882E4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3º As competências do Comitê estão estipuladas no art. 7º e seus incisos do Decreto nº 63.745, de 12 de setembro de 2024.</w:t>
      </w:r>
    </w:p>
    <w:p w14:paraId="3E82250B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4º As deliberações do Comitê Gestor do Programa de Crédito e Apoio ao Empreendedorismo - PMAE serão tomadas por maioria simples dos seus membros,</w:t>
      </w:r>
    </w:p>
    <w:p w14:paraId="21D3E406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competindo ao Presidente do Comitê Gestor, além do seu voto pessoal, o voto de qualidade, em caso de empate nas votações.</w:t>
      </w:r>
    </w:p>
    <w:p w14:paraId="58DF898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Parágrafo único. Os membros do Comitê Gestor não receberão qualquer remuneração por sua participação, sendo seu desempenho considerado como serviço público</w:t>
      </w:r>
    </w:p>
    <w:p w14:paraId="12ABE799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relevante.</w:t>
      </w:r>
    </w:p>
    <w:p w14:paraId="7122AFAC" w14:textId="67E08D1B" w:rsidR="00D731A1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Art. 5º Esta Portaria entra em vigor na data de sua publicação.</w:t>
      </w:r>
      <w:r w:rsidR="00D731A1" w:rsidRPr="000253EF">
        <w:rPr>
          <w:rFonts w:ascii="Arial" w:hAnsi="Arial" w:cs="Arial"/>
        </w:rPr>
        <w:cr/>
      </w:r>
    </w:p>
    <w:p w14:paraId="5BA95E37" w14:textId="2D4F7996" w:rsidR="000253EF" w:rsidRPr="000253EF" w:rsidRDefault="000253EF" w:rsidP="000253E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253EF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39D153CC" w14:textId="77777777" w:rsidR="000253EF" w:rsidRDefault="000253EF" w:rsidP="000253EF">
      <w:pPr>
        <w:jc w:val="both"/>
        <w:rPr>
          <w:rFonts w:ascii="Arial" w:hAnsi="Arial" w:cs="Arial"/>
        </w:rPr>
      </w:pPr>
    </w:p>
    <w:p w14:paraId="0CA26708" w14:textId="0A4FFE09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Documento: 118437238 | Convocação</w:t>
      </w:r>
    </w:p>
    <w:p w14:paraId="4D5758F3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Convocação</w:t>
      </w:r>
    </w:p>
    <w:p w14:paraId="2A5E93C7" w14:textId="43F073DC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O Diretor de Departamento de Gestão de Pessoas, da Secretaria Municipal de Desenvolvimento Econômico e Trabalho, no uso das atribuições que lhe são conferidas por lei,</w:t>
      </w:r>
      <w:r w:rsidR="00854F33">
        <w:rPr>
          <w:rFonts w:ascii="Arial" w:hAnsi="Arial" w:cs="Arial"/>
        </w:rPr>
        <w:t xml:space="preserve"> </w:t>
      </w:r>
      <w:r w:rsidRPr="000253EF">
        <w:rPr>
          <w:rFonts w:ascii="Arial" w:hAnsi="Arial" w:cs="Arial"/>
        </w:rPr>
        <w:t>e considerando:</w:t>
      </w:r>
    </w:p>
    <w:p w14:paraId="095806FF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A necessidade de acompanhamento da equipe de manutenção nas dependências da presente Pasta:</w:t>
      </w:r>
    </w:p>
    <w:p w14:paraId="111125FA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RESOLVE:</w:t>
      </w:r>
    </w:p>
    <w:p w14:paraId="59EAAA48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 xml:space="preserve">I - Convocar o servidor abaixo relacionado, para trabalhar - excepcionalmente - no dia 25 de </w:t>
      </w:r>
      <w:proofErr w:type="gramStart"/>
      <w:r w:rsidRPr="000253EF">
        <w:rPr>
          <w:rFonts w:ascii="Arial" w:hAnsi="Arial" w:cs="Arial"/>
        </w:rPr>
        <w:t>Janeiro</w:t>
      </w:r>
      <w:proofErr w:type="gramEnd"/>
      <w:r w:rsidRPr="000253EF">
        <w:rPr>
          <w:rFonts w:ascii="Arial" w:hAnsi="Arial" w:cs="Arial"/>
        </w:rPr>
        <w:t xml:space="preserve"> de 2025, no seguinte horário:</w:t>
      </w:r>
    </w:p>
    <w:p w14:paraId="1A936A6B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NOME RF HORÁRIO</w:t>
      </w:r>
    </w:p>
    <w:p w14:paraId="246651AE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Júlio Gomes Silva 930.030.9/1 08:00h até 18:00</w:t>
      </w:r>
    </w:p>
    <w:p w14:paraId="04584CA4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 xml:space="preserve">II - O servidor ora convocado terá as horas trabalhadas (8 horas) de sua jornada de trabalho consideradas como folga, a ser </w:t>
      </w:r>
      <w:proofErr w:type="spellStart"/>
      <w:r w:rsidRPr="000253EF">
        <w:rPr>
          <w:rFonts w:ascii="Arial" w:hAnsi="Arial" w:cs="Arial"/>
        </w:rPr>
        <w:t>usufruida</w:t>
      </w:r>
      <w:proofErr w:type="spellEnd"/>
      <w:r w:rsidRPr="000253EF">
        <w:rPr>
          <w:rFonts w:ascii="Arial" w:hAnsi="Arial" w:cs="Arial"/>
        </w:rPr>
        <w:t>, mediante autorização da chefia</w:t>
      </w:r>
    </w:p>
    <w:p w14:paraId="4A80ED8B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lastRenderedPageBreak/>
        <w:t>imediata, atentando sempre a conveniência do serviço, no prazo máximo de 90 (noventa) dias, após a realização da referida ação;</w:t>
      </w:r>
    </w:p>
    <w:p w14:paraId="4F25CFA7" w14:textId="77777777" w:rsidR="000253EF" w:rsidRPr="000253EF" w:rsidRDefault="000253EF" w:rsidP="000253EF">
      <w:pPr>
        <w:jc w:val="both"/>
        <w:rPr>
          <w:rFonts w:ascii="Arial" w:hAnsi="Arial" w:cs="Arial"/>
        </w:rPr>
      </w:pPr>
      <w:r w:rsidRPr="000253EF">
        <w:rPr>
          <w:rFonts w:ascii="Arial" w:hAnsi="Arial" w:cs="Arial"/>
        </w:rPr>
        <w:t>III - A(s) hora(s) excedentes a jornada de 1 dia de trabalho poderão ser compensadas, mediante autorização da chefia imediata, atentando sempre a conveniência do serviço,</w:t>
      </w:r>
    </w:p>
    <w:p w14:paraId="1265CDE0" w14:textId="789C118E" w:rsidR="000253EF" w:rsidRPr="00AF4F52" w:rsidRDefault="000253EF" w:rsidP="000253EF">
      <w:pPr>
        <w:jc w:val="both"/>
        <w:rPr>
          <w:rFonts w:ascii="Arial" w:hAnsi="Arial" w:cs="Arial"/>
          <w:u w:val="single"/>
        </w:rPr>
      </w:pPr>
      <w:r w:rsidRPr="000253EF">
        <w:rPr>
          <w:rFonts w:ascii="Arial" w:hAnsi="Arial" w:cs="Arial"/>
        </w:rPr>
        <w:t>no prazo máximo de 90 (noventa) dias, após a realização da referida ação ou após qualquer outra compensação que esteja realizando na presente data.</w:t>
      </w:r>
      <w:r w:rsidRPr="000253EF">
        <w:rPr>
          <w:rFonts w:ascii="Arial" w:hAnsi="Arial" w:cs="Arial"/>
        </w:rPr>
        <w:cr/>
      </w:r>
    </w:p>
    <w:p w14:paraId="42005CFF" w14:textId="75931904" w:rsidR="00AF4F52" w:rsidRPr="00AF4F52" w:rsidRDefault="00AF4F52" w:rsidP="000253E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F4F52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2A05039" w14:textId="77777777" w:rsidR="00854F33" w:rsidRDefault="00854F33" w:rsidP="00AF4F52">
      <w:pPr>
        <w:jc w:val="both"/>
        <w:rPr>
          <w:rFonts w:ascii="Arial" w:hAnsi="Arial" w:cs="Arial"/>
          <w:b/>
          <w:bCs/>
          <w:u w:val="single"/>
        </w:rPr>
      </w:pPr>
    </w:p>
    <w:p w14:paraId="2BD01FA5" w14:textId="09DA9C06" w:rsidR="00AF4F52" w:rsidRPr="00AF4F52" w:rsidRDefault="00AF4F52" w:rsidP="00AF4F52">
      <w:pPr>
        <w:jc w:val="both"/>
        <w:rPr>
          <w:rFonts w:ascii="Arial" w:hAnsi="Arial" w:cs="Arial"/>
          <w:b/>
          <w:bCs/>
          <w:u w:val="single"/>
        </w:rPr>
      </w:pPr>
      <w:r w:rsidRPr="00AF4F52">
        <w:rPr>
          <w:rFonts w:ascii="Arial" w:hAnsi="Arial" w:cs="Arial"/>
          <w:b/>
          <w:bCs/>
          <w:u w:val="single"/>
        </w:rPr>
        <w:t xml:space="preserve">Documento: 118399030 | Despacho </w:t>
      </w:r>
      <w:proofErr w:type="spellStart"/>
      <w:r w:rsidRPr="00AF4F52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AF4F52">
        <w:rPr>
          <w:rFonts w:ascii="Arial" w:hAnsi="Arial" w:cs="Arial"/>
          <w:b/>
          <w:bCs/>
          <w:u w:val="single"/>
        </w:rPr>
        <w:t xml:space="preserve"> (NP)</w:t>
      </w:r>
    </w:p>
    <w:p w14:paraId="6A5AD5F4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PRINCIPAL</w:t>
      </w:r>
    </w:p>
    <w:p w14:paraId="39CEE9C0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Modalidade</w:t>
      </w:r>
    </w:p>
    <w:p w14:paraId="51EA4B1B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Acordo de Cooperação</w:t>
      </w:r>
    </w:p>
    <w:p w14:paraId="24503B47" w14:textId="77777777" w:rsidR="00AF4F52" w:rsidRPr="00AF4F52" w:rsidRDefault="00AF4F52" w:rsidP="00AF4F52">
      <w:pPr>
        <w:jc w:val="both"/>
        <w:rPr>
          <w:rFonts w:ascii="Arial" w:hAnsi="Arial" w:cs="Arial"/>
        </w:rPr>
      </w:pPr>
      <w:proofErr w:type="spellStart"/>
      <w:r w:rsidRPr="00AF4F52">
        <w:rPr>
          <w:rFonts w:ascii="Arial" w:hAnsi="Arial" w:cs="Arial"/>
        </w:rPr>
        <w:t>Orgão</w:t>
      </w:r>
      <w:proofErr w:type="spellEnd"/>
    </w:p>
    <w:p w14:paraId="34FEDEEC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Secretaria Municipal de Desenvolvimento Econômico e Trabalho - SMDET</w:t>
      </w:r>
    </w:p>
    <w:p w14:paraId="30BACC31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Número de processo interno do órgão/unidade</w:t>
      </w:r>
    </w:p>
    <w:p w14:paraId="09384015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6064.2021/0000998-5</w:t>
      </w:r>
    </w:p>
    <w:p w14:paraId="4DFF15A8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Objeto</w:t>
      </w:r>
    </w:p>
    <w:p w14:paraId="4DEEB86E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Projeto audiovisual Instituto Criar.</w:t>
      </w:r>
    </w:p>
    <w:p w14:paraId="5A262B1A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Descrição detalhada do objeto</w:t>
      </w:r>
    </w:p>
    <w:p w14:paraId="78AAF7C4" w14:textId="5638985D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Concessão do auxílio pecuniário previstas na Lei Municipal 18.064/2024, reajustamos o valor da bolsa auxílio, para o projeto audiovisual do Instituto Criar, no âmbito do</w:t>
      </w:r>
      <w:r w:rsidR="00854F33">
        <w:rPr>
          <w:rFonts w:ascii="Arial" w:hAnsi="Arial" w:cs="Arial"/>
        </w:rPr>
        <w:t xml:space="preserve"> </w:t>
      </w:r>
      <w:r w:rsidRPr="00AF4F52">
        <w:rPr>
          <w:rFonts w:ascii="Arial" w:hAnsi="Arial" w:cs="Arial"/>
        </w:rPr>
        <w:t>Programa Bolsa Trabalho, que passa a ser de R$ 1.745,70 (um mil, setecentos e quarenta e cinco reais e setenta centavos), para atender 100 jovens.</w:t>
      </w:r>
    </w:p>
    <w:p w14:paraId="51F0014E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Conteúdo do despacho</w:t>
      </w:r>
    </w:p>
    <w:p w14:paraId="7F6EE4C6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6064.2021/0000998-5 I - No exercício das competências que foram atribuídas ao Chefe de Gabinete pela Portaria 38/213-SDT/GAB, e à vista dos elementos de convicção</w:t>
      </w:r>
    </w:p>
    <w:p w14:paraId="5C4B7F28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 xml:space="preserve">contidos no presente, especialmente a manifestação do Departamento de Qualificação Profissional, da Coordenadoria do Trabalho sob doc. 117875496 e de acordo com o Decreto Federal de n. 12.342 de 2024, publicado no Diário </w:t>
      </w:r>
      <w:r w:rsidRPr="00AF4F52">
        <w:rPr>
          <w:rFonts w:ascii="Arial" w:hAnsi="Arial" w:cs="Arial"/>
        </w:rPr>
        <w:lastRenderedPageBreak/>
        <w:t xml:space="preserve">Oficial da União, em 30 de dezembro de 2024, o qual dispõe sobre o valor do </w:t>
      </w:r>
      <w:proofErr w:type="gramStart"/>
      <w:r w:rsidRPr="00AF4F52">
        <w:rPr>
          <w:rFonts w:ascii="Arial" w:hAnsi="Arial" w:cs="Arial"/>
        </w:rPr>
        <w:t>salário mínimo</w:t>
      </w:r>
      <w:proofErr w:type="gramEnd"/>
      <w:r w:rsidRPr="00AF4F52">
        <w:rPr>
          <w:rFonts w:ascii="Arial" w:hAnsi="Arial" w:cs="Arial"/>
        </w:rPr>
        <w:t xml:space="preserve"> a vigorar a partir de</w:t>
      </w:r>
    </w:p>
    <w:p w14:paraId="575A0BDA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 xml:space="preserve">1º de janeiro de 2025 e obedecendo às regras de concessão do auxílio pecuniário previstas </w:t>
      </w:r>
      <w:proofErr w:type="spellStart"/>
      <w:r w:rsidRPr="00AF4F52">
        <w:rPr>
          <w:rFonts w:ascii="Arial" w:hAnsi="Arial" w:cs="Arial"/>
        </w:rPr>
        <w:t>no na</w:t>
      </w:r>
      <w:proofErr w:type="spellEnd"/>
      <w:r w:rsidRPr="00AF4F52">
        <w:rPr>
          <w:rFonts w:ascii="Arial" w:hAnsi="Arial" w:cs="Arial"/>
        </w:rPr>
        <w:t xml:space="preserve"> Lei Municipal de n. 18.064/2024, reajustamos o valor da bolsa auxílio, para</w:t>
      </w:r>
    </w:p>
    <w:p w14:paraId="3485A0BC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o projeto audiovisual do Instituto Criar, no âmbito do Programa Bolsa Trabalho, que passa a ser de R$ 1.745,70 (um mil, setecentos e quarenta e cinco reais e setenta</w:t>
      </w:r>
    </w:p>
    <w:p w14:paraId="05740D6A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centavos), para atender os 100 jovens do projeto, no período de fevereiro de 2025 a novembro de 2025, perfazendo o valor global de R$ 1.745.700,00 (um milhão,</w:t>
      </w:r>
    </w:p>
    <w:p w14:paraId="50334910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setecentos e quarenta e cinco mil e setecentos reais). II - Diante disso, AUTORIZO, em oportuno, a emissão de nota de empenho em nome do Programa Bolsa Trabalho -</w:t>
      </w:r>
    </w:p>
    <w:p w14:paraId="5A86D56F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PBT, CNPJ n. 00.000.000/3317-08, no valor de R$ 1.745.700,00 (um milhão, setecentos e quarenta e cinco mil e setecentos reais), que onerará a dotação orçamentária</w:t>
      </w:r>
    </w:p>
    <w:p w14:paraId="01B6EF60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30.10.12.366.3019.4434.33904800.00, do presente exercício. II - PUBLIQUE-SE III - Após, encaminha-se ao Departamento de Administração e Finanças para providências</w:t>
      </w:r>
    </w:p>
    <w:p w14:paraId="6209E680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orçamentárias, financeiras e administrativas subsequentes, que se fizerem necessárias, observadas as formalidades e cautelas legais.</w:t>
      </w:r>
    </w:p>
    <w:p w14:paraId="30DCB849" w14:textId="77777777" w:rsidR="00AF4F52" w:rsidRPr="00AF4F52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Anexo I (Número do Documento SEI)</w:t>
      </w:r>
    </w:p>
    <w:p w14:paraId="2C306833" w14:textId="1E9695B3" w:rsidR="00AF4F52" w:rsidRPr="000253EF" w:rsidRDefault="00AF4F52" w:rsidP="00AF4F52">
      <w:pPr>
        <w:jc w:val="both"/>
        <w:rPr>
          <w:rFonts w:ascii="Arial" w:hAnsi="Arial" w:cs="Arial"/>
        </w:rPr>
      </w:pPr>
      <w:r w:rsidRPr="00AF4F52">
        <w:rPr>
          <w:rFonts w:ascii="Arial" w:hAnsi="Arial" w:cs="Arial"/>
        </w:rPr>
        <w:t>117953161</w:t>
      </w:r>
      <w:r w:rsidRPr="00AF4F52">
        <w:rPr>
          <w:rFonts w:ascii="Arial" w:hAnsi="Arial" w:cs="Arial"/>
        </w:rPr>
        <w:cr/>
      </w:r>
    </w:p>
    <w:p w14:paraId="48E55919" w14:textId="77777777" w:rsidR="000253EF" w:rsidRPr="00D731A1" w:rsidRDefault="000253EF" w:rsidP="000253EF">
      <w:pPr>
        <w:jc w:val="both"/>
        <w:rPr>
          <w:rFonts w:ascii="Arial" w:hAnsi="Arial" w:cs="Arial"/>
        </w:rPr>
      </w:pPr>
    </w:p>
    <w:sectPr w:rsidR="000253EF" w:rsidRPr="00D73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46698"/>
    <w:rsid w:val="000471CF"/>
    <w:rsid w:val="00057B0A"/>
    <w:rsid w:val="00070B7C"/>
    <w:rsid w:val="000921A0"/>
    <w:rsid w:val="00113922"/>
    <w:rsid w:val="0016712E"/>
    <w:rsid w:val="001B7F43"/>
    <w:rsid w:val="00203022"/>
    <w:rsid w:val="002F39DF"/>
    <w:rsid w:val="00355CA5"/>
    <w:rsid w:val="00363104"/>
    <w:rsid w:val="0038441F"/>
    <w:rsid w:val="003C5BD9"/>
    <w:rsid w:val="00401718"/>
    <w:rsid w:val="00420868"/>
    <w:rsid w:val="00447C9D"/>
    <w:rsid w:val="004630E4"/>
    <w:rsid w:val="00487D1D"/>
    <w:rsid w:val="004B40A8"/>
    <w:rsid w:val="004D0B42"/>
    <w:rsid w:val="004F1F09"/>
    <w:rsid w:val="00596907"/>
    <w:rsid w:val="005E641D"/>
    <w:rsid w:val="00620CBE"/>
    <w:rsid w:val="00624F41"/>
    <w:rsid w:val="00641BC2"/>
    <w:rsid w:val="00654103"/>
    <w:rsid w:val="006A1A69"/>
    <w:rsid w:val="006B388C"/>
    <w:rsid w:val="006C1275"/>
    <w:rsid w:val="007D673E"/>
    <w:rsid w:val="00842E5F"/>
    <w:rsid w:val="00854F33"/>
    <w:rsid w:val="008860D3"/>
    <w:rsid w:val="008D55BB"/>
    <w:rsid w:val="00933451"/>
    <w:rsid w:val="00955FF4"/>
    <w:rsid w:val="00A54D02"/>
    <w:rsid w:val="00A63890"/>
    <w:rsid w:val="00AA08F2"/>
    <w:rsid w:val="00AF4F52"/>
    <w:rsid w:val="00B43438"/>
    <w:rsid w:val="00B73B97"/>
    <w:rsid w:val="00B82927"/>
    <w:rsid w:val="00BE011C"/>
    <w:rsid w:val="00C832C6"/>
    <w:rsid w:val="00C86A04"/>
    <w:rsid w:val="00CD6453"/>
    <w:rsid w:val="00D731A1"/>
    <w:rsid w:val="00D97C52"/>
    <w:rsid w:val="00E17937"/>
    <w:rsid w:val="00E65230"/>
    <w:rsid w:val="00EC3586"/>
    <w:rsid w:val="00ED0039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691B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3390</Words>
  <Characters>18308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2025-01-24T15:03:00Z</dcterms:created>
  <dcterms:modified xsi:type="dcterms:W3CDTF">2025-01-24T15:29:00Z</dcterms:modified>
</cp:coreProperties>
</file>