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B0DE8" w14:textId="35AD445B" w:rsidR="00B82927" w:rsidRPr="00B82927" w:rsidRDefault="006C1275" w:rsidP="00B8292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0B31E6">
        <w:rPr>
          <w:rFonts w:ascii="Arial" w:hAnsi="Arial" w:cs="Arial"/>
          <w:b/>
          <w:bCs/>
          <w:sz w:val="32"/>
          <w:szCs w:val="32"/>
          <w:u w:val="single"/>
        </w:rPr>
        <w:t>7</w:t>
      </w:r>
      <w:r w:rsidR="00B82927" w:rsidRPr="00B82927">
        <w:rPr>
          <w:rFonts w:ascii="Arial" w:hAnsi="Arial" w:cs="Arial"/>
          <w:b/>
          <w:bCs/>
          <w:sz w:val="32"/>
          <w:szCs w:val="32"/>
          <w:u w:val="single"/>
        </w:rPr>
        <w:t>.01.202</w:t>
      </w:r>
      <w:r w:rsidR="000471CF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44617B89" w14:textId="77777777" w:rsidR="00E65230" w:rsidRDefault="00B82927" w:rsidP="00AA08F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6ACD1327" w14:textId="77777777" w:rsidR="00E65230" w:rsidRDefault="00E65230" w:rsidP="00AA08F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864BDF2" w14:textId="77777777" w:rsidR="00D731A1" w:rsidRPr="00C86A04" w:rsidRDefault="00D731A1" w:rsidP="00D731A1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C86A04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2BD7D3A4" w14:textId="77777777" w:rsidR="00D731A1" w:rsidRDefault="000253EF" w:rsidP="00D731A1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0253EF">
        <w:rPr>
          <w:rFonts w:ascii="Arial" w:hAnsi="Arial" w:cs="Arial"/>
          <w:b/>
          <w:bCs/>
          <w:sz w:val="32"/>
          <w:szCs w:val="32"/>
          <w:u w:val="single"/>
        </w:rPr>
        <w:t>GABINETE DO SECRETÁRIO</w:t>
      </w:r>
    </w:p>
    <w:p w14:paraId="11DF158B" w14:textId="77777777" w:rsidR="000253EF" w:rsidRDefault="000253EF" w:rsidP="00D731A1">
      <w:pPr>
        <w:jc w:val="both"/>
        <w:rPr>
          <w:rFonts w:ascii="Arial" w:hAnsi="Arial" w:cs="Arial"/>
        </w:rPr>
      </w:pPr>
    </w:p>
    <w:p w14:paraId="55884D9B" w14:textId="77777777" w:rsidR="000B31E6" w:rsidRPr="000B31E6" w:rsidRDefault="000B31E6" w:rsidP="000B31E6">
      <w:pPr>
        <w:jc w:val="both"/>
        <w:rPr>
          <w:rFonts w:ascii="Arial" w:hAnsi="Arial" w:cs="Arial"/>
          <w:b/>
          <w:bCs/>
          <w:u w:val="single"/>
        </w:rPr>
      </w:pPr>
      <w:r w:rsidRPr="000B31E6">
        <w:rPr>
          <w:rFonts w:ascii="Arial" w:hAnsi="Arial" w:cs="Arial"/>
          <w:b/>
          <w:bCs/>
          <w:u w:val="single"/>
        </w:rPr>
        <w:t>Documento: 118428204 | Apostila de Portaria</w:t>
      </w:r>
    </w:p>
    <w:p w14:paraId="69160714" w14:textId="77777777" w:rsidR="000B31E6" w:rsidRPr="000B31E6" w:rsidRDefault="000B31E6" w:rsidP="000B31E6">
      <w:pPr>
        <w:jc w:val="both"/>
        <w:rPr>
          <w:rFonts w:ascii="Arial" w:hAnsi="Arial" w:cs="Arial"/>
        </w:rPr>
      </w:pPr>
      <w:r w:rsidRPr="000B31E6">
        <w:rPr>
          <w:rFonts w:ascii="Arial" w:hAnsi="Arial" w:cs="Arial"/>
        </w:rPr>
        <w:t>APOSTILA DA PORTARIA SMDET 53, de 05/09/2024, PUBLICADA NO DOC DE 06/09/2024</w:t>
      </w:r>
    </w:p>
    <w:p w14:paraId="0D1A66F5" w14:textId="77777777" w:rsidR="000B31E6" w:rsidRPr="000B31E6" w:rsidRDefault="000B31E6" w:rsidP="000B31E6">
      <w:pPr>
        <w:jc w:val="both"/>
        <w:rPr>
          <w:rFonts w:ascii="Arial" w:hAnsi="Arial" w:cs="Arial"/>
        </w:rPr>
      </w:pPr>
      <w:r w:rsidRPr="000B31E6">
        <w:rPr>
          <w:rFonts w:ascii="Arial" w:hAnsi="Arial" w:cs="Arial"/>
        </w:rPr>
        <w:t>Processo SEI 6064.2024/0001108-0</w:t>
      </w:r>
    </w:p>
    <w:p w14:paraId="7E6B1B5D" w14:textId="7D1B6F4A" w:rsidR="000253EF" w:rsidRDefault="000B31E6" w:rsidP="000B31E6">
      <w:pPr>
        <w:jc w:val="both"/>
        <w:rPr>
          <w:rFonts w:ascii="Arial" w:hAnsi="Arial" w:cs="Arial"/>
        </w:rPr>
      </w:pPr>
      <w:r w:rsidRPr="000B31E6">
        <w:rPr>
          <w:rFonts w:ascii="Arial" w:hAnsi="Arial" w:cs="Arial"/>
        </w:rPr>
        <w:t>É a Portaria em referência apostilada para consignar que a designação do senhor FELIPE DA SILVA SOUSA, RF. 889.759.0/01, para exercer o cargo de Chefe de Núcleo I, CDA-3, é de 29/08/2024 a 02/02/2025, tendo em vista que o servidor estará de Licença para tratar de Interesses Particulares (LIP), de 03/02/2025 a 02/02/20</w:t>
      </w:r>
      <w:r>
        <w:rPr>
          <w:rFonts w:ascii="Arial" w:hAnsi="Arial" w:cs="Arial"/>
        </w:rPr>
        <w:t xml:space="preserve">27. </w:t>
      </w:r>
    </w:p>
    <w:p w14:paraId="16A62FF1" w14:textId="77777777" w:rsidR="00854982" w:rsidRPr="00854982" w:rsidRDefault="00854982" w:rsidP="000B31E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8536BCE" w14:textId="176FBC20" w:rsidR="00854982" w:rsidRPr="00854982" w:rsidRDefault="00854982" w:rsidP="000B31E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54982"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1BBE3CF4" w14:textId="77777777" w:rsidR="00854982" w:rsidRPr="00854982" w:rsidRDefault="00854982" w:rsidP="0085498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54982">
        <w:rPr>
          <w:rFonts w:ascii="Arial" w:hAnsi="Arial" w:cs="Arial"/>
          <w:b/>
          <w:bCs/>
          <w:sz w:val="32"/>
          <w:szCs w:val="32"/>
          <w:u w:val="single"/>
        </w:rPr>
        <w:t>PORTARIAS</w:t>
      </w:r>
    </w:p>
    <w:p w14:paraId="4F8C28F6" w14:textId="77777777" w:rsidR="00854982" w:rsidRDefault="00854982" w:rsidP="00854982">
      <w:pPr>
        <w:jc w:val="both"/>
        <w:rPr>
          <w:rFonts w:ascii="Arial" w:hAnsi="Arial" w:cs="Arial"/>
        </w:rPr>
      </w:pPr>
    </w:p>
    <w:p w14:paraId="1EF9891B" w14:textId="6C353055" w:rsidR="00854982" w:rsidRPr="00854982" w:rsidRDefault="00854982" w:rsidP="00854982">
      <w:pPr>
        <w:jc w:val="both"/>
        <w:rPr>
          <w:rFonts w:ascii="Arial" w:hAnsi="Arial" w:cs="Arial"/>
          <w:b/>
          <w:bCs/>
          <w:u w:val="single"/>
        </w:rPr>
      </w:pPr>
      <w:r w:rsidRPr="00854982">
        <w:rPr>
          <w:rFonts w:ascii="Arial" w:hAnsi="Arial" w:cs="Arial"/>
          <w:b/>
          <w:bCs/>
          <w:u w:val="single"/>
        </w:rPr>
        <w:t>Documento: 118513069 | Portaria</w:t>
      </w:r>
    </w:p>
    <w:p w14:paraId="660D9E5B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Portaria nº 164 de 24 de janeiro de 2025</w:t>
      </w:r>
    </w:p>
    <w:p w14:paraId="33810930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Processo SEI 6010.2025/0000102-2</w:t>
      </w:r>
    </w:p>
    <w:p w14:paraId="784A4123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RICARDO NUNES, Prefeito do Município de São Paulo, usando das atribuições que lhe são conferidas por lei,</w:t>
      </w:r>
    </w:p>
    <w:p w14:paraId="53B1DF96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RESOLVE:</w:t>
      </w:r>
    </w:p>
    <w:p w14:paraId="69DB71B4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Exonerar o senhor JAMIL JORGE ANTONIO, RF 931.612.4, do cargo de Chefe de Gabinete, símbolo CHG, do Gabinete do Subprefeito, da Subprefeitura Ipiranga, vaga</w:t>
      </w:r>
    </w:p>
    <w:p w14:paraId="22A5FC08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14816.</w:t>
      </w:r>
    </w:p>
    <w:p w14:paraId="54C27920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lastRenderedPageBreak/>
        <w:t>PREFEITURA DO MUNICÍPIO DE SÃO PAULO, aos 24 de janeiro de 2025, 471º da fundação de São Paulo.</w:t>
      </w:r>
    </w:p>
    <w:p w14:paraId="43AD9FA2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RICARDO NUNES</w:t>
      </w:r>
    </w:p>
    <w:p w14:paraId="76D1EFFA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Prefeito</w:t>
      </w:r>
    </w:p>
    <w:p w14:paraId="4652129F" w14:textId="6EF039C3" w:rsid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O seguinte documento publico integra este ato 118437942</w:t>
      </w:r>
    </w:p>
    <w:p w14:paraId="22B6B361" w14:textId="77777777" w:rsidR="00854982" w:rsidRDefault="00854982" w:rsidP="00854982">
      <w:pPr>
        <w:jc w:val="both"/>
        <w:rPr>
          <w:rFonts w:ascii="Arial" w:hAnsi="Arial" w:cs="Arial"/>
        </w:rPr>
      </w:pPr>
    </w:p>
    <w:p w14:paraId="0DA59ADA" w14:textId="77777777" w:rsidR="00854982" w:rsidRPr="00854982" w:rsidRDefault="00854982" w:rsidP="00854982">
      <w:pPr>
        <w:jc w:val="both"/>
        <w:rPr>
          <w:rFonts w:ascii="Arial" w:hAnsi="Arial" w:cs="Arial"/>
          <w:b/>
          <w:bCs/>
          <w:u w:val="single"/>
        </w:rPr>
      </w:pPr>
      <w:r w:rsidRPr="00854982">
        <w:rPr>
          <w:rFonts w:ascii="Arial" w:hAnsi="Arial" w:cs="Arial"/>
          <w:b/>
          <w:bCs/>
          <w:u w:val="single"/>
        </w:rPr>
        <w:t>Documento: 118513085 | Portaria</w:t>
      </w:r>
    </w:p>
    <w:p w14:paraId="25325B9D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Portaria nº 166 de 24 de janeiro de 2025</w:t>
      </w:r>
    </w:p>
    <w:p w14:paraId="17F15547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Processo SEI 6010.2025/0000102-2</w:t>
      </w:r>
    </w:p>
    <w:p w14:paraId="206143F6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RICARDO NUNES, Prefeito do Município de São Paulo, usando das atribuições que lhe são conferidas por lei,</w:t>
      </w:r>
    </w:p>
    <w:p w14:paraId="4E78EC90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RESOLVE:</w:t>
      </w:r>
    </w:p>
    <w:p w14:paraId="101832FF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Exonerar o senhor ADILSON GREGÓRIO, RF 840.596.4, do cargo de Chefe de Gabinete, símbolo CHG, do Gabinete do Subprefeito, da Subprefeitura Vila Mariana, vaga</w:t>
      </w:r>
    </w:p>
    <w:p w14:paraId="0B691C95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14735.</w:t>
      </w:r>
    </w:p>
    <w:p w14:paraId="5A7A3F98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PREFEITURA DO MUNICÍPIO DE SÃO PAULO, aos 24 de janeiro de 2025, 471º da fundação de São Paulo.</w:t>
      </w:r>
    </w:p>
    <w:p w14:paraId="1EE67E4A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RICARDO NUNES</w:t>
      </w:r>
    </w:p>
    <w:p w14:paraId="0B87AF15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Prefeito</w:t>
      </w:r>
    </w:p>
    <w:p w14:paraId="307A4A8D" w14:textId="6F547611" w:rsid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 xml:space="preserve">O seguinte documento </w:t>
      </w:r>
      <w:proofErr w:type="spellStart"/>
      <w:r w:rsidRPr="00854982">
        <w:rPr>
          <w:rFonts w:ascii="Arial" w:hAnsi="Arial" w:cs="Arial"/>
        </w:rPr>
        <w:t>publico</w:t>
      </w:r>
      <w:proofErr w:type="spellEnd"/>
      <w:r w:rsidRPr="00854982">
        <w:rPr>
          <w:rFonts w:ascii="Arial" w:hAnsi="Arial" w:cs="Arial"/>
        </w:rPr>
        <w:t xml:space="preserve"> integra este ato 118436512</w:t>
      </w:r>
    </w:p>
    <w:p w14:paraId="0CA7609C" w14:textId="77777777" w:rsidR="00854982" w:rsidRDefault="00854982" w:rsidP="00854982">
      <w:pPr>
        <w:jc w:val="both"/>
        <w:rPr>
          <w:rFonts w:ascii="Arial" w:hAnsi="Arial" w:cs="Arial"/>
        </w:rPr>
      </w:pPr>
    </w:p>
    <w:p w14:paraId="6AD828FA" w14:textId="77777777" w:rsidR="00854982" w:rsidRPr="00854982" w:rsidRDefault="00854982" w:rsidP="00854982">
      <w:pPr>
        <w:jc w:val="both"/>
        <w:rPr>
          <w:rFonts w:ascii="Arial" w:hAnsi="Arial" w:cs="Arial"/>
          <w:b/>
          <w:bCs/>
          <w:u w:val="single"/>
        </w:rPr>
      </w:pPr>
      <w:r w:rsidRPr="00854982">
        <w:rPr>
          <w:rFonts w:ascii="Arial" w:hAnsi="Arial" w:cs="Arial"/>
          <w:b/>
          <w:bCs/>
          <w:u w:val="single"/>
        </w:rPr>
        <w:t>Documento: 118513175 | Apostila de Portaria</w:t>
      </w:r>
    </w:p>
    <w:p w14:paraId="01A8F240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APOSTILA DA PORTARIA 05-CG/PREF, DE 06/01/2025, PUBLICADA NO DOC DE 07/01/2025</w:t>
      </w:r>
    </w:p>
    <w:p w14:paraId="49624104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SEI 6011.2025/0000024-2</w:t>
      </w:r>
    </w:p>
    <w:p w14:paraId="59650008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É a Portaria em referência apostilada para consignar que a designação do senhor FABIO AUGUSTO MARTINS LEPIQUE, RF 753.010.2, para substituir o senhor EDSON</w:t>
      </w:r>
    </w:p>
    <w:p w14:paraId="12BF2673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APARECIDO DOS SANTOS, RF 760.882.9, Secretário Municipal, Referência SM, da Secretaria do Governo Municipal, refere-se ao período de 06 a 21/01/2025, e não</w:t>
      </w:r>
    </w:p>
    <w:p w14:paraId="4A32C0B3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lastRenderedPageBreak/>
        <w:t>como constou.</w:t>
      </w:r>
    </w:p>
    <w:p w14:paraId="18177257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VITOR DE ALMEIDA SAMPAIO</w:t>
      </w:r>
    </w:p>
    <w:p w14:paraId="568A28E1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Chefe de Gabinete do Prefeito</w:t>
      </w:r>
    </w:p>
    <w:p w14:paraId="7475BBB4" w14:textId="0D4F1F33" w:rsid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o seguinte documento público integra este ato 118348319</w:t>
      </w:r>
    </w:p>
    <w:p w14:paraId="76DEEBE0" w14:textId="77777777" w:rsidR="00854982" w:rsidRDefault="00854982" w:rsidP="00854982">
      <w:pPr>
        <w:jc w:val="both"/>
        <w:rPr>
          <w:rFonts w:ascii="Arial" w:hAnsi="Arial" w:cs="Arial"/>
        </w:rPr>
      </w:pPr>
    </w:p>
    <w:p w14:paraId="776A809C" w14:textId="77777777" w:rsidR="00854982" w:rsidRPr="00854982" w:rsidRDefault="00854982" w:rsidP="00854982">
      <w:pPr>
        <w:jc w:val="both"/>
        <w:rPr>
          <w:rFonts w:ascii="Arial" w:hAnsi="Arial" w:cs="Arial"/>
          <w:b/>
          <w:bCs/>
          <w:u w:val="single"/>
        </w:rPr>
      </w:pPr>
      <w:r w:rsidRPr="00854982">
        <w:rPr>
          <w:rFonts w:ascii="Arial" w:hAnsi="Arial" w:cs="Arial"/>
          <w:b/>
          <w:bCs/>
          <w:u w:val="single"/>
        </w:rPr>
        <w:t>Documento: 118513171 | Apostila de Portaria</w:t>
      </w:r>
    </w:p>
    <w:p w14:paraId="4BD4D855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APOSTILA DA PORTARIA 102-PREF, DE 15/01/2025, PUBLICADA NO DOC DE 16/01/2025</w:t>
      </w:r>
    </w:p>
    <w:p w14:paraId="3F7C11DE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Processo SEI 6025.2025/0000451-1</w:t>
      </w:r>
    </w:p>
    <w:p w14:paraId="15C63516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É a Portaria em referência apostilada para consignar que a exoneração da senhora CAMILA SPIELMANN, RF 804.176.8, vaga 22797, é a partir de 07/01/2025.</w:t>
      </w:r>
    </w:p>
    <w:p w14:paraId="6FEF52BF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VITOR DE ALMEIDA SAMPAIO</w:t>
      </w:r>
    </w:p>
    <w:p w14:paraId="4B466DB6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Chefe de Gabinete do Prefeito</w:t>
      </w:r>
    </w:p>
    <w:p w14:paraId="1ED1D547" w14:textId="67EBB090" w:rsid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o seguinte documento público integra este ato 118403921</w:t>
      </w:r>
    </w:p>
    <w:p w14:paraId="7E72527B" w14:textId="77777777" w:rsidR="00854982" w:rsidRDefault="00854982" w:rsidP="00854982">
      <w:pPr>
        <w:jc w:val="both"/>
        <w:rPr>
          <w:rFonts w:ascii="Arial" w:hAnsi="Arial" w:cs="Arial"/>
        </w:rPr>
      </w:pPr>
    </w:p>
    <w:p w14:paraId="6EA2A86E" w14:textId="1F962087" w:rsidR="00854982" w:rsidRPr="00854982" w:rsidRDefault="00854982" w:rsidP="0085498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54982">
        <w:rPr>
          <w:rFonts w:ascii="Arial" w:hAnsi="Arial" w:cs="Arial"/>
          <w:b/>
          <w:bCs/>
          <w:sz w:val="32"/>
          <w:szCs w:val="32"/>
          <w:u w:val="single"/>
        </w:rPr>
        <w:t>TÍTULO DE NOMEAÇÃO</w:t>
      </w:r>
    </w:p>
    <w:p w14:paraId="5C4651D9" w14:textId="77777777" w:rsidR="00854982" w:rsidRDefault="00854982" w:rsidP="00854982">
      <w:pPr>
        <w:jc w:val="both"/>
        <w:rPr>
          <w:rFonts w:ascii="Arial" w:hAnsi="Arial" w:cs="Arial"/>
        </w:rPr>
      </w:pPr>
    </w:p>
    <w:p w14:paraId="1DC2C439" w14:textId="2A829534" w:rsidR="00854982" w:rsidRPr="00854982" w:rsidRDefault="00854982" w:rsidP="00854982">
      <w:pPr>
        <w:jc w:val="both"/>
        <w:rPr>
          <w:rFonts w:ascii="Arial" w:hAnsi="Arial" w:cs="Arial"/>
          <w:b/>
          <w:bCs/>
          <w:u w:val="single"/>
        </w:rPr>
      </w:pPr>
      <w:r w:rsidRPr="00854982">
        <w:rPr>
          <w:rFonts w:ascii="Arial" w:hAnsi="Arial" w:cs="Arial"/>
          <w:b/>
          <w:bCs/>
          <w:u w:val="single"/>
        </w:rPr>
        <w:t>Documento: 118513050 | Título de Nomeação</w:t>
      </w:r>
    </w:p>
    <w:p w14:paraId="53EE7E8C" w14:textId="77777777" w:rsidR="00854982" w:rsidRPr="00854982" w:rsidRDefault="00854982" w:rsidP="00854982">
      <w:pPr>
        <w:jc w:val="both"/>
        <w:rPr>
          <w:rFonts w:ascii="Arial" w:hAnsi="Arial" w:cs="Arial"/>
        </w:rPr>
      </w:pPr>
      <w:proofErr w:type="spellStart"/>
      <w:proofErr w:type="gramStart"/>
      <w:r w:rsidRPr="00854982">
        <w:rPr>
          <w:rFonts w:ascii="Arial" w:hAnsi="Arial" w:cs="Arial"/>
        </w:rPr>
        <w:t>Titulo</w:t>
      </w:r>
      <w:proofErr w:type="spellEnd"/>
      <w:proofErr w:type="gramEnd"/>
      <w:r w:rsidRPr="00854982">
        <w:rPr>
          <w:rFonts w:ascii="Arial" w:hAnsi="Arial" w:cs="Arial"/>
        </w:rPr>
        <w:t xml:space="preserve"> de Nomeação 68, de 24 de janeiro de 2025</w:t>
      </w:r>
    </w:p>
    <w:p w14:paraId="7F799167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Processo SEI 6010.2025/0000102-2</w:t>
      </w:r>
    </w:p>
    <w:p w14:paraId="75CC26BC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RICARDO NUNES, Prefeito do Município de São Paulo, usando das atribuições que lhe são conferidas por lei,</w:t>
      </w:r>
    </w:p>
    <w:p w14:paraId="33F6E020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 xml:space="preserve">R E S O L V </w:t>
      </w:r>
      <w:proofErr w:type="gramStart"/>
      <w:r w:rsidRPr="00854982">
        <w:rPr>
          <w:rFonts w:ascii="Arial" w:hAnsi="Arial" w:cs="Arial"/>
        </w:rPr>
        <w:t>E :</w:t>
      </w:r>
      <w:proofErr w:type="gramEnd"/>
    </w:p>
    <w:p w14:paraId="2100FFC6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Nomear o senhor ADILSON GREGÓRIO, RF 840.596.4, para exercer o cargo de Chefe de Gabinete, símbolo CHG, do Gabinete do Subprefeito, da Subprefeitura Ipiranga,</w:t>
      </w:r>
    </w:p>
    <w:p w14:paraId="3E6101BB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vaga 14816.</w:t>
      </w:r>
    </w:p>
    <w:p w14:paraId="2A8C429E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PREFEITURA DO MUNICÍPIO DE SÃO PAULO, aos 24 de janeiro de 2025, 471°da fundação de São Paulo.</w:t>
      </w:r>
    </w:p>
    <w:p w14:paraId="61E47F83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RICARDO NUNES</w:t>
      </w:r>
    </w:p>
    <w:p w14:paraId="15FCB5CF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lastRenderedPageBreak/>
        <w:t>Prefeito</w:t>
      </w:r>
    </w:p>
    <w:p w14:paraId="79F2A863" w14:textId="1AD78B49" w:rsid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o seguinte documento público integra este ato 118438036</w:t>
      </w:r>
      <w:r w:rsidRPr="00854982">
        <w:rPr>
          <w:rFonts w:ascii="Arial" w:hAnsi="Arial" w:cs="Arial"/>
        </w:rPr>
        <w:cr/>
      </w:r>
    </w:p>
    <w:p w14:paraId="053EBC95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Documento: 118513067 | Título de Nomeação</w:t>
      </w:r>
    </w:p>
    <w:p w14:paraId="52D54D89" w14:textId="77777777" w:rsidR="00854982" w:rsidRPr="00854982" w:rsidRDefault="00854982" w:rsidP="00854982">
      <w:pPr>
        <w:jc w:val="both"/>
        <w:rPr>
          <w:rFonts w:ascii="Arial" w:hAnsi="Arial" w:cs="Arial"/>
        </w:rPr>
      </w:pPr>
      <w:proofErr w:type="spellStart"/>
      <w:proofErr w:type="gramStart"/>
      <w:r w:rsidRPr="00854982">
        <w:rPr>
          <w:rFonts w:ascii="Arial" w:hAnsi="Arial" w:cs="Arial"/>
        </w:rPr>
        <w:t>Titulo</w:t>
      </w:r>
      <w:proofErr w:type="spellEnd"/>
      <w:proofErr w:type="gramEnd"/>
      <w:r w:rsidRPr="00854982">
        <w:rPr>
          <w:rFonts w:ascii="Arial" w:hAnsi="Arial" w:cs="Arial"/>
        </w:rPr>
        <w:t xml:space="preserve"> de Nomeação 70, de 24 de janeiro de 2025</w:t>
      </w:r>
    </w:p>
    <w:p w14:paraId="5C0C5D74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Processo SEI 6010.2025/0000102-2</w:t>
      </w:r>
    </w:p>
    <w:p w14:paraId="616A1F6D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RICARDO NUNES, Prefeito do Município de São Paulo, usando das atribuições que lhe são conferidas por lei,</w:t>
      </w:r>
    </w:p>
    <w:p w14:paraId="3F449534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 xml:space="preserve">R E S O L V </w:t>
      </w:r>
      <w:proofErr w:type="gramStart"/>
      <w:r w:rsidRPr="00854982">
        <w:rPr>
          <w:rFonts w:ascii="Arial" w:hAnsi="Arial" w:cs="Arial"/>
        </w:rPr>
        <w:t>E :</w:t>
      </w:r>
      <w:proofErr w:type="gramEnd"/>
    </w:p>
    <w:p w14:paraId="451CC85A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Nomear o senhor ALAN NUNES CORTEZ, RF 858.225.4, para exercer o cargo de Chefe de Gabinete, símbolo CHG, do Gabinete do Subprefeito, da Subprefeitura Vila Mariana, vaga 14735.</w:t>
      </w:r>
    </w:p>
    <w:p w14:paraId="7C3F0413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PREFEITURA DO MUNICÍPIO DE SÃO PAULO, aos 24 de janeiro de 2025, 471°da fundação de São Paulo.</w:t>
      </w:r>
    </w:p>
    <w:p w14:paraId="188C55E0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RICARDO NUNES</w:t>
      </w:r>
    </w:p>
    <w:p w14:paraId="5AC72759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Prefeito</w:t>
      </w:r>
    </w:p>
    <w:p w14:paraId="618E0303" w14:textId="253D6B48" w:rsid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o seguinte documento público integra este ato 118437862</w:t>
      </w:r>
    </w:p>
    <w:p w14:paraId="5E478CE9" w14:textId="77777777" w:rsidR="00854982" w:rsidRPr="00854982" w:rsidRDefault="00854982" w:rsidP="00854982">
      <w:pPr>
        <w:jc w:val="both"/>
        <w:rPr>
          <w:rFonts w:ascii="Arial" w:hAnsi="Arial" w:cs="Arial"/>
          <w:b/>
          <w:bCs/>
          <w:u w:val="single"/>
        </w:rPr>
      </w:pPr>
    </w:p>
    <w:p w14:paraId="5A1875E4" w14:textId="77777777" w:rsidR="00854982" w:rsidRPr="00854982" w:rsidRDefault="00854982" w:rsidP="00854982">
      <w:pPr>
        <w:jc w:val="both"/>
        <w:rPr>
          <w:rFonts w:ascii="Arial" w:hAnsi="Arial" w:cs="Arial"/>
          <w:b/>
          <w:bCs/>
          <w:u w:val="single"/>
        </w:rPr>
      </w:pPr>
      <w:r w:rsidRPr="00854982">
        <w:rPr>
          <w:rFonts w:ascii="Arial" w:hAnsi="Arial" w:cs="Arial"/>
          <w:b/>
          <w:bCs/>
          <w:u w:val="single"/>
        </w:rPr>
        <w:t>Documento: 118513116 | Título de Nomeação</w:t>
      </w:r>
    </w:p>
    <w:p w14:paraId="776F8A89" w14:textId="77777777" w:rsidR="00854982" w:rsidRPr="00854982" w:rsidRDefault="00854982" w:rsidP="00854982">
      <w:pPr>
        <w:jc w:val="both"/>
        <w:rPr>
          <w:rFonts w:ascii="Arial" w:hAnsi="Arial" w:cs="Arial"/>
        </w:rPr>
      </w:pPr>
      <w:proofErr w:type="spellStart"/>
      <w:proofErr w:type="gramStart"/>
      <w:r w:rsidRPr="00854982">
        <w:rPr>
          <w:rFonts w:ascii="Arial" w:hAnsi="Arial" w:cs="Arial"/>
        </w:rPr>
        <w:t>Titulo</w:t>
      </w:r>
      <w:proofErr w:type="spellEnd"/>
      <w:proofErr w:type="gramEnd"/>
      <w:r w:rsidRPr="00854982">
        <w:rPr>
          <w:rFonts w:ascii="Arial" w:hAnsi="Arial" w:cs="Arial"/>
        </w:rPr>
        <w:t xml:space="preserve"> de Nomeação 73, de 24 de janeiro de 2025</w:t>
      </w:r>
    </w:p>
    <w:p w14:paraId="0D229A64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Processo SEI 6020.2025/0004942-9</w:t>
      </w:r>
    </w:p>
    <w:p w14:paraId="0389A21C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RICARDO NUNES, Prefeito do Município de São Paulo, usando das atribuições que lhe são conferidas por lei,</w:t>
      </w:r>
    </w:p>
    <w:p w14:paraId="521CACFD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 xml:space="preserve">R E S O L V </w:t>
      </w:r>
      <w:proofErr w:type="gramStart"/>
      <w:r w:rsidRPr="00854982">
        <w:rPr>
          <w:rFonts w:ascii="Arial" w:hAnsi="Arial" w:cs="Arial"/>
        </w:rPr>
        <w:t>E :</w:t>
      </w:r>
      <w:proofErr w:type="gramEnd"/>
    </w:p>
    <w:p w14:paraId="3125552E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Nomear o senhor EVERTON NATALI DOS SANTOS, RG 41.926.XXX-4-SSP/SP para exercer o cargo de Chefe de Gabinete, símbolo CHG, da Secretaria Municipal de Mobilidade Urbana e Transporte, vaga 11348, constante dos Decretos 60.448/21 e 61.368/22.</w:t>
      </w:r>
    </w:p>
    <w:p w14:paraId="00419570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PREFEITURA DO MUNICÍPIO DE SÃO PAULO, aos 24 de janeiro de 2025, 471°da fundação de São Paulo.</w:t>
      </w:r>
    </w:p>
    <w:p w14:paraId="6F0EA75A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RICARDO NUNES</w:t>
      </w:r>
    </w:p>
    <w:p w14:paraId="20371458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Prefeito</w:t>
      </w:r>
    </w:p>
    <w:p w14:paraId="63AF51F4" w14:textId="7C14445D" w:rsid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lastRenderedPageBreak/>
        <w:t>o seguinte documento público integra este ato 118501183</w:t>
      </w:r>
    </w:p>
    <w:p w14:paraId="05C2F2B1" w14:textId="77777777" w:rsidR="00854982" w:rsidRDefault="00854982" w:rsidP="00854982">
      <w:pPr>
        <w:jc w:val="both"/>
        <w:rPr>
          <w:rFonts w:ascii="Arial" w:hAnsi="Arial" w:cs="Arial"/>
        </w:rPr>
      </w:pPr>
    </w:p>
    <w:p w14:paraId="0C8C9BB6" w14:textId="77777777" w:rsidR="00854982" w:rsidRPr="00854982" w:rsidRDefault="00854982" w:rsidP="0085498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54982">
        <w:rPr>
          <w:rFonts w:ascii="Arial" w:hAnsi="Arial" w:cs="Arial"/>
          <w:b/>
          <w:bCs/>
          <w:sz w:val="32"/>
          <w:szCs w:val="32"/>
          <w:u w:val="single"/>
        </w:rPr>
        <w:t xml:space="preserve">UVIS SÉ - VIGILÂNCIA SANITÁRIA </w:t>
      </w:r>
    </w:p>
    <w:p w14:paraId="36037A6D" w14:textId="77777777" w:rsidR="00854982" w:rsidRDefault="00854982" w:rsidP="00854982">
      <w:pPr>
        <w:jc w:val="both"/>
        <w:rPr>
          <w:rFonts w:ascii="Arial" w:hAnsi="Arial" w:cs="Arial"/>
        </w:rPr>
      </w:pPr>
    </w:p>
    <w:p w14:paraId="35A72FCF" w14:textId="093E4C58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Documento: 118471469 | Despacho</w:t>
      </w:r>
    </w:p>
    <w:p w14:paraId="69E1F2DC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PROCESSO: 6018.2025/0009157-2</w:t>
      </w:r>
    </w:p>
    <w:p w14:paraId="1C2ED9E2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Nº do despacho de substituição - 0118471469</w:t>
      </w:r>
    </w:p>
    <w:p w14:paraId="4C698586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O Secretário Municipal da Saúde, no uso de suas atribuições legais, resolve:</w:t>
      </w:r>
    </w:p>
    <w:p w14:paraId="07343808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DESIGNAR</w:t>
      </w:r>
    </w:p>
    <w:p w14:paraId="79562FEB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LUIZ ARTUR VIEIRA CALDEIRA, RF. 8075221/1, CHEFE DE GABINETE, EFETIVO, para exercer o cargo em comissão de Secretário Executivo Adjunto, SAD, da</w:t>
      </w:r>
    </w:p>
    <w:p w14:paraId="7A79403B" w14:textId="77777777" w:rsidR="00854982" w:rsidRP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Secretaria Executiva de Gestão Administrativa, da Secretaria Municipal da Saúde, em substituição a ARMANDO LUIS PALMIERI, RF. 8409803/7, SECRETARIO</w:t>
      </w:r>
    </w:p>
    <w:p w14:paraId="49D9EF24" w14:textId="18A20D00" w:rsidR="00854982" w:rsidRDefault="00854982" w:rsidP="00854982">
      <w:pPr>
        <w:jc w:val="both"/>
        <w:rPr>
          <w:rFonts w:ascii="Arial" w:hAnsi="Arial" w:cs="Arial"/>
        </w:rPr>
      </w:pPr>
      <w:r w:rsidRPr="00854982">
        <w:rPr>
          <w:rFonts w:ascii="Arial" w:hAnsi="Arial" w:cs="Arial"/>
        </w:rPr>
        <w:t>EXECUTIVO ADJUNTO, EM COMISSAO, durante o impedimento legal de licença médica no período de 13/01/2025 a 27/01/2025.</w:t>
      </w:r>
    </w:p>
    <w:p w14:paraId="7F1D963F" w14:textId="77777777" w:rsidR="00854982" w:rsidRDefault="00854982" w:rsidP="00854982">
      <w:pPr>
        <w:jc w:val="both"/>
        <w:rPr>
          <w:rFonts w:ascii="Arial" w:hAnsi="Arial" w:cs="Arial"/>
        </w:rPr>
      </w:pPr>
    </w:p>
    <w:p w14:paraId="582109A7" w14:textId="77777777" w:rsidR="00854982" w:rsidRDefault="00854982" w:rsidP="00854982">
      <w:pPr>
        <w:jc w:val="both"/>
        <w:rPr>
          <w:rFonts w:ascii="Arial" w:hAnsi="Arial" w:cs="Arial"/>
        </w:rPr>
      </w:pPr>
    </w:p>
    <w:p w14:paraId="1100592E" w14:textId="77777777" w:rsidR="00854982" w:rsidRDefault="00854982" w:rsidP="00854982">
      <w:pPr>
        <w:jc w:val="both"/>
        <w:rPr>
          <w:rFonts w:ascii="Arial" w:hAnsi="Arial" w:cs="Arial"/>
        </w:rPr>
      </w:pPr>
    </w:p>
    <w:p w14:paraId="5E6C1D33" w14:textId="77777777" w:rsidR="00854982" w:rsidRDefault="00854982" w:rsidP="00854982">
      <w:pPr>
        <w:jc w:val="both"/>
        <w:rPr>
          <w:rFonts w:ascii="Arial" w:hAnsi="Arial" w:cs="Arial"/>
        </w:rPr>
      </w:pPr>
    </w:p>
    <w:p w14:paraId="15F8F3A7" w14:textId="77777777" w:rsidR="00854982" w:rsidRPr="000B31E6" w:rsidRDefault="00854982" w:rsidP="00854982">
      <w:pPr>
        <w:jc w:val="both"/>
        <w:rPr>
          <w:rFonts w:ascii="Arial" w:hAnsi="Arial" w:cs="Arial"/>
        </w:rPr>
      </w:pPr>
    </w:p>
    <w:sectPr w:rsidR="00854982" w:rsidRPr="000B31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27"/>
    <w:rsid w:val="000253EF"/>
    <w:rsid w:val="00046698"/>
    <w:rsid w:val="000471CF"/>
    <w:rsid w:val="00057B0A"/>
    <w:rsid w:val="00070B7C"/>
    <w:rsid w:val="000921A0"/>
    <w:rsid w:val="000B31E6"/>
    <w:rsid w:val="00113922"/>
    <w:rsid w:val="0016712E"/>
    <w:rsid w:val="001B7F43"/>
    <w:rsid w:val="00203022"/>
    <w:rsid w:val="002F39DF"/>
    <w:rsid w:val="00355CA5"/>
    <w:rsid w:val="00363104"/>
    <w:rsid w:val="0038441F"/>
    <w:rsid w:val="003C5BD9"/>
    <w:rsid w:val="00401718"/>
    <w:rsid w:val="00420868"/>
    <w:rsid w:val="00447C9D"/>
    <w:rsid w:val="004630E4"/>
    <w:rsid w:val="00487D1D"/>
    <w:rsid w:val="004B40A8"/>
    <w:rsid w:val="004D0B42"/>
    <w:rsid w:val="004F1F09"/>
    <w:rsid w:val="00596907"/>
    <w:rsid w:val="005E641D"/>
    <w:rsid w:val="00620CBE"/>
    <w:rsid w:val="00624F41"/>
    <w:rsid w:val="00641BC2"/>
    <w:rsid w:val="00654103"/>
    <w:rsid w:val="006A1A69"/>
    <w:rsid w:val="006B388C"/>
    <w:rsid w:val="006C1275"/>
    <w:rsid w:val="007D673E"/>
    <w:rsid w:val="00842E5F"/>
    <w:rsid w:val="00854982"/>
    <w:rsid w:val="00854F33"/>
    <w:rsid w:val="008860D3"/>
    <w:rsid w:val="008D55BB"/>
    <w:rsid w:val="00933451"/>
    <w:rsid w:val="00955FF4"/>
    <w:rsid w:val="00A54D02"/>
    <w:rsid w:val="00A63890"/>
    <w:rsid w:val="00AA08F2"/>
    <w:rsid w:val="00AF4F52"/>
    <w:rsid w:val="00B43438"/>
    <w:rsid w:val="00B73B97"/>
    <w:rsid w:val="00B82927"/>
    <w:rsid w:val="00BE011C"/>
    <w:rsid w:val="00C832C6"/>
    <w:rsid w:val="00C86A04"/>
    <w:rsid w:val="00CD6453"/>
    <w:rsid w:val="00D731A1"/>
    <w:rsid w:val="00D97C52"/>
    <w:rsid w:val="00E17937"/>
    <w:rsid w:val="00E65230"/>
    <w:rsid w:val="00EC3586"/>
    <w:rsid w:val="00ED0039"/>
    <w:rsid w:val="00F56A2E"/>
    <w:rsid w:val="00FC0606"/>
    <w:rsid w:val="00F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FE4C"/>
  <w15:chartTrackingRefBased/>
  <w15:docId w15:val="{13FE240F-9137-4D7D-A456-083CF32D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2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2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2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2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2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2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2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2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2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2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2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9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29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29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29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29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29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2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2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2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2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29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29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29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2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29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2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822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1</cp:revision>
  <dcterms:created xsi:type="dcterms:W3CDTF">2025-01-27T11:17:00Z</dcterms:created>
  <dcterms:modified xsi:type="dcterms:W3CDTF">2025-01-27T11:36:00Z</dcterms:modified>
</cp:coreProperties>
</file>