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96552" w14:textId="208162CF" w:rsidR="00B82927" w:rsidRPr="00B82927" w:rsidRDefault="00764CF2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AE77FE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323C38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358E3EB1" w14:textId="0A6A3EEB" w:rsidR="00764CF2" w:rsidRDefault="00B82927" w:rsidP="00827F2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D07CA7E" w14:textId="77777777" w:rsidR="00EB4AF3" w:rsidRPr="004341BA" w:rsidRDefault="00EB4AF3" w:rsidP="00EB4AF3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B4AF3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1A75DAB5" w14:textId="77777777" w:rsidR="00827F2C" w:rsidRPr="00827F2C" w:rsidRDefault="00827F2C" w:rsidP="00827F2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27F2C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36541C02" w14:textId="77777777" w:rsidR="00827F2C" w:rsidRPr="00827F2C" w:rsidRDefault="00827F2C" w:rsidP="00827F2C">
      <w:pPr>
        <w:jc w:val="both"/>
        <w:rPr>
          <w:rFonts w:ascii="Arial" w:hAnsi="Arial" w:cs="Arial"/>
          <w:b/>
          <w:bCs/>
          <w:u w:val="single"/>
        </w:rPr>
      </w:pPr>
      <w:r w:rsidRPr="00827F2C">
        <w:rPr>
          <w:rFonts w:ascii="Arial" w:hAnsi="Arial" w:cs="Arial"/>
          <w:b/>
          <w:bCs/>
          <w:u w:val="single"/>
        </w:rPr>
        <w:t>Documento: 120430944 | Intimação</w:t>
      </w:r>
    </w:p>
    <w:p w14:paraId="53C352CA" w14:textId="77777777" w:rsidR="00827F2C" w:rsidRPr="00827F2C" w:rsidRDefault="00827F2C" w:rsidP="00827F2C">
      <w:pPr>
        <w:jc w:val="both"/>
        <w:rPr>
          <w:rFonts w:ascii="Arial" w:hAnsi="Arial" w:cs="Arial"/>
        </w:rPr>
      </w:pPr>
      <w:r w:rsidRPr="00827F2C">
        <w:rPr>
          <w:rFonts w:ascii="Arial" w:hAnsi="Arial" w:cs="Arial"/>
        </w:rPr>
        <w:t>SECRETARIA MUNICIPAL DE DESENVOLVIMENTO ECONÔMICO E TRABALHO</w:t>
      </w:r>
    </w:p>
    <w:p w14:paraId="074BF5F7" w14:textId="2851CB62" w:rsidR="00827F2C" w:rsidRPr="00827F2C" w:rsidRDefault="00827F2C" w:rsidP="00827F2C">
      <w:pPr>
        <w:jc w:val="both"/>
        <w:rPr>
          <w:rFonts w:ascii="Arial" w:hAnsi="Arial" w:cs="Arial"/>
        </w:rPr>
      </w:pPr>
      <w:r w:rsidRPr="00827F2C">
        <w:rPr>
          <w:rFonts w:ascii="Arial" w:hAnsi="Arial" w:cs="Arial"/>
        </w:rPr>
        <w:t>Processo SEI 6064.2023/0001036-</w:t>
      </w:r>
      <w:r w:rsidR="00AA2695">
        <w:rPr>
          <w:rFonts w:ascii="Arial" w:hAnsi="Arial" w:cs="Arial"/>
        </w:rPr>
        <w:t>7</w:t>
      </w:r>
    </w:p>
    <w:p w14:paraId="74E7110A" w14:textId="7F874ACC" w:rsidR="00827F2C" w:rsidRPr="00827F2C" w:rsidRDefault="00827F2C" w:rsidP="00827F2C">
      <w:pPr>
        <w:jc w:val="both"/>
        <w:rPr>
          <w:rFonts w:ascii="Arial" w:hAnsi="Arial" w:cs="Arial"/>
        </w:rPr>
      </w:pPr>
      <w:r w:rsidRPr="00827F2C">
        <w:rPr>
          <w:rFonts w:ascii="Arial" w:hAnsi="Arial" w:cs="Arial"/>
        </w:rPr>
        <w:t>À</w:t>
      </w:r>
      <w:r w:rsidR="00AA2695">
        <w:rPr>
          <w:rFonts w:ascii="Arial" w:hAnsi="Arial" w:cs="Arial"/>
        </w:rPr>
        <w:t xml:space="preserve"> </w:t>
      </w:r>
      <w:r w:rsidRPr="00827F2C">
        <w:rPr>
          <w:rFonts w:ascii="Arial" w:hAnsi="Arial" w:cs="Arial"/>
        </w:rPr>
        <w:t>OLIVEIRA PRESTADORA DE SERVIÇOS LTDA - EPP</w:t>
      </w:r>
    </w:p>
    <w:p w14:paraId="5F85942F" w14:textId="77777777" w:rsidR="00827F2C" w:rsidRPr="00827F2C" w:rsidRDefault="00827F2C" w:rsidP="00827F2C">
      <w:pPr>
        <w:jc w:val="both"/>
        <w:rPr>
          <w:rFonts w:ascii="Arial" w:hAnsi="Arial" w:cs="Arial"/>
        </w:rPr>
      </w:pPr>
      <w:r w:rsidRPr="00827F2C">
        <w:rPr>
          <w:rFonts w:ascii="Arial" w:hAnsi="Arial" w:cs="Arial"/>
        </w:rPr>
        <w:t xml:space="preserve">Senhor Patrik </w:t>
      </w:r>
      <w:proofErr w:type="spellStart"/>
      <w:r w:rsidRPr="00827F2C">
        <w:rPr>
          <w:rFonts w:ascii="Arial" w:hAnsi="Arial" w:cs="Arial"/>
        </w:rPr>
        <w:t>Gedeval</w:t>
      </w:r>
      <w:proofErr w:type="spellEnd"/>
      <w:r w:rsidRPr="00827F2C">
        <w:rPr>
          <w:rFonts w:ascii="Arial" w:hAnsi="Arial" w:cs="Arial"/>
        </w:rPr>
        <w:t xml:space="preserve"> de Jesus,</w:t>
      </w:r>
    </w:p>
    <w:p w14:paraId="3EAC8CDA" w14:textId="6B9F3F68" w:rsidR="00827F2C" w:rsidRPr="00827F2C" w:rsidRDefault="00827F2C" w:rsidP="00827F2C">
      <w:pPr>
        <w:jc w:val="both"/>
        <w:rPr>
          <w:rFonts w:ascii="Arial" w:hAnsi="Arial" w:cs="Arial"/>
        </w:rPr>
      </w:pPr>
      <w:r w:rsidRPr="00827F2C">
        <w:rPr>
          <w:rFonts w:ascii="Arial" w:hAnsi="Arial" w:cs="Arial"/>
        </w:rPr>
        <w:t xml:space="preserve">Fica INTIMADA a empresa OLIVEIRA PRESTADORA DE SERVIÇOS LTDA - EPP. , inscrita no CNPJ nº 48.240.374/0001-00, situada na situada na Rua Tuiuti, n.º 995 </w:t>
      </w:r>
      <w:r w:rsidR="00AA2695">
        <w:rPr>
          <w:rFonts w:ascii="Arial" w:hAnsi="Arial" w:cs="Arial"/>
        </w:rPr>
        <w:t>–</w:t>
      </w:r>
      <w:r w:rsidRPr="00827F2C">
        <w:rPr>
          <w:rFonts w:ascii="Arial" w:hAnsi="Arial" w:cs="Arial"/>
        </w:rPr>
        <w:t xml:space="preserve"> </w:t>
      </w:r>
      <w:r w:rsidR="00AA2695">
        <w:rPr>
          <w:rFonts w:ascii="Arial" w:hAnsi="Arial" w:cs="Arial"/>
        </w:rPr>
        <w:t xml:space="preserve">sala </w:t>
      </w:r>
      <w:r w:rsidRPr="00827F2C">
        <w:rPr>
          <w:rFonts w:ascii="Arial" w:hAnsi="Arial" w:cs="Arial"/>
        </w:rPr>
        <w:t>103, Tatuapé, São Paulo/SP, CEP 03081-015, telefones (11) 3798-2594 e (11) 91711-5629, na pessoa de seu representante Legal, para no prazo de até 05 (cinco) dias úteis,</w:t>
      </w:r>
      <w:r w:rsidR="00AA2695">
        <w:rPr>
          <w:rFonts w:ascii="Arial" w:hAnsi="Arial" w:cs="Arial"/>
        </w:rPr>
        <w:t xml:space="preserve"> </w:t>
      </w:r>
      <w:r w:rsidRPr="00827F2C">
        <w:rPr>
          <w:rFonts w:ascii="Arial" w:hAnsi="Arial" w:cs="Arial"/>
        </w:rPr>
        <w:t>contados da data desta publicação a apresentar DEFESA PRÉVIA, nos termos do artigo 87, §2° da Lei n.º 8.666/93, acerca da proposta de aplicação de PENALIDADE de MULTA de 20% (vinte por cento) sobre o valor total do contrato E SUSPENSÃO TEMPORÁRIA de participação em licitação e impedimento de contratar com a Administração Pública pelo prazo de 2 (dois) anos.</w:t>
      </w:r>
    </w:p>
    <w:p w14:paraId="38AFD5A1" w14:textId="2C07E9DB" w:rsidR="00E64973" w:rsidRPr="00764CF2" w:rsidRDefault="00827F2C" w:rsidP="00827F2C">
      <w:pPr>
        <w:jc w:val="both"/>
        <w:rPr>
          <w:rFonts w:ascii="Arial" w:hAnsi="Arial" w:cs="Arial"/>
        </w:rPr>
      </w:pPr>
      <w:r w:rsidRPr="00827F2C">
        <w:rPr>
          <w:rFonts w:ascii="Arial" w:hAnsi="Arial" w:cs="Arial"/>
        </w:rPr>
        <w:t>PUBLIQUE-S</w:t>
      </w:r>
      <w:r w:rsidR="00AA2695">
        <w:rPr>
          <w:rFonts w:ascii="Arial" w:hAnsi="Arial" w:cs="Arial"/>
        </w:rPr>
        <w:t>E.</w:t>
      </w:r>
    </w:p>
    <w:sectPr w:rsidR="00E64973" w:rsidRPr="00764C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253EF"/>
    <w:rsid w:val="000257A0"/>
    <w:rsid w:val="00046698"/>
    <w:rsid w:val="000471CF"/>
    <w:rsid w:val="00057B0A"/>
    <w:rsid w:val="00070B7C"/>
    <w:rsid w:val="000921A0"/>
    <w:rsid w:val="000A3B62"/>
    <w:rsid w:val="000B31E6"/>
    <w:rsid w:val="000F6741"/>
    <w:rsid w:val="00102158"/>
    <w:rsid w:val="00113922"/>
    <w:rsid w:val="00114AA7"/>
    <w:rsid w:val="0016712E"/>
    <w:rsid w:val="00191790"/>
    <w:rsid w:val="00191EF0"/>
    <w:rsid w:val="001B0EC0"/>
    <w:rsid w:val="001B71F1"/>
    <w:rsid w:val="001B7F43"/>
    <w:rsid w:val="001C3C77"/>
    <w:rsid w:val="001D487A"/>
    <w:rsid w:val="00203022"/>
    <w:rsid w:val="00235849"/>
    <w:rsid w:val="002D5B52"/>
    <w:rsid w:val="002F39DF"/>
    <w:rsid w:val="00323C38"/>
    <w:rsid w:val="00355CA5"/>
    <w:rsid w:val="00363104"/>
    <w:rsid w:val="00364A37"/>
    <w:rsid w:val="0038441F"/>
    <w:rsid w:val="0039753D"/>
    <w:rsid w:val="003C5BD9"/>
    <w:rsid w:val="003E3891"/>
    <w:rsid w:val="00401718"/>
    <w:rsid w:val="004043E2"/>
    <w:rsid w:val="00420868"/>
    <w:rsid w:val="004341BA"/>
    <w:rsid w:val="00447C9D"/>
    <w:rsid w:val="0045255A"/>
    <w:rsid w:val="004630E4"/>
    <w:rsid w:val="00487D1D"/>
    <w:rsid w:val="00491BF8"/>
    <w:rsid w:val="004B40A8"/>
    <w:rsid w:val="004D0B42"/>
    <w:rsid w:val="004E0CA7"/>
    <w:rsid w:val="004F1F09"/>
    <w:rsid w:val="004F362B"/>
    <w:rsid w:val="004F3C3D"/>
    <w:rsid w:val="00540C66"/>
    <w:rsid w:val="00541694"/>
    <w:rsid w:val="00596907"/>
    <w:rsid w:val="005B6045"/>
    <w:rsid w:val="005D638D"/>
    <w:rsid w:val="005E641D"/>
    <w:rsid w:val="00604AEE"/>
    <w:rsid w:val="00615C08"/>
    <w:rsid w:val="00620CBE"/>
    <w:rsid w:val="00624F41"/>
    <w:rsid w:val="006308FC"/>
    <w:rsid w:val="00641BC2"/>
    <w:rsid w:val="00643664"/>
    <w:rsid w:val="00654103"/>
    <w:rsid w:val="00676F36"/>
    <w:rsid w:val="006823F5"/>
    <w:rsid w:val="006A1A69"/>
    <w:rsid w:val="006B3278"/>
    <w:rsid w:val="006B388C"/>
    <w:rsid w:val="006C1275"/>
    <w:rsid w:val="006F1AEA"/>
    <w:rsid w:val="007621F2"/>
    <w:rsid w:val="00762F8F"/>
    <w:rsid w:val="00764CF2"/>
    <w:rsid w:val="00783151"/>
    <w:rsid w:val="007B3018"/>
    <w:rsid w:val="007C6106"/>
    <w:rsid w:val="007D673E"/>
    <w:rsid w:val="00827F2C"/>
    <w:rsid w:val="00842E5F"/>
    <w:rsid w:val="0084307F"/>
    <w:rsid w:val="00854982"/>
    <w:rsid w:val="00854F33"/>
    <w:rsid w:val="008860D3"/>
    <w:rsid w:val="00890265"/>
    <w:rsid w:val="008A12B0"/>
    <w:rsid w:val="008B57B9"/>
    <w:rsid w:val="008D55BB"/>
    <w:rsid w:val="00933451"/>
    <w:rsid w:val="00934B53"/>
    <w:rsid w:val="00943D25"/>
    <w:rsid w:val="0095076F"/>
    <w:rsid w:val="00955FF4"/>
    <w:rsid w:val="00971EFA"/>
    <w:rsid w:val="0098323A"/>
    <w:rsid w:val="009941A7"/>
    <w:rsid w:val="009D4B33"/>
    <w:rsid w:val="009E67A8"/>
    <w:rsid w:val="009F3B86"/>
    <w:rsid w:val="009F477E"/>
    <w:rsid w:val="00A039E8"/>
    <w:rsid w:val="00A17B89"/>
    <w:rsid w:val="00A220ED"/>
    <w:rsid w:val="00A27785"/>
    <w:rsid w:val="00A4003B"/>
    <w:rsid w:val="00A42E46"/>
    <w:rsid w:val="00A54D02"/>
    <w:rsid w:val="00A63890"/>
    <w:rsid w:val="00A93EBC"/>
    <w:rsid w:val="00AA08F2"/>
    <w:rsid w:val="00AA2695"/>
    <w:rsid w:val="00AA3680"/>
    <w:rsid w:val="00AC2F05"/>
    <w:rsid w:val="00AE71E2"/>
    <w:rsid w:val="00AE77FE"/>
    <w:rsid w:val="00AF4F52"/>
    <w:rsid w:val="00B04DA8"/>
    <w:rsid w:val="00B16B68"/>
    <w:rsid w:val="00B17F33"/>
    <w:rsid w:val="00B23C66"/>
    <w:rsid w:val="00B43438"/>
    <w:rsid w:val="00B626D0"/>
    <w:rsid w:val="00B73B97"/>
    <w:rsid w:val="00B82927"/>
    <w:rsid w:val="00BD67A1"/>
    <w:rsid w:val="00BE011C"/>
    <w:rsid w:val="00BF1C8B"/>
    <w:rsid w:val="00C067E1"/>
    <w:rsid w:val="00C832C6"/>
    <w:rsid w:val="00C86A04"/>
    <w:rsid w:val="00CB1E78"/>
    <w:rsid w:val="00CD6453"/>
    <w:rsid w:val="00CF3B55"/>
    <w:rsid w:val="00D30490"/>
    <w:rsid w:val="00D731A1"/>
    <w:rsid w:val="00D97C52"/>
    <w:rsid w:val="00DB14F1"/>
    <w:rsid w:val="00DD1E2E"/>
    <w:rsid w:val="00E17937"/>
    <w:rsid w:val="00E64973"/>
    <w:rsid w:val="00E65230"/>
    <w:rsid w:val="00E862EA"/>
    <w:rsid w:val="00E87025"/>
    <w:rsid w:val="00EB4AF3"/>
    <w:rsid w:val="00EC3586"/>
    <w:rsid w:val="00ED0039"/>
    <w:rsid w:val="00EE283D"/>
    <w:rsid w:val="00F0470F"/>
    <w:rsid w:val="00F26BB2"/>
    <w:rsid w:val="00F3325C"/>
    <w:rsid w:val="00F4418E"/>
    <w:rsid w:val="00F56A2E"/>
    <w:rsid w:val="00FA4388"/>
    <w:rsid w:val="00FC0606"/>
    <w:rsid w:val="00FD6ACB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77E7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2025-02-25T11:06:00Z</dcterms:created>
  <dcterms:modified xsi:type="dcterms:W3CDTF">2025-02-25T11:33:00Z</dcterms:modified>
</cp:coreProperties>
</file>