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162DF" w14:textId="38E541B9" w:rsidR="00316ECB" w:rsidRPr="00B82927" w:rsidRDefault="002932CF" w:rsidP="00316EC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Arial" w:hAnsi="Arial" w:cs="Arial"/>
          <w:b/>
          <w:bCs/>
          <w:sz w:val="32"/>
          <w:szCs w:val="32"/>
          <w:u w:val="single"/>
        </w:rPr>
        <w:t>1</w:t>
      </w:r>
      <w:r w:rsidR="00B160DB">
        <w:rPr>
          <w:rFonts w:ascii="Arial" w:hAnsi="Arial" w:cs="Arial"/>
          <w:b/>
          <w:bCs/>
          <w:sz w:val="32"/>
          <w:szCs w:val="32"/>
          <w:u w:val="single"/>
        </w:rPr>
        <w:t>9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.0</w:t>
      </w:r>
      <w:r w:rsidR="00C31FD5">
        <w:rPr>
          <w:rFonts w:ascii="Arial" w:hAnsi="Arial" w:cs="Arial"/>
          <w:b/>
          <w:bCs/>
          <w:sz w:val="32"/>
          <w:szCs w:val="32"/>
          <w:u w:val="single"/>
        </w:rPr>
        <w:t>3</w:t>
      </w:r>
      <w:r w:rsidR="001C08BE" w:rsidRPr="00B82927">
        <w:rPr>
          <w:rFonts w:ascii="Arial" w:hAnsi="Arial" w:cs="Arial"/>
          <w:b/>
          <w:bCs/>
          <w:sz w:val="32"/>
          <w:szCs w:val="32"/>
          <w:u w:val="single"/>
        </w:rPr>
        <w:t>.20</w:t>
      </w:r>
      <w:r w:rsidR="00316ECB">
        <w:rPr>
          <w:rFonts w:ascii="Arial" w:hAnsi="Arial" w:cs="Arial"/>
          <w:b/>
          <w:bCs/>
          <w:sz w:val="32"/>
          <w:szCs w:val="32"/>
          <w:u w:val="single"/>
        </w:rPr>
        <w:t>25</w:t>
      </w:r>
    </w:p>
    <w:p w14:paraId="11A04EC9" w14:textId="4E171BBD" w:rsidR="00316ECB" w:rsidRDefault="001C08BE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B82927">
        <w:rPr>
          <w:rFonts w:ascii="Arial" w:hAnsi="Arial" w:cs="Arial"/>
          <w:b/>
          <w:bCs/>
          <w:sz w:val="32"/>
          <w:szCs w:val="32"/>
          <w:u w:val="single"/>
        </w:rPr>
        <w:t>D.O CIDADE DE SÃO PAULO</w:t>
      </w:r>
    </w:p>
    <w:p w14:paraId="1CEC09EE" w14:textId="77777777" w:rsidR="00B160DB" w:rsidRPr="00316ECB" w:rsidRDefault="00B160DB" w:rsidP="00B160DB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</w:p>
    <w:p w14:paraId="00DEAF4E" w14:textId="5D732A85" w:rsidR="00316ECB" w:rsidRPr="00867032" w:rsidRDefault="00316ECB" w:rsidP="00316ECB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316ECB">
        <w:rPr>
          <w:rFonts w:ascii="Arial" w:hAnsi="Arial" w:cs="Arial"/>
          <w:b/>
          <w:bCs/>
          <w:sz w:val="32"/>
          <w:szCs w:val="32"/>
          <w:u w:val="single"/>
        </w:rPr>
        <w:t>Secretaria Municipal de Desenvolvimento Econômico e Trabalho</w:t>
      </w:r>
    </w:p>
    <w:p w14:paraId="1F9C8D91" w14:textId="77777777" w:rsidR="00867032" w:rsidRDefault="00867032" w:rsidP="0086703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67032">
        <w:rPr>
          <w:rFonts w:ascii="Arial" w:hAnsi="Arial" w:cs="Arial"/>
          <w:b/>
          <w:bCs/>
          <w:sz w:val="32"/>
          <w:szCs w:val="32"/>
          <w:u w:val="single"/>
        </w:rPr>
        <w:t>GABINETE DO SECRETÁRIO</w:t>
      </w:r>
    </w:p>
    <w:p w14:paraId="0FB78B18" w14:textId="77777777" w:rsidR="00867032" w:rsidRPr="00867032" w:rsidRDefault="00867032" w:rsidP="0086703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</w:p>
    <w:p w14:paraId="53EFA880" w14:textId="77777777" w:rsidR="00867032" w:rsidRPr="00867032" w:rsidRDefault="00867032" w:rsidP="00867032">
      <w:pPr>
        <w:jc w:val="both"/>
        <w:rPr>
          <w:rFonts w:ascii="Arial" w:hAnsi="Arial" w:cs="Arial"/>
          <w:b/>
          <w:bCs/>
          <w:u w:val="single"/>
        </w:rPr>
      </w:pPr>
      <w:r w:rsidRPr="00867032">
        <w:rPr>
          <w:rFonts w:ascii="Arial" w:hAnsi="Arial" w:cs="Arial"/>
          <w:b/>
          <w:bCs/>
          <w:u w:val="single"/>
        </w:rPr>
        <w:t>Documento: 121645893 | Despacho</w:t>
      </w:r>
    </w:p>
    <w:p w14:paraId="2C201283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6064.2024/0000411-3</w:t>
      </w:r>
    </w:p>
    <w:p w14:paraId="2BAD0C6D" w14:textId="2BF79AC3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I – No exercício da competência delegada ao Chefe de Gabinete desta Pasta por meio da Portaria 08/2025/SMDET-GAB, de 23 de janeiro de 2025, à vista dos elementos</w:t>
      </w:r>
      <w:r>
        <w:rPr>
          <w:rFonts w:ascii="Arial" w:hAnsi="Arial" w:cs="Arial"/>
        </w:rPr>
        <w:t xml:space="preserve"> </w:t>
      </w:r>
      <w:r w:rsidRPr="00867032">
        <w:rPr>
          <w:rFonts w:ascii="Arial" w:hAnsi="Arial" w:cs="Arial"/>
        </w:rPr>
        <w:t>constantes do presente, especialmente a manifestação dos órgãos técnicos e da área jurídica sobre as razões de defesa (119161356) e (120165059), que adoto e acolho como</w:t>
      </w:r>
      <w:r>
        <w:rPr>
          <w:rFonts w:ascii="Arial" w:hAnsi="Arial" w:cs="Arial"/>
        </w:rPr>
        <w:t xml:space="preserve"> </w:t>
      </w:r>
      <w:r w:rsidRPr="00867032">
        <w:rPr>
          <w:rFonts w:ascii="Arial" w:hAnsi="Arial" w:cs="Arial"/>
        </w:rPr>
        <w:t>razão de decidir, APLICO, em desfavor da empresa DIRCEU LONGO &amp; CIA LTDA - EPP, inscrita no CNPJ n. 92.823.764/0001-03, a penalidade de multa de 15% do</w:t>
      </w:r>
      <w:r>
        <w:rPr>
          <w:rFonts w:ascii="Arial" w:hAnsi="Arial" w:cs="Arial"/>
        </w:rPr>
        <w:t xml:space="preserve"> </w:t>
      </w:r>
      <w:r w:rsidRPr="00867032">
        <w:rPr>
          <w:rFonts w:ascii="Arial" w:hAnsi="Arial" w:cs="Arial"/>
        </w:rPr>
        <w:t>valor do contrato e suspensão temporária para licitar e contratar com a Administração Pública, pelo prazo de 12 (doze) meses.</w:t>
      </w:r>
    </w:p>
    <w:p w14:paraId="28C28DD6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II – PUBLIQUE-SE.</w:t>
      </w:r>
    </w:p>
    <w:p w14:paraId="4AC81538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III – Após encaminhem-se os autos à Supervisão de Contratos, Convênios e Parcerias, para INTIMAR a contratada, na pessoa de seu representante legal, para apresentar RECURSO ADMINISTRATIVO no prazo legal. DETERMINO que no bojo da intimação conste o prazo recursal de 05 (cinco) dias úteis, contados da data da intimação,</w:t>
      </w:r>
    </w:p>
    <w:p w14:paraId="78E2F44F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nos termos do artigo 109 da Lei n.º 8.666/93 e, por fim, transcorrido in albis o prazo para recurso, dar-se-á por encerrada a instância administrativa.</w:t>
      </w:r>
    </w:p>
    <w:p w14:paraId="35C37B47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IV – Decorrido o prazo recursal:</w:t>
      </w:r>
    </w:p>
    <w:p w14:paraId="275D20F2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 xml:space="preserve">a) Se apresentado recurso, retorne para decisão da autoridade imediatamente superior </w:t>
      </w:r>
      <w:proofErr w:type="spellStart"/>
      <w:r w:rsidRPr="00867032">
        <w:rPr>
          <w:rFonts w:ascii="Arial" w:hAnsi="Arial" w:cs="Arial"/>
        </w:rPr>
        <w:t>a</w:t>
      </w:r>
      <w:proofErr w:type="spellEnd"/>
      <w:r w:rsidRPr="00867032">
        <w:rPr>
          <w:rFonts w:ascii="Arial" w:hAnsi="Arial" w:cs="Arial"/>
        </w:rPr>
        <w:t xml:space="preserve"> que proferiu a decisão;</w:t>
      </w:r>
    </w:p>
    <w:p w14:paraId="3AC5A8B3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b) Transcorrido o prazo “in albis”, segue para as áreas competentes com a finalidade de executar a penalidade e providências subsequentes, observadas as formalidades e</w:t>
      </w:r>
    </w:p>
    <w:p w14:paraId="7AD49C48" w14:textId="4BE5AB20" w:rsidR="00316ECB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cautelas legais.</w:t>
      </w:r>
      <w:r w:rsidRPr="00867032">
        <w:rPr>
          <w:rFonts w:ascii="Arial" w:hAnsi="Arial" w:cs="Arial"/>
        </w:rPr>
        <w:cr/>
      </w:r>
    </w:p>
    <w:p w14:paraId="5CCD4144" w14:textId="77777777" w:rsidR="00867032" w:rsidRPr="00867032" w:rsidRDefault="00867032" w:rsidP="0086703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6703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DEPARTAMENTO DE GESTÃO DE PESSOAS</w:t>
      </w:r>
    </w:p>
    <w:p w14:paraId="7753CC96" w14:textId="77777777" w:rsidR="00867032" w:rsidRPr="00867032" w:rsidRDefault="00867032" w:rsidP="00867032">
      <w:pPr>
        <w:jc w:val="both"/>
        <w:rPr>
          <w:rFonts w:ascii="Arial" w:hAnsi="Arial" w:cs="Arial"/>
          <w:b/>
          <w:bCs/>
          <w:u w:val="single"/>
        </w:rPr>
      </w:pPr>
    </w:p>
    <w:p w14:paraId="494DC42A" w14:textId="77777777" w:rsidR="00867032" w:rsidRPr="00867032" w:rsidRDefault="00867032" w:rsidP="00867032">
      <w:pPr>
        <w:jc w:val="both"/>
        <w:rPr>
          <w:rFonts w:ascii="Arial" w:hAnsi="Arial" w:cs="Arial"/>
          <w:b/>
          <w:bCs/>
          <w:u w:val="single"/>
        </w:rPr>
      </w:pPr>
      <w:r w:rsidRPr="00867032">
        <w:rPr>
          <w:rFonts w:ascii="Arial" w:hAnsi="Arial" w:cs="Arial"/>
          <w:b/>
          <w:bCs/>
          <w:u w:val="single"/>
        </w:rPr>
        <w:t>Documento: 121751153 | Licença</w:t>
      </w:r>
    </w:p>
    <w:p w14:paraId="476B5FC4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Concedida de acordo com o determinado na Portaria nº 226-2001/PREF.G, de 19/09/2001 e de conformidade com o estabelecido no Comunicado nº 001/DESAT- DRH/2005, publicado no DOC de 22/01/2005.</w:t>
      </w:r>
    </w:p>
    <w:p w14:paraId="7D45BA3E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EH REG. FUNC. NOME DUR. A PARTIR DE ART.</w:t>
      </w:r>
    </w:p>
    <w:p w14:paraId="7706C6C5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 xml:space="preserve">30.00.08.000.00.00.00 821.069.1/9 </w:t>
      </w:r>
      <w:proofErr w:type="spellStart"/>
      <w:r w:rsidRPr="00867032">
        <w:rPr>
          <w:rFonts w:ascii="Arial" w:hAnsi="Arial" w:cs="Arial"/>
        </w:rPr>
        <w:t>Elienai</w:t>
      </w:r>
      <w:proofErr w:type="spellEnd"/>
      <w:r w:rsidRPr="00867032">
        <w:rPr>
          <w:rFonts w:ascii="Arial" w:hAnsi="Arial" w:cs="Arial"/>
        </w:rPr>
        <w:t xml:space="preserve"> Rodrigues de Santana 02 17/03/2025 143</w:t>
      </w:r>
    </w:p>
    <w:p w14:paraId="5A046349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 xml:space="preserve">30.03.00.000.00.00.00 947.602.4/1 </w:t>
      </w:r>
      <w:proofErr w:type="spellStart"/>
      <w:r w:rsidRPr="00867032">
        <w:rPr>
          <w:rFonts w:ascii="Arial" w:hAnsi="Arial" w:cs="Arial"/>
        </w:rPr>
        <w:t>Julio</w:t>
      </w:r>
      <w:proofErr w:type="spellEnd"/>
      <w:r w:rsidRPr="00867032">
        <w:rPr>
          <w:rFonts w:ascii="Arial" w:hAnsi="Arial" w:cs="Arial"/>
        </w:rPr>
        <w:t xml:space="preserve"> </w:t>
      </w:r>
      <w:proofErr w:type="spellStart"/>
      <w:r w:rsidRPr="00867032">
        <w:rPr>
          <w:rFonts w:ascii="Arial" w:hAnsi="Arial" w:cs="Arial"/>
        </w:rPr>
        <w:t>Comin</w:t>
      </w:r>
      <w:proofErr w:type="spellEnd"/>
      <w:r w:rsidRPr="00867032">
        <w:rPr>
          <w:rFonts w:ascii="Arial" w:hAnsi="Arial" w:cs="Arial"/>
        </w:rPr>
        <w:t xml:space="preserve"> de Melo 01 10/03/2025 143</w:t>
      </w:r>
    </w:p>
    <w:p w14:paraId="6978E988" w14:textId="7561BAC3" w:rsid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 xml:space="preserve">30.03.00.000.00.00.00 947.602.4/1 </w:t>
      </w:r>
      <w:proofErr w:type="spellStart"/>
      <w:r w:rsidRPr="00867032">
        <w:rPr>
          <w:rFonts w:ascii="Arial" w:hAnsi="Arial" w:cs="Arial"/>
        </w:rPr>
        <w:t>Julio</w:t>
      </w:r>
      <w:proofErr w:type="spellEnd"/>
      <w:r w:rsidRPr="00867032">
        <w:rPr>
          <w:rFonts w:ascii="Arial" w:hAnsi="Arial" w:cs="Arial"/>
        </w:rPr>
        <w:t xml:space="preserve"> </w:t>
      </w:r>
      <w:proofErr w:type="spellStart"/>
      <w:r w:rsidRPr="00867032">
        <w:rPr>
          <w:rFonts w:ascii="Arial" w:hAnsi="Arial" w:cs="Arial"/>
        </w:rPr>
        <w:t>Comin</w:t>
      </w:r>
      <w:proofErr w:type="spellEnd"/>
      <w:r w:rsidRPr="00867032">
        <w:rPr>
          <w:rFonts w:ascii="Arial" w:hAnsi="Arial" w:cs="Arial"/>
        </w:rPr>
        <w:t xml:space="preserve"> de Melo 07 11/03/2025 143</w:t>
      </w:r>
      <w:r w:rsidRPr="00867032">
        <w:rPr>
          <w:rFonts w:ascii="Arial" w:hAnsi="Arial" w:cs="Arial"/>
        </w:rPr>
        <w:cr/>
      </w:r>
    </w:p>
    <w:p w14:paraId="52C5E3E1" w14:textId="53FA40CB" w:rsidR="00867032" w:rsidRPr="00867032" w:rsidRDefault="00867032" w:rsidP="0086703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67032">
        <w:rPr>
          <w:rFonts w:ascii="Arial" w:hAnsi="Arial" w:cs="Arial"/>
          <w:b/>
          <w:bCs/>
          <w:sz w:val="32"/>
          <w:szCs w:val="32"/>
          <w:u w:val="single"/>
        </w:rPr>
        <w:t>Secretaria Municipal de Direitos Humanos e Cidadania</w:t>
      </w:r>
    </w:p>
    <w:p w14:paraId="2B8E5A01" w14:textId="77777777" w:rsidR="00867032" w:rsidRDefault="00867032" w:rsidP="00867032">
      <w:pPr>
        <w:jc w:val="both"/>
        <w:rPr>
          <w:rFonts w:ascii="Arial" w:hAnsi="Arial" w:cs="Arial"/>
        </w:rPr>
      </w:pPr>
    </w:p>
    <w:p w14:paraId="0C2D60E9" w14:textId="77777777" w:rsidR="00867032" w:rsidRPr="00867032" w:rsidRDefault="00867032" w:rsidP="00867032">
      <w:pPr>
        <w:jc w:val="both"/>
        <w:rPr>
          <w:rFonts w:ascii="Arial" w:hAnsi="Arial" w:cs="Arial"/>
          <w:b/>
          <w:bCs/>
          <w:u w:val="single"/>
        </w:rPr>
      </w:pPr>
      <w:r w:rsidRPr="00867032">
        <w:rPr>
          <w:rFonts w:ascii="Arial" w:hAnsi="Arial" w:cs="Arial"/>
          <w:b/>
          <w:bCs/>
          <w:u w:val="single"/>
        </w:rPr>
        <w:t>Documento: 121786129 | Extrato de Aditamento (NP)</w:t>
      </w:r>
    </w:p>
    <w:p w14:paraId="43EB8085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PRINCIPAL</w:t>
      </w:r>
    </w:p>
    <w:p w14:paraId="3CAE38C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Número do Contrato</w:t>
      </w:r>
    </w:p>
    <w:p w14:paraId="02C5B2B8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002/SMDET/2023</w:t>
      </w:r>
    </w:p>
    <w:p w14:paraId="7565F0B1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Contratado(a)</w:t>
      </w:r>
    </w:p>
    <w:p w14:paraId="62CFAAD1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QRX SEGURANÇA PATRIMONIAL EIRELI - ME</w:t>
      </w:r>
    </w:p>
    <w:p w14:paraId="53D8EFB6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Tipo de Pessoa</w:t>
      </w:r>
    </w:p>
    <w:p w14:paraId="44710683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Jurídica</w:t>
      </w:r>
    </w:p>
    <w:p w14:paraId="3F13B0E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CPF /CNPJ/ RNE</w:t>
      </w:r>
    </w:p>
    <w:p w14:paraId="717725B3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36.145.599/0001-07</w:t>
      </w:r>
    </w:p>
    <w:p w14:paraId="02EE2750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Data da Assinatura</w:t>
      </w:r>
    </w:p>
    <w:p w14:paraId="0566CF1B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28/02/2025</w:t>
      </w:r>
    </w:p>
    <w:p w14:paraId="5423E446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Prazo do Contrato</w:t>
      </w:r>
    </w:p>
    <w:p w14:paraId="7FF93B5E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12</w:t>
      </w:r>
    </w:p>
    <w:p w14:paraId="17676FED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Tipo do Prazo</w:t>
      </w:r>
    </w:p>
    <w:p w14:paraId="763D846D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Mês</w:t>
      </w:r>
    </w:p>
    <w:p w14:paraId="310E45AE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lastRenderedPageBreak/>
        <w:t>Síntese (Texto do Despacho)</w:t>
      </w:r>
    </w:p>
    <w:p w14:paraId="0B93F643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Prorrogação do prazo de vigência contratual</w:t>
      </w:r>
    </w:p>
    <w:p w14:paraId="465B17D8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Data de Publicação</w:t>
      </w:r>
    </w:p>
    <w:p w14:paraId="2FAE9974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29/03/2025</w:t>
      </w:r>
    </w:p>
    <w:p w14:paraId="5841C4C4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Íntegra do Contrato (Número do Documento SEI)</w:t>
      </w:r>
    </w:p>
    <w:p w14:paraId="4E1585C9" w14:textId="6E2673EF" w:rsid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121784296</w:t>
      </w:r>
      <w:r w:rsidRPr="00867032">
        <w:rPr>
          <w:rFonts w:ascii="Arial" w:hAnsi="Arial" w:cs="Arial"/>
        </w:rPr>
        <w:cr/>
      </w:r>
    </w:p>
    <w:p w14:paraId="15514635" w14:textId="7E05224B" w:rsidR="00867032" w:rsidRPr="00867032" w:rsidRDefault="00867032" w:rsidP="0086703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67032">
        <w:rPr>
          <w:rFonts w:ascii="Arial" w:hAnsi="Arial" w:cs="Arial"/>
          <w:b/>
          <w:bCs/>
          <w:sz w:val="32"/>
          <w:szCs w:val="32"/>
          <w:u w:val="single"/>
        </w:rPr>
        <w:t>Gabinete do Prefeito</w:t>
      </w:r>
    </w:p>
    <w:p w14:paraId="23C7818D" w14:textId="77777777" w:rsidR="00867032" w:rsidRPr="00867032" w:rsidRDefault="00867032" w:rsidP="00867032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 w:rsidRPr="00867032">
        <w:rPr>
          <w:rFonts w:ascii="Arial" w:hAnsi="Arial" w:cs="Arial"/>
          <w:b/>
          <w:bCs/>
          <w:sz w:val="32"/>
          <w:szCs w:val="32"/>
          <w:u w:val="single"/>
        </w:rPr>
        <w:t>CONSELHO MUNICIPAL DE ADMINISTRAÇÃO PÚBLICA</w:t>
      </w:r>
    </w:p>
    <w:p w14:paraId="28101206" w14:textId="77777777" w:rsidR="00867032" w:rsidRPr="00867032" w:rsidRDefault="00867032" w:rsidP="00867032">
      <w:pPr>
        <w:jc w:val="both"/>
        <w:rPr>
          <w:rFonts w:ascii="Arial" w:hAnsi="Arial" w:cs="Arial"/>
        </w:rPr>
      </w:pPr>
    </w:p>
    <w:p w14:paraId="37C1C242" w14:textId="77777777" w:rsidR="00867032" w:rsidRPr="00867032" w:rsidRDefault="00867032" w:rsidP="00867032">
      <w:pPr>
        <w:jc w:val="both"/>
        <w:rPr>
          <w:rFonts w:ascii="Arial" w:hAnsi="Arial" w:cs="Arial"/>
          <w:b/>
          <w:bCs/>
          <w:u w:val="single"/>
        </w:rPr>
      </w:pPr>
      <w:r w:rsidRPr="00867032">
        <w:rPr>
          <w:rFonts w:ascii="Arial" w:hAnsi="Arial" w:cs="Arial"/>
          <w:b/>
          <w:bCs/>
          <w:u w:val="single"/>
        </w:rPr>
        <w:t>Documento: 121769420 | Ata de Reunião</w:t>
      </w:r>
    </w:p>
    <w:p w14:paraId="1F46351F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ATA DA 10ª REUNIÃO ORDINÁRIA DO CONSELHO MUNICIPAL DE ADMINISTRAÇÃO PÚBLICA - COMAP REALIZADA EM 14 DE MARÇO DE</w:t>
      </w:r>
    </w:p>
    <w:p w14:paraId="6370A340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2025.</w:t>
      </w:r>
    </w:p>
    <w:p w14:paraId="7333C8E8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 xml:space="preserve">Ao dia 14 do mês de MARÇO do ano de 2025, sob a presidência da Senhora Denise Soares Ramos, Casa Civil, realizou-se a 10ª Reunião Plenária Ordinária do Conselho Municipal de Administração Pública - COMAP de 2025, estando presentes os seguintes membros: Tarsila Amaral Fabre Godinho, de SGM, Paola Sanchez Vallejo de Moraes Forjaz de SMJ, </w:t>
      </w:r>
      <w:proofErr w:type="spellStart"/>
      <w:r w:rsidRPr="00867032">
        <w:rPr>
          <w:rFonts w:ascii="Arial" w:hAnsi="Arial" w:cs="Arial"/>
        </w:rPr>
        <w:t>Caian</w:t>
      </w:r>
      <w:proofErr w:type="spellEnd"/>
      <w:r w:rsidRPr="00867032">
        <w:rPr>
          <w:rFonts w:ascii="Arial" w:hAnsi="Arial" w:cs="Arial"/>
        </w:rPr>
        <w:t xml:space="preserve"> Jose </w:t>
      </w:r>
      <w:proofErr w:type="spellStart"/>
      <w:r w:rsidRPr="00867032">
        <w:rPr>
          <w:rFonts w:ascii="Arial" w:hAnsi="Arial" w:cs="Arial"/>
        </w:rPr>
        <w:t>Mangifesti</w:t>
      </w:r>
      <w:proofErr w:type="spellEnd"/>
      <w:r w:rsidRPr="00867032">
        <w:rPr>
          <w:rFonts w:ascii="Arial" w:hAnsi="Arial" w:cs="Arial"/>
        </w:rPr>
        <w:t xml:space="preserve"> de Oliva do Gabinete do Prefeito e Raissa Marques Agostinho do Gabinete do Prefeito. O Conselho foi instituído pelo Decreto Municipal nº. 50.514, de 20 de março de 2009, e posteriores alterações e seus membros nomeados por meio da Portaria nº 43 - SGM, de 18 de fevereiro de 2021, bem como</w:t>
      </w:r>
    </w:p>
    <w:p w14:paraId="24AF5362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por suas respectivas alterações. A ata possui número SEI 6010.2025/0000439-0.</w:t>
      </w:r>
    </w:p>
    <w:p w14:paraId="751EAE0A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Dado início a 10ª Reunião Ordinária de 2025, seguem abaixo o resumo das deliberações:</w:t>
      </w:r>
    </w:p>
    <w:p w14:paraId="3507B4DD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1. Foram apreciadas as propostas de nomeações/designações formalizadas pelas diversas Secretarias e obtiveram manifestação favorável ao prosseguimento, uma vez</w:t>
      </w:r>
    </w:p>
    <w:p w14:paraId="03B24640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examinadas, as declarações apresentadas em atendimento ao Decreto Municipal n° 50.898/2009, com vistas a evitar situações que possam contrariar o disposto da Súmula</w:t>
      </w:r>
    </w:p>
    <w:p w14:paraId="693DAF0F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lastRenderedPageBreak/>
        <w:t>13 do Supremo Tribunal Federal, bem como, à Lei Municipal nº 17.910/2023 e ao Decreto Municipal nº 53.177/2012:</w:t>
      </w:r>
    </w:p>
    <w:p w14:paraId="7E71B9E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PROCESSO SEI SECRETARIA NOME</w:t>
      </w:r>
    </w:p>
    <w:p w14:paraId="6BF68D04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6011.2025/0000921-5 CASA CIVIL MARCOS ESTEVÃO MARQUES SARAIVA</w:t>
      </w:r>
    </w:p>
    <w:p w14:paraId="6C8CBD13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6067.2025/0003040-6 CGM BARBARAH DA SILVA DANTAS</w:t>
      </w:r>
    </w:p>
    <w:p w14:paraId="6E3E6E05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6067.2025/0006407-6 CGM ROBERTO JANNY TEIXEIRA JUNIOR</w:t>
      </w:r>
    </w:p>
    <w:p w14:paraId="6C0FBA36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6021.2025/0014207-6 PGM CRISTHIANI FIGUEIRA</w:t>
      </w:r>
    </w:p>
    <w:p w14:paraId="3267A852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6021.2025/0014428-1 PGM PAULA BARRETO SARLI</w:t>
      </w:r>
    </w:p>
    <w:p w14:paraId="4DB1319F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6013.2025/0001606-9 SEGES CAMILO SOUSA FONSECA</w:t>
      </w:r>
    </w:p>
    <w:p w14:paraId="21C986D1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6013.2025/0001778-2 SEGES MARISA APARECIDA ROMERO DE LIMA RODRIGUES</w:t>
      </w:r>
    </w:p>
    <w:p w14:paraId="4B45C289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6014.2025/0001574-2 SEHAB ROSINEIDE MACEDO MOREIRA</w:t>
      </w:r>
    </w:p>
    <w:p w14:paraId="4E44EDF7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6014.2025/0001576-9 SEHAB JUAREZ DE AZEVEDO</w:t>
      </w:r>
    </w:p>
    <w:p w14:paraId="456A01A9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6014.2025/0001689-7 SEHAB LEILA OLIVEIRA AMERICO</w:t>
      </w:r>
    </w:p>
    <w:p w14:paraId="0ECE7D93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6011.2025/0001004-3 SGM FLAVIO DIAS PATRICIO</w:t>
      </w:r>
    </w:p>
    <w:p w14:paraId="22B42754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6011.2025/0001080-9 SGM JOSÉ ANTONIO PARIMOSCHI</w:t>
      </w:r>
    </w:p>
    <w:p w14:paraId="74557A75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6022.2025/0001568-1 SIURB ANDREIA LUCIO DE GOUVEA</w:t>
      </w:r>
    </w:p>
    <w:p w14:paraId="0E47DC82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6022.2025/0001599-1 SIURB ANA CAROLINE FERREIRA GARCIA</w:t>
      </w:r>
    </w:p>
    <w:p w14:paraId="75E32065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6024.2025/0004330-9 SMADS BARBARA PICCIRILLI DE ARAUJO</w:t>
      </w:r>
    </w:p>
    <w:p w14:paraId="255EB33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6024.2025/0004405-4 SMADS GRACE CRISTIANE PERINA</w:t>
      </w:r>
    </w:p>
    <w:p w14:paraId="3D0ED80B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6024.2025/0004412-7 SMADS LAURA LEILA GOMES FIOREZI DA SILVA</w:t>
      </w:r>
    </w:p>
    <w:p w14:paraId="7D82F044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6024.2025/0004433-0 SMADS KARINA FERNANDES</w:t>
      </w:r>
    </w:p>
    <w:p w14:paraId="23484B7A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6024.2025/0004511-5 SMADS MARIA JOSE DE LIMA COUTINHO</w:t>
      </w:r>
    </w:p>
    <w:p w14:paraId="27845B04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6024.2025/0004553-0 SMADS MARIA CILENE TORRES</w:t>
      </w:r>
    </w:p>
    <w:p w14:paraId="1BA47E2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6024.2025/0004558-1 SMADS AUGUSTO FERNANDES NEVES</w:t>
      </w:r>
    </w:p>
    <w:p w14:paraId="10893009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6025.2025/0003837-8 SMC PAMELA BATISTA RICARDO</w:t>
      </w:r>
    </w:p>
    <w:p w14:paraId="7A0478C5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6025.2025/0003838-6 SMC PAULO ROBERTO ANDRE</w:t>
      </w:r>
    </w:p>
    <w:p w14:paraId="189A23EA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6025.2025/0004026-7 SMC GUILHERME SILVA BRITO</w:t>
      </w:r>
    </w:p>
    <w:p w14:paraId="6C6095B5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6025.2025/0004120-4 SMC RODRIGO PEREIRA DA SILVA</w:t>
      </w:r>
    </w:p>
    <w:p w14:paraId="505C2874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6025.2025/0004126-3 SMC CAMILA DA SILVA BRAVO</w:t>
      </w:r>
    </w:p>
    <w:p w14:paraId="7A88D2F6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lastRenderedPageBreak/>
        <w:t>6025.2025/0004129-8 SMC CAMILA GABAY DE SÁ</w:t>
      </w:r>
    </w:p>
    <w:p w14:paraId="6E122BFD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6025.2025/0004137-9 SMC ANTONIO MARCOS PELLES</w:t>
      </w:r>
    </w:p>
    <w:p w14:paraId="4A2E763B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6025.2025/0004138-7 SMC DESIRÉE LUIZA DE CARVALHO CALDEIRA</w:t>
      </w:r>
    </w:p>
    <w:p w14:paraId="737A8FDF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6025.2025/0004139-5 SMC LAUANDA PORTELA VARONE</w:t>
      </w:r>
    </w:p>
    <w:p w14:paraId="3FEE4111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6064.2025/0000317-8 SMDET MICHELLE SANTANA SANTOS</w:t>
      </w:r>
    </w:p>
    <w:p w14:paraId="3243081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6064.2025/0000352-6 SMDET JANAINA SANTOS DE JESUS</w:t>
      </w:r>
    </w:p>
    <w:p w14:paraId="509AF955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6074.2025/0001733-5 SMDHC IVA OLIVEIRA BATISTA</w:t>
      </w:r>
    </w:p>
    <w:p w14:paraId="645BFF94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6074.2025/0001736-0 SMDHC MARIA LUIZA RODRIGUES QUIRINO</w:t>
      </w:r>
    </w:p>
    <w:p w14:paraId="3868B878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6074.2025/0001746-7 SMDHC SIMONE HENRIQUE</w:t>
      </w:r>
    </w:p>
    <w:p w14:paraId="2479960F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6074.2025/0001827-7 SMDHC JOÃO VITOR ANDRADE DE OLIVEIRA</w:t>
      </w:r>
    </w:p>
    <w:p w14:paraId="677E7558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6074.2025/0001843-9 SMDHC LUCIANA RODRIGUES DE FREITAS</w:t>
      </w:r>
    </w:p>
    <w:p w14:paraId="79689E23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6074.2025/0001847-1 SMDHC JEFFERSON FRANCISCO FORTUNATO</w:t>
      </w:r>
    </w:p>
    <w:p w14:paraId="3D879781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6074.2025/0001875-7 SMDHC DEFERSON FEITOSA DE LIMA</w:t>
      </w:r>
    </w:p>
    <w:p w14:paraId="15CC1432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6074.2025/0001904-4 SMDHC ROBERTO CARDOSO FERREIRA</w:t>
      </w:r>
    </w:p>
    <w:p w14:paraId="512F7DF5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6074.2025/0001930-3 SMDHC NAYARA CRISTINA BILIERO</w:t>
      </w:r>
    </w:p>
    <w:p w14:paraId="25FFF7E6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6074.2025/0001931-1 SMDHC LUIZ CESAR MUNIZ</w:t>
      </w:r>
    </w:p>
    <w:p w14:paraId="67D5E880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6016.2025/0018006-0 SME IRMA HILDA PEREIRA DA SILVA</w:t>
      </w:r>
    </w:p>
    <w:p w14:paraId="14456E50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6016.2025/0019780-9 SME CINTIA MARINA FIGUEIREDO TERUYA</w:t>
      </w:r>
    </w:p>
    <w:p w14:paraId="46A5B78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6016.2025/0020882-7 SME NOÉLIA SHIRLEY DOS ANJOS</w:t>
      </w:r>
    </w:p>
    <w:p w14:paraId="5E7F5072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6016.2025/0021323-5 SME OSÓRIO SILVA DE ALMEIDA</w:t>
      </w:r>
    </w:p>
    <w:p w14:paraId="553E1668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6016.2025/0021505-0 SME PAULO FRANCISCO DOS SANTOS</w:t>
      </w:r>
    </w:p>
    <w:p w14:paraId="49EE6A53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6016.2025/0021687-0 SME RAFAEL DA SILVA TOSETTI PEJÃO</w:t>
      </w:r>
    </w:p>
    <w:p w14:paraId="5A71C41F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6016.2025/0021741-9 SME OTÁVIO BARBOSA GOMES</w:t>
      </w:r>
    </w:p>
    <w:p w14:paraId="597DCE86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6016.2025/0021858-0 SME PRISCILA FREITAS GASPAR</w:t>
      </w:r>
    </w:p>
    <w:p w14:paraId="4A68CEC9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6016.2025/0021861-0 SME ALESSANDRA FORTES MORENO</w:t>
      </w:r>
    </w:p>
    <w:p w14:paraId="31D1C246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6016.2025/0022405-9 SME ALINE NASCIMENTO MARTINEZ</w:t>
      </w:r>
    </w:p>
    <w:p w14:paraId="5716B552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6016.2025/0024956-6 SME ANTONIA CARLA BATISTA DE OLIVEIRA</w:t>
      </w:r>
    </w:p>
    <w:p w14:paraId="1D36E5FB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6016.2025/0025420-9 SME CAROLINA RONCHI REIS</w:t>
      </w:r>
    </w:p>
    <w:p w14:paraId="5E2183D5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6016.2025/0026066-7 SME ADRIANA AMANDA DOS SANTOS BISPO</w:t>
      </w:r>
    </w:p>
    <w:p w14:paraId="46CB5E51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lastRenderedPageBreak/>
        <w:t>6016.2025/0026684-3 SME MARCELLE REIS DA SILVA</w:t>
      </w:r>
    </w:p>
    <w:p w14:paraId="02EE1E66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6016.2025/0026973-7 SME ALEXANDRE MAGNO BARBOSA DOS SANTOS</w:t>
      </w:r>
    </w:p>
    <w:p w14:paraId="0410E1C9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6016.2025/0027404-8 SME MÉRCIA SILVANA DE FREITAS SILVA</w:t>
      </w:r>
    </w:p>
    <w:p w14:paraId="16B28E60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6016.2025/0027585-0 SME VERA LUCIA CICON HERNANDES</w:t>
      </w:r>
    </w:p>
    <w:p w14:paraId="5B0CC5BE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6016.2025/0027904-0 SME ANA LÚCIA FERREIRA DE LIMA</w:t>
      </w:r>
    </w:p>
    <w:p w14:paraId="140AE28E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6016.2025/0027923-6 SME SILVANA APARECIDA DE JESUS SILVA GUIMARÃES</w:t>
      </w:r>
    </w:p>
    <w:p w14:paraId="00A21930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6016.2025/0028087-0 SME MARIA CRISTINA FERREIRA CARDOSO XAVIER</w:t>
      </w:r>
    </w:p>
    <w:p w14:paraId="65ACF15F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6016.2025/0029282-8 SME BRUNO FRAGOSO WATANABE</w:t>
      </w:r>
    </w:p>
    <w:p w14:paraId="36B4A66D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6016.2025/0029304-2 SME RUNA AMORIM DE LIMA BROGIATO</w:t>
      </w:r>
    </w:p>
    <w:p w14:paraId="4B616B87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6016.2025/0029350-6 SME MAIARA FERREIRA MATOS DE ANDRADE</w:t>
      </w:r>
    </w:p>
    <w:p w14:paraId="73670244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6016.2025/0030333-1 SME PAULA RODRIGUES CARDOSO DA SILVA</w:t>
      </w:r>
    </w:p>
    <w:p w14:paraId="51CEDDF1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6016.2025/0030591-1 SME DANIELE APARECIDA RODRIGUES VIEIRA</w:t>
      </w:r>
    </w:p>
    <w:p w14:paraId="08254E7B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6016.2025/0030687-0 SME DANIELLY AZIAGO FRANÇA</w:t>
      </w:r>
    </w:p>
    <w:p w14:paraId="1A4075B0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6023.2025/0000533-9 SMIT FELIPE FERNANDES CAMODECA</w:t>
      </w:r>
    </w:p>
    <w:p w14:paraId="35EFB2D6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6023.2025/0000534-7 SMIT ANDRE MACHADO</w:t>
      </w:r>
    </w:p>
    <w:p w14:paraId="47AC83A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6023.2025/0000614-9 SMIT IRIENE SOUZA MARQUES</w:t>
      </w:r>
    </w:p>
    <w:p w14:paraId="404445B6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6065.2025/0000216-9 SMPED MELISSA PRADO GARCIA SOALHEIRO MAURÍCIO</w:t>
      </w:r>
    </w:p>
    <w:p w14:paraId="163323FF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6065.2025/0000219-3 SMPED THAIS DE MELLO CONDE</w:t>
      </w:r>
    </w:p>
    <w:p w14:paraId="42F8AF0D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6065.2025/0000220-7 SMPED SEVERINA EUDOXIA DA SILVA</w:t>
      </w:r>
    </w:p>
    <w:p w14:paraId="59604F27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6018.2025/0014645-8 SMS JOAO GABRIEL ZERBA CORREA</w:t>
      </w:r>
    </w:p>
    <w:p w14:paraId="5EC9654E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6018.2025/0018998-0 SMS SAMARA BRAGAGNOLO</w:t>
      </w:r>
    </w:p>
    <w:p w14:paraId="6F404EE1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6018.2025/0023049-1 SMS THAIS PONTES DE OLIVEIRA</w:t>
      </w:r>
    </w:p>
    <w:p w14:paraId="111EFD03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6018.2025/0024823-4 SMS ADMILSON MAXIMO DOS SANTOS</w:t>
      </w:r>
    </w:p>
    <w:p w14:paraId="6CDD0586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6018.2025/0024868-4 SMS CLEONICE DE OLIVEIRA CARDOSO EXPOSITO</w:t>
      </w:r>
    </w:p>
    <w:p w14:paraId="7629D0AD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6018.2025/0025095-6 SMS OSMAR MARTINS</w:t>
      </w:r>
    </w:p>
    <w:p w14:paraId="3D376560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6029.2025/0004943-6 SMSU EDGAR TOLENTINO</w:t>
      </w:r>
    </w:p>
    <w:p w14:paraId="1138D657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6029.2025/0004944-4 SMSU JUVENAL RODRIGUES DE SOUSA</w:t>
      </w:r>
    </w:p>
    <w:p w14:paraId="4C837F80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6029.2025/0005054-0 SMSU HUMBERTO LUIS BRAGA ALVES MENDES</w:t>
      </w:r>
    </w:p>
    <w:p w14:paraId="6BBF3EAB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lastRenderedPageBreak/>
        <w:t>6012.2025/0003668-4 SMSUB ANDERSON LUIS TRAJANO</w:t>
      </w:r>
    </w:p>
    <w:p w14:paraId="22D418EA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6051.2025/0000470-0 SMSUB ROGERIO FARIAS MOURA</w:t>
      </w:r>
    </w:p>
    <w:p w14:paraId="3DCC86F9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6012.2025/0003910-1 SMSUB ANDRESA DA SILVA SOUSA</w:t>
      </w:r>
    </w:p>
    <w:p w14:paraId="6A62E09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6012.2025/0003912-8 SMSUB REBECA RIBEIRO LEAL</w:t>
      </w:r>
    </w:p>
    <w:p w14:paraId="6E4FBEE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6012.2025/0003945-4 SMSUB ANDRE MITSUGUI DE OLIVEIRA</w:t>
      </w:r>
    </w:p>
    <w:p w14:paraId="045C666A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6012.2025/0004040-1 SMSUB BEATRIZ DE SOUSA HERNANDES</w:t>
      </w:r>
    </w:p>
    <w:p w14:paraId="67D19B97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6012.2025/0004042-8 SMSUB DAYANE HILSDORF SANTOS</w:t>
      </w:r>
    </w:p>
    <w:p w14:paraId="6F4ADAB3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6034.2025/0000410-3 SMSUB SEVERIANO TRAJANO KOSHIYAMA</w:t>
      </w:r>
    </w:p>
    <w:p w14:paraId="25B505FB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6034.2025/0000417-0 SMSUB CLAUDIA GONCALVES DA SILVA</w:t>
      </w:r>
    </w:p>
    <w:p w14:paraId="2CB338E3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6036.2025/0000327-2 SMSUB ISAURA PEREIRA DA SILVA SCAGLIONI</w:t>
      </w:r>
    </w:p>
    <w:p w14:paraId="729A39F9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6036.2025/0000372-8 SMSUB LARA CRISTIANE OLER NOGUEIRA</w:t>
      </w:r>
    </w:p>
    <w:p w14:paraId="21AEF9A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6036.2025/0000440-6 SMSUB JOELMA BERTOLOTTI FELAU</w:t>
      </w:r>
    </w:p>
    <w:p w14:paraId="50AD0AD5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6038.2025/0000508-0 SMSUB ALBERTO RIBEIRO SILVA</w:t>
      </w:r>
    </w:p>
    <w:p w14:paraId="198574EF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6039.2025/0000920-0 SMSUB KETHYLIN LOPES ANDRADE PAULA</w:t>
      </w:r>
    </w:p>
    <w:p w14:paraId="2FE3A95A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6039.2025/0000921-8 SMSUB CARMEN FERRAZ DOMINGUES MARTINS</w:t>
      </w:r>
    </w:p>
    <w:p w14:paraId="4BE4A1D5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6045.2024/0003930-4 SMSUB KLEBER CASSIANO GERALDO</w:t>
      </w:r>
    </w:p>
    <w:p w14:paraId="1D2154CD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6045.2025/0000594-0 SMSUB RICARDO GARCIA DE FREITAS</w:t>
      </w:r>
    </w:p>
    <w:p w14:paraId="22BF0FF2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6048.2025/0000759-1 SMSUB JOTAMAR APARECIDO CANDIDO</w:t>
      </w:r>
    </w:p>
    <w:p w14:paraId="16D377BB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6050.2025/0004348-3 SMSUB BRENO MESQUITA RODRIGUES</w:t>
      </w:r>
    </w:p>
    <w:p w14:paraId="49A4F8FB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6053.2025/0001351-3 SMSUB VALDECIR DE ALMEIDA</w:t>
      </w:r>
    </w:p>
    <w:p w14:paraId="58F089ED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6054.2025/0000519-2 SMSUB GISLENE APARECIDA SARAIVA</w:t>
      </w:r>
    </w:p>
    <w:p w14:paraId="1EE833A6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6054.2025/0000573-7 SMSUB CELIA FRANCISCA COSTA SILVA</w:t>
      </w:r>
    </w:p>
    <w:p w14:paraId="4D122605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6054.2025/0000629-6 SMSUB GABRIEL DE SOUZA SILVA FERREIRA</w:t>
      </w:r>
    </w:p>
    <w:p w14:paraId="4C4968EE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6055.2025/0000565-1 SMSUB EDSON MONTEIRO DA SILVA</w:t>
      </w:r>
    </w:p>
    <w:p w14:paraId="374B4781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6055.2025/0000604-6 SMSUB ANDRE LOSSIO CERQUEIRA</w:t>
      </w:r>
    </w:p>
    <w:p w14:paraId="5E02FFEB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6058.2025/0000620-4 SMSUB FABIANO OLIVEIRA PINTO</w:t>
      </w:r>
    </w:p>
    <w:p w14:paraId="3420D554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6059.2025/0001634-5 SMSUB GUSTAVO PENHALVES ANZAI</w:t>
      </w:r>
    </w:p>
    <w:p w14:paraId="6AA4D420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6059.2025/0001802-0 SMSUB LUIZA ALMEIDA ZAGO</w:t>
      </w:r>
    </w:p>
    <w:p w14:paraId="506ABCF2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6059.2025/0001915-8 SMSUB THAIS BELEZZI DE LIMA CARDOSO</w:t>
      </w:r>
    </w:p>
    <w:p w14:paraId="29DF6A47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lastRenderedPageBreak/>
        <w:t>6059.2025/0002024-5 SMSUB CELSO VITOR DA COSTA</w:t>
      </w:r>
    </w:p>
    <w:p w14:paraId="7AFD01E0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6059.2025/0002168-3 SMSUB SAVIO RODRIGUES SILVA</w:t>
      </w:r>
    </w:p>
    <w:p w14:paraId="573DF7A4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6059.2025/0002207-8 SMSUB THIAGO FERNANDES VIEIRA</w:t>
      </w:r>
    </w:p>
    <w:p w14:paraId="7F5245C9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PROCESSO SEI SECRETARIA NOME</w:t>
      </w:r>
    </w:p>
    <w:p w14:paraId="124C2FDA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6059.2025/0002340-6 SMSUB ROBENILSON DE FIGUEIREDO PACHECO</w:t>
      </w:r>
    </w:p>
    <w:p w14:paraId="0FD46D2E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6060.2025/0000636-1 SMSUB RODRIGO JOSE DA SILVA NUNES</w:t>
      </w:r>
    </w:p>
    <w:p w14:paraId="636D2CEA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6076.2025/0000135-9 SMTUR ELIANDRO RAMOS</w:t>
      </w:r>
    </w:p>
    <w:p w14:paraId="6E60F77A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6068.2025/0001863-0 SMUL RONALDO RODRIGUES</w:t>
      </w:r>
    </w:p>
    <w:p w14:paraId="190307C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6068.2025/0001882-7 SMUL ROGERIO TANAN TORRES</w:t>
      </w:r>
    </w:p>
    <w:p w14:paraId="244ED5FB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6027.2025/0002021-6 SVMA TIAGO ALVES LEZO</w:t>
      </w:r>
    </w:p>
    <w:p w14:paraId="7F73D2D9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6027.2025/0003081-5 SVMA MARIA SANDRA SOARES DO VALE</w:t>
      </w:r>
    </w:p>
    <w:p w14:paraId="196CD8C7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6027.2025/0004024-1 SVMA ADILSON DOUGLAS LUCAS DE SOUZA</w:t>
      </w:r>
    </w:p>
    <w:p w14:paraId="7FC50D33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6027.2025/0004878-1 SVMA FLAVIO DOS SANTOS</w:t>
      </w:r>
    </w:p>
    <w:p w14:paraId="45986599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6027.2025/0005571-0 SVMA FRANCISCO MANOEL DO CARMO</w:t>
      </w:r>
    </w:p>
    <w:p w14:paraId="027E7308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6027.2025/0005605-9 SVMA ADILSON MARCIO FERREIRA</w:t>
      </w:r>
    </w:p>
    <w:p w14:paraId="480FA238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PROCESSO SEI SECRETARIA NOME</w:t>
      </w:r>
    </w:p>
    <w:p w14:paraId="1ACF0D8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2. As propostas de nomeações/designações formalizadas pelas diversas entidades da Administração Pública Indireta foram apreciadas e obtiveram manifestação favorável ao</w:t>
      </w:r>
    </w:p>
    <w:p w14:paraId="14477E1E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prosseguimento, uma vez examinadas as declarações apresentadas em atendimento ao Decreto n° 50.898/2009, com vistas a evitar situações que possam contrariar o</w:t>
      </w:r>
    </w:p>
    <w:p w14:paraId="15BDF89A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disposto da Súmula 13 do Supremo Tribunal Federal, bem como à Lei Municipal nº 17.910/2023 e ao Decreto Municipal nº 53.177/2012:</w:t>
      </w:r>
    </w:p>
    <w:p w14:paraId="33F6EC29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PROCESSO SEI ENTIDADES NOME</w:t>
      </w:r>
    </w:p>
    <w:p w14:paraId="22CEADE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8110.2025/0000385-7 FUNDATEC RAFAEL ANTONIO AZEVEDO CHAVES</w:t>
      </w:r>
    </w:p>
    <w:p w14:paraId="6DF30615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8110.2025/0000389-0 FUNDATEC JOÃO PEDRO DA SILVA PERES</w:t>
      </w:r>
    </w:p>
    <w:p w14:paraId="1F3D3B2F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6310.2025/0001297-1 IPREM BRUNO VICENTE PIMENTEL</w:t>
      </w:r>
    </w:p>
    <w:p w14:paraId="0B142EC1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7010.2025/0003261-3 PRODAM KARINE RESENDE SOARES</w:t>
      </w:r>
    </w:p>
    <w:p w14:paraId="205249D4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7910.2025/0000324-1 SP-OBRAS ROBERTO BERNAL</w:t>
      </w:r>
    </w:p>
    <w:p w14:paraId="0FE707D6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7910.2025/0000332-2 SP-OBRAS RICARDO LOURENÇO DO AMARAL</w:t>
      </w:r>
    </w:p>
    <w:p w14:paraId="2D244A9A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lastRenderedPageBreak/>
        <w:t>7910.2025/0000350-0 SP-OBRAS EVELYN CALISTRO VIEIRA</w:t>
      </w:r>
    </w:p>
    <w:p w14:paraId="644EAFB7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9310.2025/0002126-0 SPREGULA WALTER PERALTA JUNIOR</w:t>
      </w:r>
    </w:p>
    <w:p w14:paraId="39B7DB0B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9310.2025/0002127-8 SPREGULA BRUNA KEYLLA LUIS DA MOTTA</w:t>
      </w:r>
    </w:p>
    <w:p w14:paraId="5D5B0D7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9310.2025/0002128-6 SPREGULA JULIANA FURLAN DE CARVALHO</w:t>
      </w:r>
    </w:p>
    <w:p w14:paraId="09213BBF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9310.2025/0002152-9 SPREGULA AMANDA APARECIDA GUTIERRE PIMENTA</w:t>
      </w:r>
    </w:p>
    <w:p w14:paraId="5AFDBEDD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5010.2025/0003652-4 SPTRANS CAIO AUGUSTO DE MORAES FORJAZ</w:t>
      </w:r>
    </w:p>
    <w:p w14:paraId="53901221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5010.2025/0003653-2 SPTRANS ALESSANDRA VIEIRA DE CAMARGO TELES</w:t>
      </w:r>
    </w:p>
    <w:p w14:paraId="591460C4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5010.2025/0003671-0 SPTRANS CRISTHIAN EDUARDO MAZZETTO</w:t>
      </w:r>
    </w:p>
    <w:p w14:paraId="7DD124CD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5010.2025/0004456-0 SPTRANS MARCELO KATSUMI IMAZUMI</w:t>
      </w:r>
    </w:p>
    <w:p w14:paraId="5B7DD85D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5010.2025/0004883-2 SPTRANS AYSLA PAMELA DA SILVA GOIS</w:t>
      </w:r>
    </w:p>
    <w:p w14:paraId="05E2466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5010.2025/0004884-0 SPTRANS AMANDA CABRERA LOMBA</w:t>
      </w:r>
    </w:p>
    <w:p w14:paraId="54B46085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5010.2025/0004885-9 SPTRANS ARLEI KIS</w:t>
      </w:r>
    </w:p>
    <w:p w14:paraId="26E7AC81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7210.2025/0001487-6 SPTURIS KELVIA MARIA ALMEIDA E CESÁRIO</w:t>
      </w:r>
    </w:p>
    <w:p w14:paraId="20D190B4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7810.2025/0000315-9 SP-URBANISMO JADE KISTE</w:t>
      </w:r>
    </w:p>
    <w:p w14:paraId="22A919F1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7810.2025/0000316-7 SP-URBANISMO TIAGO DA SILVA RODRIGUES</w:t>
      </w:r>
    </w:p>
    <w:p w14:paraId="4C54F024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7810.2025/0000384-1 SP-URBANISMO CLAUDIA SANTOS FAGUNDES</w:t>
      </w:r>
    </w:p>
    <w:p w14:paraId="718D7AC1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3. As propostas de nomeações/designações foram analisadas e aprovadas pelo Conselho, em conformidade com a legislação do item 1. Ressalva-se que sua prática é ad</w:t>
      </w:r>
    </w:p>
    <w:p w14:paraId="5BAB2A9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referendum/extemporânea, uma vez que a documentação foi encaminhada para análise em data posterior à publicação da nomeação/designação do indicado:</w:t>
      </w:r>
    </w:p>
    <w:p w14:paraId="508E7D1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PROCESSO SEI SECRETARIA NOME</w:t>
      </w:r>
    </w:p>
    <w:p w14:paraId="05627E3B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6010.2025/0000407-2 SMDET RODRIGO HAYASHI GOULART</w:t>
      </w:r>
    </w:p>
    <w:p w14:paraId="2E9155DB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6010.2025/0000407-2 SMDET ARMANDO DE ALMEIDA PINTO JUNIOR</w:t>
      </w:r>
    </w:p>
    <w:p w14:paraId="189783C9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6010.2025/0000406-4 SMJ PAOLA SANCHEZ VALLEJO DE MORAES FORJAZ</w:t>
      </w:r>
    </w:p>
    <w:p w14:paraId="07A7659A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6012.2025/0004470-9 SMSUB JESSE JAMES LATANCE</w:t>
      </w:r>
    </w:p>
    <w:p w14:paraId="3BF18589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4. Ademais, os casos que continham vínculos familiares abaixo discriminados foram analisados e aprovados pelo Conselho, em conformidade com os precedentes análogos e</w:t>
      </w:r>
    </w:p>
    <w:p w14:paraId="3B9CA246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a legislação supramencionada constante no item 1:</w:t>
      </w:r>
    </w:p>
    <w:p w14:paraId="030A388A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lastRenderedPageBreak/>
        <w:t>PROCESSO SEI SECRETARIA NOME JUSTIFICATIVA</w:t>
      </w:r>
    </w:p>
    <w:p w14:paraId="3A27C932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6023.2025/0000599-1 SMIT SIDINEIA MUNIZ ANTUNES DE CAMARGO Favorável. Informação SNJ n°305/2013</w:t>
      </w:r>
    </w:p>
    <w:p w14:paraId="235E4C73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6030.2025/0000842-5 SMSUB LUIZ DE JESUS FERNANDES JUNIOR Favorável. Informação SNJ n°476/2013</w:t>
      </w:r>
    </w:p>
    <w:p w14:paraId="73A7949E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6040.2025/0000475-0 SMSUB ADRIANO ADOLFO LIMA Favorável. Informação SNJ n°476/2013</w:t>
      </w:r>
    </w:p>
    <w:p w14:paraId="7EFD5E1E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5. Foram, ainda, examinados e aprovados pelo Conselho, em conformidade com a legislação referenciada no item 1, e com o formulário para verificação dos requisitos</w:t>
      </w:r>
    </w:p>
    <w:p w14:paraId="59109451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legais, estatutários e vedações (SADIM), específico da entidade/empresa, conforme o cargo do indicado:</w:t>
      </w:r>
    </w:p>
    <w:p w14:paraId="6C16C529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PROCESSO SEI SECRETARIA NOME JUSTIFICATIVA</w:t>
      </w:r>
    </w:p>
    <w:p w14:paraId="409698A6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7610.2024/0003889-1 COHAB ANA SELMA FERNANDES DOS SANTOS Favorável.</w:t>
      </w:r>
    </w:p>
    <w:p w14:paraId="6C6B01BA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6. Após esgotados os assuntos em pauta, a Senhora Presidente declarou encerrada a sessão. A ata correspondente foi elaborada, lida e aprovada por todos os presentes, sendo</w:t>
      </w:r>
    </w:p>
    <w:p w14:paraId="602E2C36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então assinada por todos os membros do Conselho.</w:t>
      </w:r>
    </w:p>
    <w:p w14:paraId="66630655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MEMBROS ÓRGÃO</w:t>
      </w:r>
    </w:p>
    <w:p w14:paraId="7FF6C83C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Denise Soares Ramos CASA CIVIL</w:t>
      </w:r>
    </w:p>
    <w:p w14:paraId="396CB270" w14:textId="77777777" w:rsidR="00867032" w:rsidRPr="00867032" w:rsidRDefault="00867032" w:rsidP="00867032">
      <w:pPr>
        <w:jc w:val="both"/>
        <w:rPr>
          <w:rFonts w:ascii="Arial" w:hAnsi="Arial" w:cs="Arial"/>
        </w:rPr>
      </w:pPr>
      <w:proofErr w:type="spellStart"/>
      <w:r w:rsidRPr="00867032">
        <w:rPr>
          <w:rFonts w:ascii="Arial" w:hAnsi="Arial" w:cs="Arial"/>
        </w:rPr>
        <w:t>Caian</w:t>
      </w:r>
      <w:proofErr w:type="spellEnd"/>
      <w:r w:rsidRPr="00867032">
        <w:rPr>
          <w:rFonts w:ascii="Arial" w:hAnsi="Arial" w:cs="Arial"/>
        </w:rPr>
        <w:t xml:space="preserve"> Jose </w:t>
      </w:r>
      <w:proofErr w:type="spellStart"/>
      <w:r w:rsidRPr="00867032">
        <w:rPr>
          <w:rFonts w:ascii="Arial" w:hAnsi="Arial" w:cs="Arial"/>
        </w:rPr>
        <w:t>Mangifesti</w:t>
      </w:r>
      <w:proofErr w:type="spellEnd"/>
      <w:r w:rsidRPr="00867032">
        <w:rPr>
          <w:rFonts w:ascii="Arial" w:hAnsi="Arial" w:cs="Arial"/>
        </w:rPr>
        <w:t xml:space="preserve"> de Oliva GABINETE DO PREFEITO</w:t>
      </w:r>
    </w:p>
    <w:p w14:paraId="1A064A48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Raissa Marques Agostinho GABINETE DO PREFEITO</w:t>
      </w:r>
    </w:p>
    <w:p w14:paraId="7E5C6C97" w14:textId="77777777" w:rsidR="00867032" w:rsidRP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Paola Sanchez Vallejo de Moraes Forjaz SMJ</w:t>
      </w:r>
    </w:p>
    <w:p w14:paraId="78EEA812" w14:textId="3ABEE527" w:rsidR="00867032" w:rsidRDefault="00867032" w:rsidP="00867032">
      <w:pPr>
        <w:jc w:val="both"/>
        <w:rPr>
          <w:rFonts w:ascii="Arial" w:hAnsi="Arial" w:cs="Arial"/>
        </w:rPr>
      </w:pPr>
      <w:r w:rsidRPr="00867032">
        <w:rPr>
          <w:rFonts w:ascii="Arial" w:hAnsi="Arial" w:cs="Arial"/>
        </w:rPr>
        <w:t>Tarsila Amaral Fabre Godinho SGM</w:t>
      </w:r>
    </w:p>
    <w:p w14:paraId="527084AF" w14:textId="77777777" w:rsidR="00867032" w:rsidRDefault="00867032" w:rsidP="00867032">
      <w:pPr>
        <w:jc w:val="both"/>
        <w:rPr>
          <w:rFonts w:ascii="Arial" w:hAnsi="Arial" w:cs="Arial"/>
        </w:rPr>
      </w:pPr>
    </w:p>
    <w:p w14:paraId="0B5CB129" w14:textId="77777777" w:rsidR="00867032" w:rsidRPr="00867032" w:rsidRDefault="00867032" w:rsidP="00867032">
      <w:pPr>
        <w:jc w:val="both"/>
        <w:rPr>
          <w:rFonts w:ascii="Arial" w:hAnsi="Arial" w:cs="Arial"/>
        </w:rPr>
      </w:pPr>
    </w:p>
    <w:sectPr w:rsidR="00867032" w:rsidRPr="0086703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1F6C"/>
    <w:multiLevelType w:val="multilevel"/>
    <w:tmpl w:val="679E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A66F7"/>
    <w:multiLevelType w:val="multilevel"/>
    <w:tmpl w:val="A06E4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69557566">
    <w:abstractNumId w:val="1"/>
  </w:num>
  <w:num w:numId="2" w16cid:durableId="1464731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8BE"/>
    <w:rsid w:val="00082CDA"/>
    <w:rsid w:val="00130114"/>
    <w:rsid w:val="001456F5"/>
    <w:rsid w:val="001C08BE"/>
    <w:rsid w:val="002551AB"/>
    <w:rsid w:val="00256C9C"/>
    <w:rsid w:val="0027640A"/>
    <w:rsid w:val="002932CF"/>
    <w:rsid w:val="002D2628"/>
    <w:rsid w:val="00316ECB"/>
    <w:rsid w:val="00487D65"/>
    <w:rsid w:val="004B151A"/>
    <w:rsid w:val="004B232D"/>
    <w:rsid w:val="0056304A"/>
    <w:rsid w:val="0058659C"/>
    <w:rsid w:val="006755CF"/>
    <w:rsid w:val="006960D6"/>
    <w:rsid w:val="006A00B2"/>
    <w:rsid w:val="006A603E"/>
    <w:rsid w:val="006F3850"/>
    <w:rsid w:val="00801C1D"/>
    <w:rsid w:val="00852DB0"/>
    <w:rsid w:val="00867032"/>
    <w:rsid w:val="008B3CBF"/>
    <w:rsid w:val="008C07AB"/>
    <w:rsid w:val="009858FE"/>
    <w:rsid w:val="00995A53"/>
    <w:rsid w:val="009F512E"/>
    <w:rsid w:val="009F79D7"/>
    <w:rsid w:val="00AA1A8B"/>
    <w:rsid w:val="00B160DB"/>
    <w:rsid w:val="00B345FD"/>
    <w:rsid w:val="00BC09D0"/>
    <w:rsid w:val="00C151B4"/>
    <w:rsid w:val="00C310DB"/>
    <w:rsid w:val="00C31FD5"/>
    <w:rsid w:val="00C51FAB"/>
    <w:rsid w:val="00CA1716"/>
    <w:rsid w:val="00CA5164"/>
    <w:rsid w:val="00D74E0B"/>
    <w:rsid w:val="00F53EE8"/>
    <w:rsid w:val="00FB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0775"/>
  <w15:chartTrackingRefBased/>
  <w15:docId w15:val="{3788A37E-E2F7-48A6-9133-A1F520057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8BE"/>
  </w:style>
  <w:style w:type="paragraph" w:styleId="Ttulo1">
    <w:name w:val="heading 1"/>
    <w:basedOn w:val="Normal"/>
    <w:next w:val="Normal"/>
    <w:link w:val="Ttulo1Char"/>
    <w:uiPriority w:val="9"/>
    <w:qFormat/>
    <w:rsid w:val="001C08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08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08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08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08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08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08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08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08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C08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08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08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08B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08B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08B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08B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08B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08B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08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08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08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08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08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08B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08B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08B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08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08B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08B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53EE8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3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2209</Words>
  <Characters>11929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Amaro Rodrigues Wicher</dc:creator>
  <cp:keywords/>
  <dc:description/>
  <cp:lastModifiedBy>Beatriz Amaro Rodrigues Wicher</cp:lastModifiedBy>
  <cp:revision>1</cp:revision>
  <dcterms:created xsi:type="dcterms:W3CDTF">2025-03-19T11:11:00Z</dcterms:created>
  <dcterms:modified xsi:type="dcterms:W3CDTF">2025-03-19T11:30:00Z</dcterms:modified>
</cp:coreProperties>
</file>