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820A5" w14:textId="7392A995" w:rsidR="00316ECB" w:rsidRPr="00B82927" w:rsidRDefault="00B73E16" w:rsidP="00316ECB">
      <w:pPr>
        <w:jc w:val="center"/>
        <w:rPr>
          <w:rFonts w:ascii="Arial" w:hAnsi="Arial" w:cs="Arial"/>
          <w:b/>
          <w:bCs/>
          <w:sz w:val="32"/>
          <w:szCs w:val="32"/>
          <w:u w:val="single"/>
        </w:rPr>
      </w:pPr>
      <w:r>
        <w:rPr>
          <w:rFonts w:ascii="Arial" w:hAnsi="Arial" w:cs="Arial"/>
          <w:b/>
          <w:bCs/>
          <w:sz w:val="32"/>
          <w:szCs w:val="32"/>
          <w:u w:val="single"/>
        </w:rPr>
        <w:t>2</w:t>
      </w:r>
      <w:r w:rsidR="00A15AD3">
        <w:rPr>
          <w:rFonts w:ascii="Arial" w:hAnsi="Arial" w:cs="Arial"/>
          <w:b/>
          <w:bCs/>
          <w:sz w:val="32"/>
          <w:szCs w:val="32"/>
          <w:u w:val="single"/>
        </w:rPr>
        <w:t>6</w:t>
      </w:r>
      <w:r w:rsidR="001C08BE" w:rsidRPr="00B82927">
        <w:rPr>
          <w:rFonts w:ascii="Arial" w:hAnsi="Arial" w:cs="Arial"/>
          <w:b/>
          <w:bCs/>
          <w:sz w:val="32"/>
          <w:szCs w:val="32"/>
          <w:u w:val="single"/>
        </w:rPr>
        <w:t>.0</w:t>
      </w:r>
      <w:r w:rsidR="00C31FD5">
        <w:rPr>
          <w:rFonts w:ascii="Arial" w:hAnsi="Arial" w:cs="Arial"/>
          <w:b/>
          <w:bCs/>
          <w:sz w:val="32"/>
          <w:szCs w:val="32"/>
          <w:u w:val="single"/>
        </w:rPr>
        <w:t>3</w:t>
      </w:r>
      <w:r w:rsidR="001C08BE" w:rsidRPr="00B82927">
        <w:rPr>
          <w:rFonts w:ascii="Arial" w:hAnsi="Arial" w:cs="Arial"/>
          <w:b/>
          <w:bCs/>
          <w:sz w:val="32"/>
          <w:szCs w:val="32"/>
          <w:u w:val="single"/>
        </w:rPr>
        <w:t>.20</w:t>
      </w:r>
      <w:r w:rsidR="00316ECB">
        <w:rPr>
          <w:rFonts w:ascii="Arial" w:hAnsi="Arial" w:cs="Arial"/>
          <w:b/>
          <w:bCs/>
          <w:sz w:val="32"/>
          <w:szCs w:val="32"/>
          <w:u w:val="single"/>
        </w:rPr>
        <w:t>25</w:t>
      </w:r>
    </w:p>
    <w:p w14:paraId="65C941DD" w14:textId="77777777" w:rsidR="00316ECB" w:rsidRDefault="001C08BE" w:rsidP="00B160DB">
      <w:pPr>
        <w:jc w:val="center"/>
        <w:rPr>
          <w:rFonts w:ascii="Arial" w:hAnsi="Arial" w:cs="Arial"/>
          <w:b/>
          <w:bCs/>
          <w:sz w:val="32"/>
          <w:szCs w:val="32"/>
          <w:u w:val="single"/>
        </w:rPr>
      </w:pPr>
      <w:r w:rsidRPr="00B82927">
        <w:rPr>
          <w:rFonts w:ascii="Arial" w:hAnsi="Arial" w:cs="Arial"/>
          <w:b/>
          <w:bCs/>
          <w:sz w:val="32"/>
          <w:szCs w:val="32"/>
          <w:u w:val="single"/>
        </w:rPr>
        <w:t>D.O CIDADE DE SÃO PAULO</w:t>
      </w:r>
    </w:p>
    <w:p w14:paraId="5B4B95FD" w14:textId="77777777" w:rsidR="00976F48" w:rsidRDefault="00976F48" w:rsidP="00B160DB">
      <w:pPr>
        <w:jc w:val="center"/>
        <w:rPr>
          <w:rFonts w:ascii="Arial" w:hAnsi="Arial" w:cs="Arial"/>
          <w:b/>
          <w:bCs/>
          <w:sz w:val="32"/>
          <w:szCs w:val="32"/>
          <w:u w:val="single"/>
        </w:rPr>
      </w:pPr>
    </w:p>
    <w:p w14:paraId="0E61D368" w14:textId="43077538" w:rsidR="00976F48" w:rsidRDefault="00976F48" w:rsidP="00976F48">
      <w:pPr>
        <w:rPr>
          <w:rFonts w:ascii="Arial" w:hAnsi="Arial" w:cs="Arial"/>
          <w:b/>
          <w:bCs/>
          <w:sz w:val="32"/>
          <w:szCs w:val="32"/>
          <w:u w:val="single"/>
        </w:rPr>
      </w:pPr>
      <w:r w:rsidRPr="00976F48">
        <w:rPr>
          <w:rFonts w:ascii="Arial" w:hAnsi="Arial" w:cs="Arial"/>
          <w:b/>
          <w:bCs/>
          <w:sz w:val="32"/>
          <w:szCs w:val="32"/>
          <w:u w:val="single"/>
        </w:rPr>
        <w:t>GABINETE DO PREFEITO</w:t>
      </w:r>
    </w:p>
    <w:p w14:paraId="628CF1EA" w14:textId="6447DE91" w:rsidR="00976F48" w:rsidRDefault="00A15AD3" w:rsidP="00976F48">
      <w:pPr>
        <w:rPr>
          <w:rFonts w:ascii="Arial" w:hAnsi="Arial" w:cs="Arial"/>
          <w:b/>
          <w:bCs/>
          <w:sz w:val="32"/>
          <w:szCs w:val="32"/>
          <w:u w:val="single"/>
        </w:rPr>
      </w:pPr>
      <w:r w:rsidRPr="00A15AD3">
        <w:rPr>
          <w:rFonts w:ascii="Arial" w:hAnsi="Arial" w:cs="Arial"/>
          <w:b/>
          <w:bCs/>
          <w:sz w:val="32"/>
          <w:szCs w:val="32"/>
          <w:u w:val="single"/>
        </w:rPr>
        <w:t>PORTARIAS</w:t>
      </w:r>
    </w:p>
    <w:p w14:paraId="2BF821CA" w14:textId="77777777" w:rsidR="00A15AD3" w:rsidRPr="00A15AD3" w:rsidRDefault="00A15AD3" w:rsidP="00A15AD3">
      <w:pPr>
        <w:rPr>
          <w:rFonts w:ascii="Arial" w:hAnsi="Arial" w:cs="Arial"/>
          <w:b/>
          <w:bCs/>
          <w:u w:val="single"/>
        </w:rPr>
      </w:pPr>
      <w:r w:rsidRPr="00A15AD3">
        <w:rPr>
          <w:rFonts w:ascii="Arial" w:hAnsi="Arial" w:cs="Arial"/>
          <w:b/>
          <w:bCs/>
          <w:u w:val="single"/>
        </w:rPr>
        <w:t>Documento: 122401314 | Portaria</w:t>
      </w:r>
    </w:p>
    <w:p w14:paraId="69351746" w14:textId="77777777" w:rsidR="00A15AD3" w:rsidRPr="00A15AD3" w:rsidRDefault="00A15AD3" w:rsidP="00A15AD3">
      <w:pPr>
        <w:rPr>
          <w:rFonts w:ascii="Arial" w:hAnsi="Arial" w:cs="Arial"/>
        </w:rPr>
      </w:pPr>
      <w:r w:rsidRPr="00A15AD3">
        <w:rPr>
          <w:rFonts w:ascii="Arial" w:hAnsi="Arial" w:cs="Arial"/>
        </w:rPr>
        <w:t>Portaria nº 630 de 25 de março de 2025</w:t>
      </w:r>
    </w:p>
    <w:p w14:paraId="34CAD0EA" w14:textId="77777777" w:rsidR="00A15AD3" w:rsidRPr="00A15AD3" w:rsidRDefault="00A15AD3" w:rsidP="00A15AD3">
      <w:pPr>
        <w:rPr>
          <w:rFonts w:ascii="Arial" w:hAnsi="Arial" w:cs="Arial"/>
        </w:rPr>
      </w:pPr>
      <w:r w:rsidRPr="00A15AD3">
        <w:rPr>
          <w:rFonts w:ascii="Arial" w:hAnsi="Arial" w:cs="Arial"/>
        </w:rPr>
        <w:t>Processo SEI 6023.2025/0000337-9</w:t>
      </w:r>
    </w:p>
    <w:p w14:paraId="63BD7DD8" w14:textId="77777777" w:rsidR="00A15AD3" w:rsidRPr="00A15AD3" w:rsidRDefault="00A15AD3" w:rsidP="00A15AD3">
      <w:pPr>
        <w:rPr>
          <w:rFonts w:ascii="Arial" w:hAnsi="Arial" w:cs="Arial"/>
        </w:rPr>
      </w:pPr>
      <w:r w:rsidRPr="00A15AD3">
        <w:rPr>
          <w:rFonts w:ascii="Arial" w:hAnsi="Arial" w:cs="Arial"/>
        </w:rPr>
        <w:t>RICARDO NUNES, Prefeito do Município de São Paulo, usando das atribuições que lhe são conferidas por lei,</w:t>
      </w:r>
    </w:p>
    <w:p w14:paraId="7791A354" w14:textId="77777777" w:rsidR="00A15AD3" w:rsidRPr="00A15AD3" w:rsidRDefault="00A15AD3" w:rsidP="00A15AD3">
      <w:pPr>
        <w:rPr>
          <w:rFonts w:ascii="Arial" w:hAnsi="Arial" w:cs="Arial"/>
        </w:rPr>
      </w:pPr>
      <w:r w:rsidRPr="00A15AD3">
        <w:rPr>
          <w:rFonts w:ascii="Arial" w:hAnsi="Arial" w:cs="Arial"/>
        </w:rPr>
        <w:t xml:space="preserve">R E S O L V </w:t>
      </w:r>
      <w:proofErr w:type="gramStart"/>
      <w:r w:rsidRPr="00A15AD3">
        <w:rPr>
          <w:rFonts w:ascii="Arial" w:hAnsi="Arial" w:cs="Arial"/>
        </w:rPr>
        <w:t>E :</w:t>
      </w:r>
      <w:proofErr w:type="gramEnd"/>
    </w:p>
    <w:p w14:paraId="2933C1E2" w14:textId="77777777" w:rsidR="00A15AD3" w:rsidRPr="00A15AD3" w:rsidRDefault="00A15AD3" w:rsidP="00A15AD3">
      <w:pPr>
        <w:rPr>
          <w:rFonts w:ascii="Arial" w:hAnsi="Arial" w:cs="Arial"/>
        </w:rPr>
      </w:pPr>
      <w:r w:rsidRPr="00A15AD3">
        <w:rPr>
          <w:rFonts w:ascii="Arial" w:hAnsi="Arial" w:cs="Arial"/>
        </w:rPr>
        <w:t>EXONERAR</w:t>
      </w:r>
    </w:p>
    <w:p w14:paraId="41A1B206" w14:textId="77777777" w:rsidR="00A15AD3" w:rsidRPr="00A15AD3" w:rsidRDefault="00A15AD3" w:rsidP="00A15AD3">
      <w:pPr>
        <w:rPr>
          <w:rFonts w:ascii="Arial" w:hAnsi="Arial" w:cs="Arial"/>
        </w:rPr>
      </w:pPr>
      <w:r w:rsidRPr="00A15AD3">
        <w:rPr>
          <w:rFonts w:ascii="Arial" w:hAnsi="Arial" w:cs="Arial"/>
        </w:rPr>
        <w:t>SECRETARIA MUNICIPAL DE INOVAÇÃO E TECNOLOGIA</w:t>
      </w:r>
    </w:p>
    <w:p w14:paraId="73376F7C" w14:textId="77777777" w:rsidR="00A15AD3" w:rsidRPr="00A15AD3" w:rsidRDefault="00A15AD3" w:rsidP="00A15AD3">
      <w:pPr>
        <w:rPr>
          <w:rFonts w:ascii="Arial" w:hAnsi="Arial" w:cs="Arial"/>
        </w:rPr>
      </w:pPr>
      <w:r w:rsidRPr="00A15AD3">
        <w:rPr>
          <w:rFonts w:ascii="Arial" w:hAnsi="Arial" w:cs="Arial"/>
        </w:rPr>
        <w:t>1. ALESSANDRO TADEU DAMIN, RF 826.718.9, a partir de 04/02/2025, do cargo de Gestor de Equipamento Público I, Ref. CDA-3, do Descomplica SP - Capela</w:t>
      </w:r>
    </w:p>
    <w:p w14:paraId="30BCEA0C" w14:textId="77777777" w:rsidR="00A15AD3" w:rsidRPr="00A15AD3" w:rsidRDefault="00A15AD3" w:rsidP="00A15AD3">
      <w:pPr>
        <w:rPr>
          <w:rFonts w:ascii="Arial" w:hAnsi="Arial" w:cs="Arial"/>
        </w:rPr>
      </w:pPr>
      <w:r w:rsidRPr="00A15AD3">
        <w:rPr>
          <w:rFonts w:ascii="Arial" w:hAnsi="Arial" w:cs="Arial"/>
        </w:rPr>
        <w:t>do Socorro, da Coordenadoria de Atendimento Presencial, da Secretaria Municipal de Inovação e Tecnologia, vaga 22452, critérios gerais estabelecidos na Lei</w:t>
      </w:r>
    </w:p>
    <w:p w14:paraId="5A6BADE4" w14:textId="77777777" w:rsidR="00A15AD3" w:rsidRPr="00A15AD3" w:rsidRDefault="00A15AD3" w:rsidP="00A15AD3">
      <w:pPr>
        <w:rPr>
          <w:rFonts w:ascii="Arial" w:hAnsi="Arial" w:cs="Arial"/>
        </w:rPr>
      </w:pPr>
      <w:r w:rsidRPr="00A15AD3">
        <w:rPr>
          <w:rFonts w:ascii="Arial" w:hAnsi="Arial" w:cs="Arial"/>
        </w:rPr>
        <w:t>17.708/21, dos Decretos 61.242/22 e 61.499/22.</w:t>
      </w:r>
    </w:p>
    <w:p w14:paraId="6FFAF45E" w14:textId="77777777" w:rsidR="00A15AD3" w:rsidRPr="00A15AD3" w:rsidRDefault="00A15AD3" w:rsidP="00A15AD3">
      <w:pPr>
        <w:rPr>
          <w:rFonts w:ascii="Arial" w:hAnsi="Arial" w:cs="Arial"/>
        </w:rPr>
      </w:pPr>
      <w:r w:rsidRPr="00A15AD3">
        <w:rPr>
          <w:rFonts w:ascii="Arial" w:hAnsi="Arial" w:cs="Arial"/>
        </w:rPr>
        <w:t>2. FERNANDO HENRIQUE DE OLIVEIRA PARDO, RF 944.359.2, a partir de 04/02/2025, do cargo de Gestor de Equipamento Público I, Ref. CDA-3, do Descomplica SP - São Mateus, da Coordenadoria de Atendimento Presencial, da Secretaria Municipal de Inovação e Tecnologia, vaga 22451, critérios gerais</w:t>
      </w:r>
    </w:p>
    <w:p w14:paraId="097DB39C" w14:textId="77777777" w:rsidR="00A15AD3" w:rsidRPr="00A15AD3" w:rsidRDefault="00A15AD3" w:rsidP="00A15AD3">
      <w:pPr>
        <w:rPr>
          <w:rFonts w:ascii="Arial" w:hAnsi="Arial" w:cs="Arial"/>
        </w:rPr>
      </w:pPr>
      <w:r w:rsidRPr="00A15AD3">
        <w:rPr>
          <w:rFonts w:ascii="Arial" w:hAnsi="Arial" w:cs="Arial"/>
        </w:rPr>
        <w:t>estabelecidos na Lei 17.708/21, dos Decretos 61.242/22 e 61.499/22.</w:t>
      </w:r>
    </w:p>
    <w:p w14:paraId="36602C15" w14:textId="77777777" w:rsidR="00A15AD3" w:rsidRPr="00A15AD3" w:rsidRDefault="00A15AD3" w:rsidP="00A15AD3">
      <w:pPr>
        <w:rPr>
          <w:rFonts w:ascii="Arial" w:hAnsi="Arial" w:cs="Arial"/>
        </w:rPr>
      </w:pPr>
      <w:r w:rsidRPr="00A15AD3">
        <w:rPr>
          <w:rFonts w:ascii="Arial" w:hAnsi="Arial" w:cs="Arial"/>
        </w:rPr>
        <w:t>3. ALBERTO DE HOLLANDA HADDAD, RF 938.604.1, a partir de 17/03/2025, do cargo de Diretor I, Ref. CDA-4, da Supervisão de Suporte e Operação, da Coordenadoria de Gestão de Tecnologia da Informação e Comunicação, da Secretaria Municipal de Inovação e Tecnologia, vaga 22326, critérios gerais</w:t>
      </w:r>
    </w:p>
    <w:p w14:paraId="2287F540" w14:textId="77777777" w:rsidR="00A15AD3" w:rsidRPr="00A15AD3" w:rsidRDefault="00A15AD3" w:rsidP="00A15AD3">
      <w:pPr>
        <w:rPr>
          <w:rFonts w:ascii="Arial" w:hAnsi="Arial" w:cs="Arial"/>
        </w:rPr>
      </w:pPr>
      <w:r w:rsidRPr="00A15AD3">
        <w:rPr>
          <w:rFonts w:ascii="Arial" w:hAnsi="Arial" w:cs="Arial"/>
        </w:rPr>
        <w:t>estabelecidos na Lei 17.708/21, dos Decretos 61.242/22 e 61.499/22.</w:t>
      </w:r>
    </w:p>
    <w:p w14:paraId="54D86700" w14:textId="77777777" w:rsidR="00A15AD3" w:rsidRPr="00A15AD3" w:rsidRDefault="00A15AD3" w:rsidP="00A15AD3">
      <w:pPr>
        <w:rPr>
          <w:rFonts w:ascii="Arial" w:hAnsi="Arial" w:cs="Arial"/>
        </w:rPr>
      </w:pPr>
      <w:r w:rsidRPr="00A15AD3">
        <w:rPr>
          <w:rFonts w:ascii="Arial" w:hAnsi="Arial" w:cs="Arial"/>
        </w:rPr>
        <w:t>4. NICOLLE MARTINS FIRMINO, RF 920.344.3, a partir de 21/03/2025, do cargo de Chefe de Núcleo I, Ref. CDA-4, do Departamento de Parcerias para a</w:t>
      </w:r>
    </w:p>
    <w:p w14:paraId="0CF4412C" w14:textId="77777777" w:rsidR="00A15AD3" w:rsidRPr="00A15AD3" w:rsidRDefault="00A15AD3" w:rsidP="00A15AD3">
      <w:pPr>
        <w:rPr>
          <w:rFonts w:ascii="Arial" w:hAnsi="Arial" w:cs="Arial"/>
        </w:rPr>
      </w:pPr>
      <w:r w:rsidRPr="00A15AD3">
        <w:rPr>
          <w:rFonts w:ascii="Arial" w:hAnsi="Arial" w:cs="Arial"/>
        </w:rPr>
        <w:lastRenderedPageBreak/>
        <w:t>Inovação, da Coordenadoria de Processos de Inovação e Mudança Organizacional, da Secretaria Municipal de Inovação e Tecnologia, vaga 22462, critérios gerais</w:t>
      </w:r>
    </w:p>
    <w:p w14:paraId="1174E41E" w14:textId="77777777" w:rsidR="00A15AD3" w:rsidRPr="00A15AD3" w:rsidRDefault="00A15AD3" w:rsidP="00A15AD3">
      <w:pPr>
        <w:rPr>
          <w:rFonts w:ascii="Arial" w:hAnsi="Arial" w:cs="Arial"/>
        </w:rPr>
      </w:pPr>
      <w:r w:rsidRPr="00A15AD3">
        <w:rPr>
          <w:rFonts w:ascii="Arial" w:hAnsi="Arial" w:cs="Arial"/>
        </w:rPr>
        <w:t>estabelecidos na Lei 17.708/21, dos Decretos 61.242/22 e 61.499/22.</w:t>
      </w:r>
    </w:p>
    <w:p w14:paraId="4C60100A" w14:textId="77777777" w:rsidR="00A15AD3" w:rsidRPr="00A15AD3" w:rsidRDefault="00A15AD3" w:rsidP="00A15AD3">
      <w:pPr>
        <w:rPr>
          <w:rFonts w:ascii="Arial" w:hAnsi="Arial" w:cs="Arial"/>
        </w:rPr>
      </w:pPr>
      <w:r w:rsidRPr="00A15AD3">
        <w:rPr>
          <w:rFonts w:ascii="Arial" w:hAnsi="Arial" w:cs="Arial"/>
        </w:rPr>
        <w:t>5. GUILHERME MARTINS MORATO, RF 944.368.1, a partir de 05/03/2025, do cargo de Assessor I, Ref. CDA-1, da Supervisão de Gestão de Pessoas, da Coordenadoria de Administração e Finanças, da Secretaria Municipal de Inovação e Tecnologia, vaga 22316, critérios gerais estabelecidos na Lei 17.708/21, dos Decretos 61.242/22 e 61.499/22.</w:t>
      </w:r>
    </w:p>
    <w:p w14:paraId="1C5431DE" w14:textId="77777777" w:rsidR="00A15AD3" w:rsidRPr="00A15AD3" w:rsidRDefault="00A15AD3" w:rsidP="00A15AD3">
      <w:pPr>
        <w:rPr>
          <w:rFonts w:ascii="Arial" w:hAnsi="Arial" w:cs="Arial"/>
        </w:rPr>
      </w:pPr>
      <w:r w:rsidRPr="00A15AD3">
        <w:rPr>
          <w:rFonts w:ascii="Arial" w:hAnsi="Arial" w:cs="Arial"/>
        </w:rPr>
        <w:t>PREFEITURA DO MUNICÍPIO DE SÃO PAULO, aos 25 de março de 2025, 472°da fundação de São Paulo.</w:t>
      </w:r>
    </w:p>
    <w:p w14:paraId="6509CA24" w14:textId="77777777" w:rsidR="00A15AD3" w:rsidRPr="00A15AD3" w:rsidRDefault="00A15AD3" w:rsidP="00A15AD3">
      <w:pPr>
        <w:rPr>
          <w:rFonts w:ascii="Arial" w:hAnsi="Arial" w:cs="Arial"/>
        </w:rPr>
      </w:pPr>
      <w:r w:rsidRPr="00A15AD3">
        <w:rPr>
          <w:rFonts w:ascii="Arial" w:hAnsi="Arial" w:cs="Arial"/>
        </w:rPr>
        <w:t>RICARDO NUNES</w:t>
      </w:r>
    </w:p>
    <w:p w14:paraId="439CC5A2" w14:textId="77777777" w:rsidR="00A15AD3" w:rsidRPr="00A15AD3" w:rsidRDefault="00A15AD3" w:rsidP="00A15AD3">
      <w:pPr>
        <w:rPr>
          <w:rFonts w:ascii="Arial" w:hAnsi="Arial" w:cs="Arial"/>
        </w:rPr>
      </w:pPr>
      <w:r w:rsidRPr="00A15AD3">
        <w:rPr>
          <w:rFonts w:ascii="Arial" w:hAnsi="Arial" w:cs="Arial"/>
        </w:rPr>
        <w:t>Prefeito</w:t>
      </w:r>
    </w:p>
    <w:p w14:paraId="5809A327" w14:textId="77777777" w:rsidR="00A15AD3" w:rsidRPr="00A15AD3" w:rsidRDefault="00A15AD3" w:rsidP="00A15AD3">
      <w:pPr>
        <w:rPr>
          <w:rFonts w:ascii="Arial" w:hAnsi="Arial" w:cs="Arial"/>
          <w:b/>
          <w:bCs/>
          <w:u w:val="single"/>
        </w:rPr>
      </w:pPr>
      <w:r w:rsidRPr="00A15AD3">
        <w:rPr>
          <w:rFonts w:ascii="Arial" w:hAnsi="Arial" w:cs="Arial"/>
        </w:rPr>
        <w:t>O seguinte documento publico integra este ato 122332125</w:t>
      </w:r>
      <w:r w:rsidR="00D43218">
        <w:rPr>
          <w:rFonts w:ascii="Arial" w:hAnsi="Arial" w:cs="Arial"/>
          <w:b/>
          <w:bCs/>
          <w:sz w:val="32"/>
          <w:szCs w:val="32"/>
          <w:u w:val="single"/>
        </w:rPr>
        <w:br/>
      </w:r>
      <w:r w:rsidR="00D43218">
        <w:rPr>
          <w:rFonts w:ascii="Arial" w:hAnsi="Arial" w:cs="Arial"/>
          <w:b/>
          <w:bCs/>
          <w:sz w:val="32"/>
          <w:szCs w:val="32"/>
          <w:u w:val="single"/>
        </w:rPr>
        <w:br/>
      </w:r>
      <w:r w:rsidRPr="00A15AD3">
        <w:rPr>
          <w:rFonts w:ascii="Arial" w:hAnsi="Arial" w:cs="Arial"/>
          <w:b/>
          <w:bCs/>
          <w:u w:val="single"/>
        </w:rPr>
        <w:t>Documento: 122401600 | Portaria</w:t>
      </w:r>
    </w:p>
    <w:p w14:paraId="04C4FBE5" w14:textId="77777777" w:rsidR="00A15AD3" w:rsidRPr="00A15AD3" w:rsidRDefault="00A15AD3" w:rsidP="00A15AD3">
      <w:pPr>
        <w:rPr>
          <w:rFonts w:ascii="Arial" w:hAnsi="Arial" w:cs="Arial"/>
        </w:rPr>
      </w:pPr>
      <w:r w:rsidRPr="00A15AD3">
        <w:rPr>
          <w:rFonts w:ascii="Arial" w:hAnsi="Arial" w:cs="Arial"/>
        </w:rPr>
        <w:t>Portaria nº 639 de 25 de março de 2025</w:t>
      </w:r>
    </w:p>
    <w:p w14:paraId="140022D0" w14:textId="77777777" w:rsidR="00A15AD3" w:rsidRPr="00A15AD3" w:rsidRDefault="00A15AD3" w:rsidP="00A15AD3">
      <w:pPr>
        <w:rPr>
          <w:rFonts w:ascii="Arial" w:hAnsi="Arial" w:cs="Arial"/>
        </w:rPr>
      </w:pPr>
      <w:r w:rsidRPr="00A15AD3">
        <w:rPr>
          <w:rFonts w:ascii="Arial" w:hAnsi="Arial" w:cs="Arial"/>
        </w:rPr>
        <w:t>Processo SEI 6010.2025/0000503-6</w:t>
      </w:r>
    </w:p>
    <w:p w14:paraId="644435E4" w14:textId="77777777" w:rsidR="00A15AD3" w:rsidRPr="00A15AD3" w:rsidRDefault="00A15AD3" w:rsidP="00A15AD3">
      <w:pPr>
        <w:rPr>
          <w:rFonts w:ascii="Arial" w:hAnsi="Arial" w:cs="Arial"/>
        </w:rPr>
      </w:pPr>
      <w:r w:rsidRPr="00A15AD3">
        <w:rPr>
          <w:rFonts w:ascii="Arial" w:hAnsi="Arial" w:cs="Arial"/>
        </w:rPr>
        <w:t>RICARDO NUNES, Prefeito do Município de São Paulo, usando das atribuições que lhe são conferidas por lei,</w:t>
      </w:r>
    </w:p>
    <w:p w14:paraId="27D44BBD" w14:textId="77777777" w:rsidR="00A15AD3" w:rsidRPr="00A15AD3" w:rsidRDefault="00A15AD3" w:rsidP="00A15AD3">
      <w:pPr>
        <w:rPr>
          <w:rFonts w:ascii="Arial" w:hAnsi="Arial" w:cs="Arial"/>
        </w:rPr>
      </w:pPr>
      <w:r w:rsidRPr="00A15AD3">
        <w:rPr>
          <w:rFonts w:ascii="Arial" w:hAnsi="Arial" w:cs="Arial"/>
        </w:rPr>
        <w:t>RESOLVE:</w:t>
      </w:r>
    </w:p>
    <w:p w14:paraId="166A5852" w14:textId="77777777" w:rsidR="00A15AD3" w:rsidRPr="00A15AD3" w:rsidRDefault="00A15AD3" w:rsidP="00A15AD3">
      <w:pPr>
        <w:rPr>
          <w:rFonts w:ascii="Arial" w:hAnsi="Arial" w:cs="Arial"/>
        </w:rPr>
      </w:pPr>
      <w:r w:rsidRPr="00A15AD3">
        <w:rPr>
          <w:rFonts w:ascii="Arial" w:hAnsi="Arial" w:cs="Arial"/>
        </w:rPr>
        <w:t>Exonerar o senhor ALVARO BATISTA CAMILO, RF 918.478.3, a pedido, do cargo de Subprefeito, símbolo SBP, da Subprefeitura Sé, vaga 14364.</w:t>
      </w:r>
    </w:p>
    <w:p w14:paraId="08CB0048" w14:textId="77777777" w:rsidR="00A15AD3" w:rsidRPr="00A15AD3" w:rsidRDefault="00A15AD3" w:rsidP="00A15AD3">
      <w:pPr>
        <w:rPr>
          <w:rFonts w:ascii="Arial" w:hAnsi="Arial" w:cs="Arial"/>
        </w:rPr>
      </w:pPr>
      <w:r w:rsidRPr="00A15AD3">
        <w:rPr>
          <w:rFonts w:ascii="Arial" w:hAnsi="Arial" w:cs="Arial"/>
        </w:rPr>
        <w:t>PREFEITURA DO MUNICÍPIO DE SÃO PAULO, aos 25 de março de 2025, 472º da fundação de São Paulo.</w:t>
      </w:r>
    </w:p>
    <w:p w14:paraId="6ED6905D" w14:textId="77777777" w:rsidR="00A15AD3" w:rsidRPr="00A15AD3" w:rsidRDefault="00A15AD3" w:rsidP="00A15AD3">
      <w:pPr>
        <w:rPr>
          <w:rFonts w:ascii="Arial" w:hAnsi="Arial" w:cs="Arial"/>
        </w:rPr>
      </w:pPr>
      <w:r w:rsidRPr="00A15AD3">
        <w:rPr>
          <w:rFonts w:ascii="Arial" w:hAnsi="Arial" w:cs="Arial"/>
        </w:rPr>
        <w:t>RICARDO NUNES</w:t>
      </w:r>
    </w:p>
    <w:p w14:paraId="386D2131" w14:textId="77777777" w:rsidR="00A15AD3" w:rsidRPr="00A15AD3" w:rsidRDefault="00A15AD3" w:rsidP="00A15AD3">
      <w:pPr>
        <w:rPr>
          <w:rFonts w:ascii="Arial" w:hAnsi="Arial" w:cs="Arial"/>
        </w:rPr>
      </w:pPr>
      <w:r w:rsidRPr="00A15AD3">
        <w:rPr>
          <w:rFonts w:ascii="Arial" w:hAnsi="Arial" w:cs="Arial"/>
        </w:rPr>
        <w:t>Prefeito</w:t>
      </w:r>
    </w:p>
    <w:p w14:paraId="1AB7F701" w14:textId="4D9F33BC" w:rsidR="00A61C92" w:rsidRDefault="00A15AD3" w:rsidP="00A15AD3">
      <w:pPr>
        <w:rPr>
          <w:rFonts w:ascii="Arial" w:hAnsi="Arial" w:cs="Arial"/>
        </w:rPr>
      </w:pPr>
      <w:r w:rsidRPr="00A15AD3">
        <w:rPr>
          <w:rFonts w:ascii="Arial" w:hAnsi="Arial" w:cs="Arial"/>
        </w:rPr>
        <w:t xml:space="preserve">O seguinte documento </w:t>
      </w:r>
      <w:proofErr w:type="spellStart"/>
      <w:r w:rsidRPr="00A15AD3">
        <w:rPr>
          <w:rFonts w:ascii="Arial" w:hAnsi="Arial" w:cs="Arial"/>
        </w:rPr>
        <w:t>publico</w:t>
      </w:r>
      <w:proofErr w:type="spellEnd"/>
      <w:r w:rsidRPr="00A15AD3">
        <w:rPr>
          <w:rFonts w:ascii="Arial" w:hAnsi="Arial" w:cs="Arial"/>
        </w:rPr>
        <w:t xml:space="preserve"> integra este ato 122398567</w:t>
      </w:r>
    </w:p>
    <w:p w14:paraId="0C6FDFBF" w14:textId="77777777" w:rsidR="00A15AD3" w:rsidRDefault="00A15AD3" w:rsidP="00A15AD3">
      <w:pPr>
        <w:rPr>
          <w:rFonts w:ascii="Arial" w:hAnsi="Arial" w:cs="Arial"/>
        </w:rPr>
      </w:pPr>
    </w:p>
    <w:p w14:paraId="7EB07AB0" w14:textId="05966C08" w:rsidR="00A15AD3" w:rsidRDefault="00A15AD3" w:rsidP="00A15AD3">
      <w:pPr>
        <w:rPr>
          <w:rFonts w:ascii="Arial" w:hAnsi="Arial" w:cs="Arial"/>
          <w:b/>
          <w:bCs/>
          <w:sz w:val="32"/>
          <w:szCs w:val="32"/>
          <w:u w:val="single"/>
        </w:rPr>
      </w:pPr>
      <w:r w:rsidRPr="00A15AD3">
        <w:rPr>
          <w:rFonts w:ascii="Arial" w:hAnsi="Arial" w:cs="Arial"/>
          <w:b/>
          <w:bCs/>
          <w:sz w:val="32"/>
          <w:szCs w:val="32"/>
          <w:u w:val="single"/>
        </w:rPr>
        <w:t>TÍTULOS DE NOMEAÇÃO</w:t>
      </w:r>
    </w:p>
    <w:p w14:paraId="0256EFF8" w14:textId="77777777" w:rsidR="00A15AD3" w:rsidRDefault="00A15AD3" w:rsidP="00A15AD3">
      <w:pPr>
        <w:rPr>
          <w:rFonts w:ascii="Arial" w:hAnsi="Arial" w:cs="Arial"/>
        </w:rPr>
      </w:pPr>
    </w:p>
    <w:p w14:paraId="258995A6" w14:textId="77777777" w:rsidR="00A15AD3" w:rsidRPr="00A15AD3" w:rsidRDefault="00A15AD3" w:rsidP="00A15AD3">
      <w:pPr>
        <w:rPr>
          <w:rFonts w:ascii="Arial" w:hAnsi="Arial" w:cs="Arial"/>
          <w:b/>
          <w:bCs/>
          <w:u w:val="single"/>
        </w:rPr>
      </w:pPr>
      <w:r w:rsidRPr="00A15AD3">
        <w:rPr>
          <w:rFonts w:ascii="Arial" w:hAnsi="Arial" w:cs="Arial"/>
          <w:b/>
          <w:bCs/>
          <w:u w:val="single"/>
        </w:rPr>
        <w:t>Documento: 122401469 | Título de Nomeação</w:t>
      </w:r>
    </w:p>
    <w:p w14:paraId="2A3EC8CA" w14:textId="77777777" w:rsidR="00A15AD3" w:rsidRPr="00A15AD3" w:rsidRDefault="00A15AD3" w:rsidP="00A15AD3">
      <w:pPr>
        <w:rPr>
          <w:rFonts w:ascii="Arial" w:hAnsi="Arial" w:cs="Arial"/>
        </w:rPr>
      </w:pPr>
      <w:proofErr w:type="spellStart"/>
      <w:proofErr w:type="gramStart"/>
      <w:r w:rsidRPr="00A15AD3">
        <w:rPr>
          <w:rFonts w:ascii="Arial" w:hAnsi="Arial" w:cs="Arial"/>
        </w:rPr>
        <w:t>Titulo</w:t>
      </w:r>
      <w:proofErr w:type="spellEnd"/>
      <w:proofErr w:type="gramEnd"/>
      <w:r w:rsidRPr="00A15AD3">
        <w:rPr>
          <w:rFonts w:ascii="Arial" w:hAnsi="Arial" w:cs="Arial"/>
        </w:rPr>
        <w:t xml:space="preserve"> de Nomeação 298, de 25 de março de 2025</w:t>
      </w:r>
    </w:p>
    <w:p w14:paraId="45A9ABCC" w14:textId="77777777" w:rsidR="00A15AD3" w:rsidRPr="00A15AD3" w:rsidRDefault="00A15AD3" w:rsidP="00A15AD3">
      <w:pPr>
        <w:rPr>
          <w:rFonts w:ascii="Arial" w:hAnsi="Arial" w:cs="Arial"/>
        </w:rPr>
      </w:pPr>
      <w:r w:rsidRPr="00A15AD3">
        <w:rPr>
          <w:rFonts w:ascii="Arial" w:hAnsi="Arial" w:cs="Arial"/>
        </w:rPr>
        <w:lastRenderedPageBreak/>
        <w:t>Processo SEI 6010.2025/0000503-6</w:t>
      </w:r>
    </w:p>
    <w:p w14:paraId="193096B7" w14:textId="77777777" w:rsidR="00A15AD3" w:rsidRPr="00A15AD3" w:rsidRDefault="00A15AD3" w:rsidP="00A15AD3">
      <w:pPr>
        <w:rPr>
          <w:rFonts w:ascii="Arial" w:hAnsi="Arial" w:cs="Arial"/>
        </w:rPr>
      </w:pPr>
      <w:r w:rsidRPr="00A15AD3">
        <w:rPr>
          <w:rFonts w:ascii="Arial" w:hAnsi="Arial" w:cs="Arial"/>
        </w:rPr>
        <w:t>RICARDO NUNES, Prefeito do Município de São Paulo, usando das atribuições que lhe são conferidas por lei,</w:t>
      </w:r>
    </w:p>
    <w:p w14:paraId="7812A9A4" w14:textId="77777777" w:rsidR="00A15AD3" w:rsidRPr="00A15AD3" w:rsidRDefault="00A15AD3" w:rsidP="00A15AD3">
      <w:pPr>
        <w:rPr>
          <w:rFonts w:ascii="Arial" w:hAnsi="Arial" w:cs="Arial"/>
        </w:rPr>
      </w:pPr>
      <w:r w:rsidRPr="00A15AD3">
        <w:rPr>
          <w:rFonts w:ascii="Arial" w:hAnsi="Arial" w:cs="Arial"/>
        </w:rPr>
        <w:t xml:space="preserve">R E S O L V </w:t>
      </w:r>
      <w:proofErr w:type="gramStart"/>
      <w:r w:rsidRPr="00A15AD3">
        <w:rPr>
          <w:rFonts w:ascii="Arial" w:hAnsi="Arial" w:cs="Arial"/>
        </w:rPr>
        <w:t>E :</w:t>
      </w:r>
      <w:proofErr w:type="gramEnd"/>
    </w:p>
    <w:p w14:paraId="7F02FD7F" w14:textId="77777777" w:rsidR="00A15AD3" w:rsidRPr="00A15AD3" w:rsidRDefault="00A15AD3" w:rsidP="00A15AD3">
      <w:pPr>
        <w:rPr>
          <w:rFonts w:ascii="Arial" w:hAnsi="Arial" w:cs="Arial"/>
        </w:rPr>
      </w:pPr>
      <w:r w:rsidRPr="00A15AD3">
        <w:rPr>
          <w:rFonts w:ascii="Arial" w:hAnsi="Arial" w:cs="Arial"/>
        </w:rPr>
        <w:t>Nomear o senhor MARCELO VIEIRA SALLES, RF 887.277.5, para exercer o cargo de Subprefeito, símbolo SBP, da Subprefeitura Sé, vaga 14364.</w:t>
      </w:r>
    </w:p>
    <w:p w14:paraId="30C3FA55" w14:textId="77777777" w:rsidR="00A15AD3" w:rsidRPr="00A15AD3" w:rsidRDefault="00A15AD3" w:rsidP="00A15AD3">
      <w:pPr>
        <w:rPr>
          <w:rFonts w:ascii="Arial" w:hAnsi="Arial" w:cs="Arial"/>
        </w:rPr>
      </w:pPr>
      <w:r w:rsidRPr="00A15AD3">
        <w:rPr>
          <w:rFonts w:ascii="Arial" w:hAnsi="Arial" w:cs="Arial"/>
        </w:rPr>
        <w:t>PREFEITURA DO MUNICÍPIO DE SÃO PAULO, aos 25 de março de 2025, 472°da fundação de São Paulo.</w:t>
      </w:r>
    </w:p>
    <w:p w14:paraId="696758D5" w14:textId="77777777" w:rsidR="00A15AD3" w:rsidRPr="00A15AD3" w:rsidRDefault="00A15AD3" w:rsidP="00A15AD3">
      <w:pPr>
        <w:rPr>
          <w:rFonts w:ascii="Arial" w:hAnsi="Arial" w:cs="Arial"/>
        </w:rPr>
      </w:pPr>
      <w:r w:rsidRPr="00A15AD3">
        <w:rPr>
          <w:rFonts w:ascii="Arial" w:hAnsi="Arial" w:cs="Arial"/>
        </w:rPr>
        <w:t>RICARDO NUNES</w:t>
      </w:r>
    </w:p>
    <w:p w14:paraId="3CC7C7EF" w14:textId="77777777" w:rsidR="00A15AD3" w:rsidRPr="00A15AD3" w:rsidRDefault="00A15AD3" w:rsidP="00A15AD3">
      <w:pPr>
        <w:rPr>
          <w:rFonts w:ascii="Arial" w:hAnsi="Arial" w:cs="Arial"/>
        </w:rPr>
      </w:pPr>
      <w:r w:rsidRPr="00A15AD3">
        <w:rPr>
          <w:rFonts w:ascii="Arial" w:hAnsi="Arial" w:cs="Arial"/>
        </w:rPr>
        <w:t>Prefeito</w:t>
      </w:r>
    </w:p>
    <w:p w14:paraId="184F6035" w14:textId="574DEC85" w:rsidR="00A15AD3" w:rsidRDefault="00A15AD3" w:rsidP="00A15AD3">
      <w:pPr>
        <w:rPr>
          <w:rFonts w:ascii="Arial" w:hAnsi="Arial" w:cs="Arial"/>
        </w:rPr>
      </w:pPr>
      <w:r w:rsidRPr="00A15AD3">
        <w:rPr>
          <w:rFonts w:ascii="Arial" w:hAnsi="Arial" w:cs="Arial"/>
        </w:rPr>
        <w:t>o seguinte documento público integra este ato 122398786</w:t>
      </w:r>
    </w:p>
    <w:p w14:paraId="166AA19F" w14:textId="77777777" w:rsidR="00A15AD3" w:rsidRDefault="00A15AD3" w:rsidP="00A15AD3">
      <w:pPr>
        <w:rPr>
          <w:rFonts w:ascii="Arial" w:hAnsi="Arial" w:cs="Arial"/>
        </w:rPr>
      </w:pPr>
    </w:p>
    <w:p w14:paraId="4752D60C" w14:textId="3533C85D" w:rsidR="00316F9C" w:rsidRDefault="00316F9C" w:rsidP="00A15AD3">
      <w:pPr>
        <w:rPr>
          <w:rFonts w:ascii="Arial" w:hAnsi="Arial" w:cs="Arial"/>
          <w:b/>
          <w:bCs/>
          <w:sz w:val="32"/>
          <w:szCs w:val="32"/>
          <w:u w:val="single"/>
        </w:rPr>
      </w:pPr>
      <w:r w:rsidRPr="00316F9C">
        <w:rPr>
          <w:rFonts w:ascii="Arial" w:hAnsi="Arial" w:cs="Arial"/>
          <w:b/>
          <w:bCs/>
          <w:sz w:val="32"/>
          <w:szCs w:val="32"/>
          <w:u w:val="single"/>
        </w:rPr>
        <w:t>SECRETARIA EXECUTIVA DE PROJETOS ESTRATÉGICOS</w:t>
      </w:r>
    </w:p>
    <w:p w14:paraId="2359C314" w14:textId="77777777" w:rsidR="00316F9C" w:rsidRDefault="00316F9C" w:rsidP="00A15AD3">
      <w:pPr>
        <w:rPr>
          <w:rFonts w:ascii="Arial" w:hAnsi="Arial" w:cs="Arial"/>
          <w:b/>
          <w:bCs/>
          <w:sz w:val="32"/>
          <w:szCs w:val="32"/>
          <w:u w:val="single"/>
        </w:rPr>
      </w:pPr>
    </w:p>
    <w:p w14:paraId="2F247E41" w14:textId="77777777" w:rsidR="008159EF" w:rsidRPr="008159EF" w:rsidRDefault="008159EF" w:rsidP="008159EF">
      <w:pPr>
        <w:rPr>
          <w:rFonts w:ascii="Arial" w:hAnsi="Arial" w:cs="Arial"/>
          <w:b/>
          <w:bCs/>
          <w:u w:val="single"/>
        </w:rPr>
      </w:pPr>
      <w:r w:rsidRPr="008159EF">
        <w:rPr>
          <w:rFonts w:ascii="Arial" w:hAnsi="Arial" w:cs="Arial"/>
          <w:b/>
          <w:bCs/>
          <w:u w:val="single"/>
        </w:rPr>
        <w:t>Documento: 122370812 | Ata de Reunião</w:t>
      </w:r>
    </w:p>
    <w:p w14:paraId="260C3ECF" w14:textId="77777777" w:rsidR="008159EF" w:rsidRPr="008159EF" w:rsidRDefault="008159EF" w:rsidP="008159EF">
      <w:pPr>
        <w:rPr>
          <w:rFonts w:ascii="Arial" w:hAnsi="Arial" w:cs="Arial"/>
        </w:rPr>
      </w:pPr>
      <w:r w:rsidRPr="008159EF">
        <w:rPr>
          <w:rFonts w:ascii="Arial" w:hAnsi="Arial" w:cs="Arial"/>
        </w:rPr>
        <w:t>ATA DA 11ª REUNIÃO ORDINÁRIA DO CONSELHO MUNICIPAL DE ADMINISTRAÇÃO PÚBLICA - COMAP REALIZADA EM 24 DE MARÇO DE</w:t>
      </w:r>
    </w:p>
    <w:p w14:paraId="3ED251B5" w14:textId="77777777" w:rsidR="008159EF" w:rsidRPr="008159EF" w:rsidRDefault="008159EF" w:rsidP="008159EF">
      <w:pPr>
        <w:rPr>
          <w:rFonts w:ascii="Arial" w:hAnsi="Arial" w:cs="Arial"/>
        </w:rPr>
      </w:pPr>
      <w:r w:rsidRPr="008159EF">
        <w:rPr>
          <w:rFonts w:ascii="Arial" w:hAnsi="Arial" w:cs="Arial"/>
        </w:rPr>
        <w:t>2025.</w:t>
      </w:r>
    </w:p>
    <w:p w14:paraId="259563AC" w14:textId="77777777" w:rsidR="008159EF" w:rsidRPr="008159EF" w:rsidRDefault="008159EF" w:rsidP="008159EF">
      <w:pPr>
        <w:rPr>
          <w:rFonts w:ascii="Arial" w:hAnsi="Arial" w:cs="Arial"/>
        </w:rPr>
      </w:pPr>
      <w:r w:rsidRPr="008159EF">
        <w:rPr>
          <w:rFonts w:ascii="Arial" w:hAnsi="Arial" w:cs="Arial"/>
        </w:rPr>
        <w:t xml:space="preserve">Ao dia 24 do mês de MARÇO do ano de 2025, sob a presidência da Senhora Denise Soares Ramos, Casa Civil, realizou-se a 11ª Reunião Plenária Ordinária do Conselho Municipal de Administração Pública - COMAP de 2025, estando presentes os seguintes membros: Tarsila Amaral Fabre Godinho, de SGM, </w:t>
      </w:r>
      <w:proofErr w:type="spellStart"/>
      <w:r w:rsidRPr="008159EF">
        <w:rPr>
          <w:rFonts w:ascii="Arial" w:hAnsi="Arial" w:cs="Arial"/>
        </w:rPr>
        <w:t>Caian</w:t>
      </w:r>
      <w:proofErr w:type="spellEnd"/>
      <w:r w:rsidRPr="008159EF">
        <w:rPr>
          <w:rFonts w:ascii="Arial" w:hAnsi="Arial" w:cs="Arial"/>
        </w:rPr>
        <w:t xml:space="preserve"> Jose </w:t>
      </w:r>
      <w:proofErr w:type="spellStart"/>
      <w:r w:rsidRPr="008159EF">
        <w:rPr>
          <w:rFonts w:ascii="Arial" w:hAnsi="Arial" w:cs="Arial"/>
        </w:rPr>
        <w:t>Mangifesti</w:t>
      </w:r>
      <w:proofErr w:type="spellEnd"/>
      <w:r w:rsidRPr="008159EF">
        <w:rPr>
          <w:rFonts w:ascii="Arial" w:hAnsi="Arial" w:cs="Arial"/>
        </w:rPr>
        <w:t xml:space="preserve"> de Oliva</w:t>
      </w:r>
    </w:p>
    <w:p w14:paraId="6F1D8BEF" w14:textId="77777777" w:rsidR="008159EF" w:rsidRPr="008159EF" w:rsidRDefault="008159EF" w:rsidP="008159EF">
      <w:pPr>
        <w:rPr>
          <w:rFonts w:ascii="Arial" w:hAnsi="Arial" w:cs="Arial"/>
        </w:rPr>
      </w:pPr>
      <w:r w:rsidRPr="008159EF">
        <w:rPr>
          <w:rFonts w:ascii="Arial" w:hAnsi="Arial" w:cs="Arial"/>
        </w:rPr>
        <w:t>do Gabinete do Prefeito e Raissa Marques Agostinho do Gabinete do Prefeito. O Conselho foi instituído pelo Decreto Municipal nº. 50.514, de 20 de março de 2009, e</w:t>
      </w:r>
    </w:p>
    <w:p w14:paraId="5B8E307B" w14:textId="77777777" w:rsidR="008159EF" w:rsidRPr="008159EF" w:rsidRDefault="008159EF" w:rsidP="008159EF">
      <w:pPr>
        <w:rPr>
          <w:rFonts w:ascii="Arial" w:hAnsi="Arial" w:cs="Arial"/>
        </w:rPr>
      </w:pPr>
      <w:r w:rsidRPr="008159EF">
        <w:rPr>
          <w:rFonts w:ascii="Arial" w:hAnsi="Arial" w:cs="Arial"/>
        </w:rPr>
        <w:t>posteriores alterações e seus membros nomeados por meio da Portaria nº 43 - SGM, de 18 de fevereiro de 2021, bem como por suas respectivas alterações. A ata possui</w:t>
      </w:r>
    </w:p>
    <w:p w14:paraId="78E6C4CF" w14:textId="77777777" w:rsidR="008159EF" w:rsidRPr="008159EF" w:rsidRDefault="008159EF" w:rsidP="008159EF">
      <w:pPr>
        <w:rPr>
          <w:rFonts w:ascii="Arial" w:hAnsi="Arial" w:cs="Arial"/>
        </w:rPr>
      </w:pPr>
      <w:r w:rsidRPr="008159EF">
        <w:rPr>
          <w:rFonts w:ascii="Arial" w:hAnsi="Arial" w:cs="Arial"/>
        </w:rPr>
        <w:t>número SEI 6010.2025/0000500-1.</w:t>
      </w:r>
    </w:p>
    <w:p w14:paraId="48192924" w14:textId="77777777" w:rsidR="008159EF" w:rsidRPr="008159EF" w:rsidRDefault="008159EF" w:rsidP="008159EF">
      <w:pPr>
        <w:rPr>
          <w:rFonts w:ascii="Arial" w:hAnsi="Arial" w:cs="Arial"/>
        </w:rPr>
      </w:pPr>
      <w:r w:rsidRPr="008159EF">
        <w:rPr>
          <w:rFonts w:ascii="Arial" w:hAnsi="Arial" w:cs="Arial"/>
        </w:rPr>
        <w:t>Dado início a 11ª Reunião Ordinária de 2025, seguem abaixo o resumo das deliberações:</w:t>
      </w:r>
    </w:p>
    <w:p w14:paraId="084C324F" w14:textId="77777777" w:rsidR="008159EF" w:rsidRPr="008159EF" w:rsidRDefault="008159EF" w:rsidP="008159EF">
      <w:pPr>
        <w:rPr>
          <w:rFonts w:ascii="Arial" w:hAnsi="Arial" w:cs="Arial"/>
        </w:rPr>
      </w:pPr>
      <w:r w:rsidRPr="008159EF">
        <w:rPr>
          <w:rFonts w:ascii="Arial" w:hAnsi="Arial" w:cs="Arial"/>
        </w:rPr>
        <w:lastRenderedPageBreak/>
        <w:t>1. Foram apreciadas as propostas de nomeações/designações formalizadas pelas diversas Secretarias e obtiveram manifestação favorável ao prosseguimento, uma vez</w:t>
      </w:r>
    </w:p>
    <w:p w14:paraId="6E32A736" w14:textId="77777777" w:rsidR="008159EF" w:rsidRPr="008159EF" w:rsidRDefault="008159EF" w:rsidP="008159EF">
      <w:pPr>
        <w:rPr>
          <w:rFonts w:ascii="Arial" w:hAnsi="Arial" w:cs="Arial"/>
        </w:rPr>
      </w:pPr>
      <w:r w:rsidRPr="008159EF">
        <w:rPr>
          <w:rFonts w:ascii="Arial" w:hAnsi="Arial" w:cs="Arial"/>
        </w:rPr>
        <w:t>examinadas, as declarações apresentadas em atendimento ao Decreto Municipal n° 50.898/2009, com vistas a evitar situações que possam contrariar o disposto da Súmula</w:t>
      </w:r>
    </w:p>
    <w:p w14:paraId="2845AA65" w14:textId="77777777" w:rsidR="008159EF" w:rsidRPr="008159EF" w:rsidRDefault="008159EF" w:rsidP="008159EF">
      <w:pPr>
        <w:rPr>
          <w:rFonts w:ascii="Arial" w:hAnsi="Arial" w:cs="Arial"/>
        </w:rPr>
      </w:pPr>
      <w:r w:rsidRPr="008159EF">
        <w:rPr>
          <w:rFonts w:ascii="Arial" w:hAnsi="Arial" w:cs="Arial"/>
        </w:rPr>
        <w:t>13 do Supremo Tribunal Federal, bem como, à Lei Municipal nº 17.910/2023 e ao Decreto Municipal nº 53.177/2012:</w:t>
      </w:r>
    </w:p>
    <w:p w14:paraId="13A6AE33" w14:textId="77777777" w:rsidR="008159EF" w:rsidRPr="008159EF" w:rsidRDefault="008159EF" w:rsidP="008159EF">
      <w:pPr>
        <w:rPr>
          <w:rFonts w:ascii="Arial" w:hAnsi="Arial" w:cs="Arial"/>
        </w:rPr>
      </w:pPr>
      <w:r w:rsidRPr="008159EF">
        <w:rPr>
          <w:rFonts w:ascii="Arial" w:hAnsi="Arial" w:cs="Arial"/>
        </w:rPr>
        <w:t>PROCESSO SEI SECRETARIA NOME</w:t>
      </w:r>
    </w:p>
    <w:p w14:paraId="7C759545" w14:textId="77777777" w:rsidR="008159EF" w:rsidRPr="008159EF" w:rsidRDefault="008159EF" w:rsidP="008159EF">
      <w:pPr>
        <w:rPr>
          <w:rFonts w:ascii="Arial" w:hAnsi="Arial" w:cs="Arial"/>
        </w:rPr>
      </w:pPr>
      <w:r w:rsidRPr="008159EF">
        <w:rPr>
          <w:rFonts w:ascii="Arial" w:hAnsi="Arial" w:cs="Arial"/>
        </w:rPr>
        <w:t>6011.2025/0001060-4 CASA CIVIL ARNALDO SEVERINO DE OLIVEIRA</w:t>
      </w:r>
    </w:p>
    <w:p w14:paraId="45EC617E" w14:textId="77777777" w:rsidR="008159EF" w:rsidRPr="008159EF" w:rsidRDefault="008159EF" w:rsidP="008159EF">
      <w:pPr>
        <w:rPr>
          <w:rFonts w:ascii="Arial" w:hAnsi="Arial" w:cs="Arial"/>
        </w:rPr>
      </w:pPr>
      <w:r w:rsidRPr="008159EF">
        <w:rPr>
          <w:rFonts w:ascii="Arial" w:hAnsi="Arial" w:cs="Arial"/>
        </w:rPr>
        <w:t>6011.2025/0001125-2 CASA CIVIL MARIA MORAIS MOREIRA</w:t>
      </w:r>
    </w:p>
    <w:p w14:paraId="1864E822" w14:textId="77777777" w:rsidR="008159EF" w:rsidRPr="008159EF" w:rsidRDefault="008159EF" w:rsidP="008159EF">
      <w:pPr>
        <w:rPr>
          <w:rFonts w:ascii="Arial" w:hAnsi="Arial" w:cs="Arial"/>
        </w:rPr>
      </w:pPr>
      <w:r w:rsidRPr="008159EF">
        <w:rPr>
          <w:rFonts w:ascii="Arial" w:hAnsi="Arial" w:cs="Arial"/>
        </w:rPr>
        <w:t>6011.2025/0000730-1 CASA CIVIL LUIS CLAUDIO LINO ROMARO</w:t>
      </w:r>
    </w:p>
    <w:p w14:paraId="722A0D28" w14:textId="77777777" w:rsidR="008159EF" w:rsidRPr="008159EF" w:rsidRDefault="008159EF" w:rsidP="008159EF">
      <w:pPr>
        <w:rPr>
          <w:rFonts w:ascii="Arial" w:hAnsi="Arial" w:cs="Arial"/>
        </w:rPr>
      </w:pPr>
      <w:r w:rsidRPr="008159EF">
        <w:rPr>
          <w:rFonts w:ascii="Arial" w:hAnsi="Arial" w:cs="Arial"/>
        </w:rPr>
        <w:t>6011.2025/0001121-0 CASA CIVIL KAUAN REPULLO ANTONAGI</w:t>
      </w:r>
    </w:p>
    <w:p w14:paraId="5247A932" w14:textId="77777777" w:rsidR="008159EF" w:rsidRPr="008159EF" w:rsidRDefault="008159EF" w:rsidP="008159EF">
      <w:pPr>
        <w:rPr>
          <w:rFonts w:ascii="Arial" w:hAnsi="Arial" w:cs="Arial"/>
        </w:rPr>
      </w:pPr>
      <w:r w:rsidRPr="008159EF">
        <w:rPr>
          <w:rFonts w:ascii="Arial" w:hAnsi="Arial" w:cs="Arial"/>
        </w:rPr>
        <w:t>6011.2025/0001122-8 CASA CIVIL LUCAS RIBEIRO DOMINGUES</w:t>
      </w:r>
    </w:p>
    <w:p w14:paraId="2232D223" w14:textId="77777777" w:rsidR="008159EF" w:rsidRPr="008159EF" w:rsidRDefault="008159EF" w:rsidP="008159EF">
      <w:pPr>
        <w:rPr>
          <w:rFonts w:ascii="Arial" w:hAnsi="Arial" w:cs="Arial"/>
        </w:rPr>
      </w:pPr>
      <w:r w:rsidRPr="008159EF">
        <w:rPr>
          <w:rFonts w:ascii="Arial" w:hAnsi="Arial" w:cs="Arial"/>
        </w:rPr>
        <w:t>6011.2025/0001123-6 CASA CIVIL CATARINA DOS PRAZERES JESUS SANTOS</w:t>
      </w:r>
    </w:p>
    <w:p w14:paraId="12B43C91" w14:textId="77777777" w:rsidR="008159EF" w:rsidRPr="008159EF" w:rsidRDefault="008159EF" w:rsidP="008159EF">
      <w:pPr>
        <w:rPr>
          <w:rFonts w:ascii="Arial" w:hAnsi="Arial" w:cs="Arial"/>
        </w:rPr>
      </w:pPr>
      <w:r w:rsidRPr="008159EF">
        <w:rPr>
          <w:rFonts w:ascii="Arial" w:hAnsi="Arial" w:cs="Arial"/>
        </w:rPr>
        <w:t>6011.2025/0001124-4 CASA CIVIL LUIZ FELIPE DE OLIVEIRA SILVA</w:t>
      </w:r>
    </w:p>
    <w:p w14:paraId="278454D4" w14:textId="77777777" w:rsidR="008159EF" w:rsidRPr="008159EF" w:rsidRDefault="008159EF" w:rsidP="008159EF">
      <w:pPr>
        <w:rPr>
          <w:rFonts w:ascii="Arial" w:hAnsi="Arial" w:cs="Arial"/>
        </w:rPr>
      </w:pPr>
      <w:r w:rsidRPr="008159EF">
        <w:rPr>
          <w:rFonts w:ascii="Arial" w:hAnsi="Arial" w:cs="Arial"/>
        </w:rPr>
        <w:t>6011.2025/0001128-7 CASA CIVIL ELIANE APARECIDA XAVIER SARAGOSA</w:t>
      </w:r>
    </w:p>
    <w:p w14:paraId="1AB70DCD" w14:textId="77777777" w:rsidR="008159EF" w:rsidRPr="008159EF" w:rsidRDefault="008159EF" w:rsidP="008159EF">
      <w:pPr>
        <w:rPr>
          <w:rFonts w:ascii="Arial" w:hAnsi="Arial" w:cs="Arial"/>
        </w:rPr>
      </w:pPr>
      <w:r w:rsidRPr="008159EF">
        <w:rPr>
          <w:rFonts w:ascii="Arial" w:hAnsi="Arial" w:cs="Arial"/>
        </w:rPr>
        <w:t>6067.2025/0005719-3 CGM MARCUS VINICIUS MARINS</w:t>
      </w:r>
    </w:p>
    <w:p w14:paraId="7B994191" w14:textId="77777777" w:rsidR="008159EF" w:rsidRPr="008159EF" w:rsidRDefault="008159EF" w:rsidP="008159EF">
      <w:pPr>
        <w:rPr>
          <w:rFonts w:ascii="Arial" w:hAnsi="Arial" w:cs="Arial"/>
        </w:rPr>
      </w:pPr>
      <w:r w:rsidRPr="008159EF">
        <w:rPr>
          <w:rFonts w:ascii="Arial" w:hAnsi="Arial" w:cs="Arial"/>
        </w:rPr>
        <w:t>6067.2025/0008023-3 CGM MARIA VICTORIA TEODORO RAIMUNDO</w:t>
      </w:r>
    </w:p>
    <w:p w14:paraId="41755E8C" w14:textId="77777777" w:rsidR="008159EF" w:rsidRPr="008159EF" w:rsidRDefault="008159EF" w:rsidP="008159EF">
      <w:pPr>
        <w:rPr>
          <w:rFonts w:ascii="Arial" w:hAnsi="Arial" w:cs="Arial"/>
        </w:rPr>
      </w:pPr>
      <w:r w:rsidRPr="008159EF">
        <w:rPr>
          <w:rFonts w:ascii="Arial" w:hAnsi="Arial" w:cs="Arial"/>
        </w:rPr>
        <w:t>6011.2025/0001006-0 GABPREF EMERSON DEL CARLO</w:t>
      </w:r>
    </w:p>
    <w:p w14:paraId="4EB8F8E6" w14:textId="77777777" w:rsidR="008159EF" w:rsidRPr="008159EF" w:rsidRDefault="008159EF" w:rsidP="008159EF">
      <w:pPr>
        <w:rPr>
          <w:rFonts w:ascii="Arial" w:hAnsi="Arial" w:cs="Arial"/>
        </w:rPr>
      </w:pPr>
      <w:r w:rsidRPr="008159EF">
        <w:rPr>
          <w:rFonts w:ascii="Arial" w:hAnsi="Arial" w:cs="Arial"/>
        </w:rPr>
        <w:t>6011.2025/0001078-7 GABPREF THAYNA MARQUES PERAL DE SOUZA</w:t>
      </w:r>
    </w:p>
    <w:p w14:paraId="293179CE" w14:textId="77777777" w:rsidR="008159EF" w:rsidRPr="008159EF" w:rsidRDefault="008159EF" w:rsidP="008159EF">
      <w:pPr>
        <w:rPr>
          <w:rFonts w:ascii="Arial" w:hAnsi="Arial" w:cs="Arial"/>
        </w:rPr>
      </w:pPr>
      <w:r w:rsidRPr="008159EF">
        <w:rPr>
          <w:rFonts w:ascii="Arial" w:hAnsi="Arial" w:cs="Arial"/>
        </w:rPr>
        <w:t>6021.2025/0015208-0 PGM GIULIAN SALVADOR DE LIMA REGIS</w:t>
      </w:r>
    </w:p>
    <w:p w14:paraId="6A1A9D0A" w14:textId="77777777" w:rsidR="008159EF" w:rsidRPr="008159EF" w:rsidRDefault="008159EF" w:rsidP="008159EF">
      <w:pPr>
        <w:rPr>
          <w:rFonts w:ascii="Arial" w:hAnsi="Arial" w:cs="Arial"/>
        </w:rPr>
      </w:pPr>
      <w:r w:rsidRPr="008159EF">
        <w:rPr>
          <w:rFonts w:ascii="Arial" w:hAnsi="Arial" w:cs="Arial"/>
        </w:rPr>
        <w:t>6021.2025/0015709-0 PGM ALINNE REBELO DE ABREU REIS</w:t>
      </w:r>
    </w:p>
    <w:p w14:paraId="1A07743C" w14:textId="77777777" w:rsidR="008159EF" w:rsidRPr="008159EF" w:rsidRDefault="008159EF" w:rsidP="008159EF">
      <w:pPr>
        <w:rPr>
          <w:rFonts w:ascii="Arial" w:hAnsi="Arial" w:cs="Arial"/>
        </w:rPr>
      </w:pPr>
      <w:r w:rsidRPr="008159EF">
        <w:rPr>
          <w:rFonts w:ascii="Arial" w:hAnsi="Arial" w:cs="Arial"/>
        </w:rPr>
        <w:t>6013.2025/0001697-2 SEGES NATALIE DEYRMENDJIAN DA SILVEIRA</w:t>
      </w:r>
    </w:p>
    <w:p w14:paraId="2B02CEFB" w14:textId="77777777" w:rsidR="008159EF" w:rsidRPr="008159EF" w:rsidRDefault="008159EF" w:rsidP="008159EF">
      <w:pPr>
        <w:rPr>
          <w:rFonts w:ascii="Arial" w:hAnsi="Arial" w:cs="Arial"/>
        </w:rPr>
      </w:pPr>
      <w:r w:rsidRPr="008159EF">
        <w:rPr>
          <w:rFonts w:ascii="Arial" w:hAnsi="Arial" w:cs="Arial"/>
        </w:rPr>
        <w:t>6013.2025/0001860-6 SEGES VALERIA BELTRÃO MARTINS RIBEIRO</w:t>
      </w:r>
    </w:p>
    <w:p w14:paraId="25CB3AF8" w14:textId="77777777" w:rsidR="008159EF" w:rsidRPr="008159EF" w:rsidRDefault="008159EF" w:rsidP="008159EF">
      <w:pPr>
        <w:rPr>
          <w:rFonts w:ascii="Arial" w:hAnsi="Arial" w:cs="Arial"/>
        </w:rPr>
      </w:pPr>
      <w:r w:rsidRPr="008159EF">
        <w:rPr>
          <w:rFonts w:ascii="Arial" w:hAnsi="Arial" w:cs="Arial"/>
        </w:rPr>
        <w:t>6013.2025/0001879-7 SEGES LAIS VITÓRIA DOS SANTOS</w:t>
      </w:r>
    </w:p>
    <w:p w14:paraId="00A1F006" w14:textId="77777777" w:rsidR="008159EF" w:rsidRPr="008159EF" w:rsidRDefault="008159EF" w:rsidP="008159EF">
      <w:pPr>
        <w:rPr>
          <w:rFonts w:ascii="Arial" w:hAnsi="Arial" w:cs="Arial"/>
        </w:rPr>
      </w:pPr>
      <w:r w:rsidRPr="008159EF">
        <w:rPr>
          <w:rFonts w:ascii="Arial" w:hAnsi="Arial" w:cs="Arial"/>
        </w:rPr>
        <w:t>6014.2025/0001688-9 SEHAB DORACI MARIANO</w:t>
      </w:r>
    </w:p>
    <w:p w14:paraId="5F81C4EF" w14:textId="77777777" w:rsidR="008159EF" w:rsidRPr="008159EF" w:rsidRDefault="008159EF" w:rsidP="008159EF">
      <w:pPr>
        <w:rPr>
          <w:rFonts w:ascii="Arial" w:hAnsi="Arial" w:cs="Arial"/>
        </w:rPr>
      </w:pPr>
      <w:r w:rsidRPr="008159EF">
        <w:rPr>
          <w:rFonts w:ascii="Arial" w:hAnsi="Arial" w:cs="Arial"/>
        </w:rPr>
        <w:t>6014.2025/0001804-0 SEHAB JUCELIO BATISTA DOS SANTOS</w:t>
      </w:r>
    </w:p>
    <w:p w14:paraId="106CEBDB" w14:textId="77777777" w:rsidR="008159EF" w:rsidRPr="008159EF" w:rsidRDefault="008159EF" w:rsidP="008159EF">
      <w:pPr>
        <w:rPr>
          <w:rFonts w:ascii="Arial" w:hAnsi="Arial" w:cs="Arial"/>
        </w:rPr>
      </w:pPr>
      <w:r w:rsidRPr="008159EF">
        <w:rPr>
          <w:rFonts w:ascii="Arial" w:hAnsi="Arial" w:cs="Arial"/>
        </w:rPr>
        <w:t>6014.2025/0001805-9 SEHAB ELTON APARECIDO SANTOS COSTA</w:t>
      </w:r>
    </w:p>
    <w:p w14:paraId="3DA0E622" w14:textId="77777777" w:rsidR="008159EF" w:rsidRPr="008159EF" w:rsidRDefault="008159EF" w:rsidP="008159EF">
      <w:pPr>
        <w:rPr>
          <w:rFonts w:ascii="Arial" w:hAnsi="Arial" w:cs="Arial"/>
        </w:rPr>
      </w:pPr>
      <w:r w:rsidRPr="008159EF">
        <w:rPr>
          <w:rFonts w:ascii="Arial" w:hAnsi="Arial" w:cs="Arial"/>
        </w:rPr>
        <w:t>6014.2025/0001882-2 SEHAB ANTONIO MARCELO DE SOUZA LIMA</w:t>
      </w:r>
    </w:p>
    <w:p w14:paraId="60A97B52" w14:textId="77777777" w:rsidR="008159EF" w:rsidRPr="008159EF" w:rsidRDefault="008159EF" w:rsidP="008159EF">
      <w:pPr>
        <w:rPr>
          <w:rFonts w:ascii="Arial" w:hAnsi="Arial" w:cs="Arial"/>
        </w:rPr>
      </w:pPr>
      <w:r w:rsidRPr="008159EF">
        <w:rPr>
          <w:rFonts w:ascii="Arial" w:hAnsi="Arial" w:cs="Arial"/>
        </w:rPr>
        <w:lastRenderedPageBreak/>
        <w:t>6019.2025/0001401-8 SEME ALESSANDRO TADEU DAMIN</w:t>
      </w:r>
    </w:p>
    <w:p w14:paraId="60ECD1E1" w14:textId="77777777" w:rsidR="008159EF" w:rsidRPr="008159EF" w:rsidRDefault="008159EF" w:rsidP="008159EF">
      <w:pPr>
        <w:rPr>
          <w:rFonts w:ascii="Arial" w:hAnsi="Arial" w:cs="Arial"/>
        </w:rPr>
      </w:pPr>
      <w:r w:rsidRPr="008159EF">
        <w:rPr>
          <w:rFonts w:ascii="Arial" w:hAnsi="Arial" w:cs="Arial"/>
        </w:rPr>
        <w:t>6017.2025/0011559-0 SF MEIRE TOYAMA</w:t>
      </w:r>
    </w:p>
    <w:p w14:paraId="783C7D73" w14:textId="77777777" w:rsidR="008159EF" w:rsidRPr="008159EF" w:rsidRDefault="008159EF" w:rsidP="008159EF">
      <w:pPr>
        <w:rPr>
          <w:rFonts w:ascii="Arial" w:hAnsi="Arial" w:cs="Arial"/>
        </w:rPr>
      </w:pPr>
      <w:r w:rsidRPr="008159EF">
        <w:rPr>
          <w:rFonts w:ascii="Arial" w:hAnsi="Arial" w:cs="Arial"/>
        </w:rPr>
        <w:t>6017.2025/0013874-3 SF SIMONE GLORIA DE OLIVEIRA</w:t>
      </w:r>
    </w:p>
    <w:p w14:paraId="43A5A761" w14:textId="77777777" w:rsidR="008159EF" w:rsidRPr="008159EF" w:rsidRDefault="008159EF" w:rsidP="008159EF">
      <w:pPr>
        <w:rPr>
          <w:rFonts w:ascii="Arial" w:hAnsi="Arial" w:cs="Arial"/>
        </w:rPr>
      </w:pPr>
      <w:r w:rsidRPr="008159EF">
        <w:rPr>
          <w:rFonts w:ascii="Arial" w:hAnsi="Arial" w:cs="Arial"/>
        </w:rPr>
        <w:t>6017.2025/0014928-1 SF NEUZA YUKIE YAMAMOTO</w:t>
      </w:r>
    </w:p>
    <w:p w14:paraId="4512FECB" w14:textId="77777777" w:rsidR="008159EF" w:rsidRPr="008159EF" w:rsidRDefault="008159EF" w:rsidP="008159EF">
      <w:pPr>
        <w:rPr>
          <w:rFonts w:ascii="Arial" w:hAnsi="Arial" w:cs="Arial"/>
        </w:rPr>
      </w:pPr>
      <w:r w:rsidRPr="008159EF">
        <w:rPr>
          <w:rFonts w:ascii="Arial" w:hAnsi="Arial" w:cs="Arial"/>
        </w:rPr>
        <w:t>6011.2025/0001045-0 SGM LEONARDO DE MOURA ALVES</w:t>
      </w:r>
    </w:p>
    <w:p w14:paraId="04C58153" w14:textId="77777777" w:rsidR="008159EF" w:rsidRPr="008159EF" w:rsidRDefault="008159EF" w:rsidP="008159EF">
      <w:pPr>
        <w:rPr>
          <w:rFonts w:ascii="Arial" w:hAnsi="Arial" w:cs="Arial"/>
        </w:rPr>
      </w:pPr>
      <w:r w:rsidRPr="008159EF">
        <w:rPr>
          <w:rFonts w:ascii="Arial" w:hAnsi="Arial" w:cs="Arial"/>
        </w:rPr>
        <w:t>6011.2025/0001050-7 SGM LUIZ MIGUEL OLIVEIRA DE SOUSA</w:t>
      </w:r>
    </w:p>
    <w:p w14:paraId="27FEFCE2" w14:textId="77777777" w:rsidR="008159EF" w:rsidRPr="008159EF" w:rsidRDefault="008159EF" w:rsidP="008159EF">
      <w:pPr>
        <w:rPr>
          <w:rFonts w:ascii="Arial" w:hAnsi="Arial" w:cs="Arial"/>
        </w:rPr>
      </w:pPr>
      <w:r w:rsidRPr="008159EF">
        <w:rPr>
          <w:rFonts w:ascii="Arial" w:hAnsi="Arial" w:cs="Arial"/>
        </w:rPr>
        <w:t>6011.2025/0001082-5 SGM ELIANE REGINA ALMEIDA PEREIRA DOS SANTOS</w:t>
      </w:r>
    </w:p>
    <w:p w14:paraId="7C3838A0" w14:textId="77777777" w:rsidR="008159EF" w:rsidRPr="008159EF" w:rsidRDefault="008159EF" w:rsidP="008159EF">
      <w:pPr>
        <w:rPr>
          <w:rFonts w:ascii="Arial" w:hAnsi="Arial" w:cs="Arial"/>
        </w:rPr>
      </w:pPr>
      <w:r w:rsidRPr="008159EF">
        <w:rPr>
          <w:rFonts w:ascii="Arial" w:hAnsi="Arial" w:cs="Arial"/>
        </w:rPr>
        <w:t>6024.2025/0003646-9 SMADS DANIELLA KASSIA CESAR SILVA</w:t>
      </w:r>
    </w:p>
    <w:p w14:paraId="13E139C1" w14:textId="77777777" w:rsidR="008159EF" w:rsidRPr="008159EF" w:rsidRDefault="008159EF" w:rsidP="008159EF">
      <w:pPr>
        <w:rPr>
          <w:rFonts w:ascii="Arial" w:hAnsi="Arial" w:cs="Arial"/>
        </w:rPr>
      </w:pPr>
      <w:r w:rsidRPr="008159EF">
        <w:rPr>
          <w:rFonts w:ascii="Arial" w:hAnsi="Arial" w:cs="Arial"/>
        </w:rPr>
        <w:t>6024.2025/0004432-1 SMADS DEBORAH TONETTI BOETA FAGUNDES</w:t>
      </w:r>
    </w:p>
    <w:p w14:paraId="42715CAE" w14:textId="77777777" w:rsidR="008159EF" w:rsidRPr="008159EF" w:rsidRDefault="008159EF" w:rsidP="008159EF">
      <w:pPr>
        <w:rPr>
          <w:rFonts w:ascii="Arial" w:hAnsi="Arial" w:cs="Arial"/>
        </w:rPr>
      </w:pPr>
      <w:r w:rsidRPr="008159EF">
        <w:rPr>
          <w:rFonts w:ascii="Arial" w:hAnsi="Arial" w:cs="Arial"/>
        </w:rPr>
        <w:t>6024.2025/0004556-5 SMADS MARINA HELENA NAPOLEAO DE OLIVEIRA</w:t>
      </w:r>
    </w:p>
    <w:p w14:paraId="11FD6890" w14:textId="77777777" w:rsidR="008159EF" w:rsidRPr="008159EF" w:rsidRDefault="008159EF" w:rsidP="008159EF">
      <w:pPr>
        <w:rPr>
          <w:rFonts w:ascii="Arial" w:hAnsi="Arial" w:cs="Arial"/>
        </w:rPr>
      </w:pPr>
      <w:r w:rsidRPr="008159EF">
        <w:rPr>
          <w:rFonts w:ascii="Arial" w:hAnsi="Arial" w:cs="Arial"/>
        </w:rPr>
        <w:t>6025.2025/0004590-0 SMC ALYSSON DE SOUSA CRUZ</w:t>
      </w:r>
    </w:p>
    <w:p w14:paraId="41A11EA0" w14:textId="77777777" w:rsidR="008159EF" w:rsidRPr="008159EF" w:rsidRDefault="008159EF" w:rsidP="008159EF">
      <w:pPr>
        <w:rPr>
          <w:rFonts w:ascii="Arial" w:hAnsi="Arial" w:cs="Arial"/>
        </w:rPr>
      </w:pPr>
      <w:r w:rsidRPr="008159EF">
        <w:rPr>
          <w:rFonts w:ascii="Arial" w:hAnsi="Arial" w:cs="Arial"/>
        </w:rPr>
        <w:t>6064.2025/0000265-1 SMDET SOLANGE APARECIDA DIAS</w:t>
      </w:r>
    </w:p>
    <w:p w14:paraId="5D20B072" w14:textId="77777777" w:rsidR="008159EF" w:rsidRPr="008159EF" w:rsidRDefault="008159EF" w:rsidP="008159EF">
      <w:pPr>
        <w:rPr>
          <w:rFonts w:ascii="Arial" w:hAnsi="Arial" w:cs="Arial"/>
        </w:rPr>
      </w:pPr>
      <w:r w:rsidRPr="008159EF">
        <w:rPr>
          <w:rFonts w:ascii="Arial" w:hAnsi="Arial" w:cs="Arial"/>
        </w:rPr>
        <w:t>6074.2025/0001724-6 SMDHC ANA CRISTINA DE SOUZA</w:t>
      </w:r>
    </w:p>
    <w:p w14:paraId="4A1DFAD4" w14:textId="77777777" w:rsidR="008159EF" w:rsidRPr="008159EF" w:rsidRDefault="008159EF" w:rsidP="008159EF">
      <w:pPr>
        <w:rPr>
          <w:rFonts w:ascii="Arial" w:hAnsi="Arial" w:cs="Arial"/>
        </w:rPr>
      </w:pPr>
      <w:r w:rsidRPr="008159EF">
        <w:rPr>
          <w:rFonts w:ascii="Arial" w:hAnsi="Arial" w:cs="Arial"/>
        </w:rPr>
        <w:t>6074.2025/0001726-2 SMDHC DANIELE SOUZA AKAMINE</w:t>
      </w:r>
    </w:p>
    <w:p w14:paraId="7B2C62B1" w14:textId="77777777" w:rsidR="008159EF" w:rsidRPr="008159EF" w:rsidRDefault="008159EF" w:rsidP="008159EF">
      <w:pPr>
        <w:rPr>
          <w:rFonts w:ascii="Arial" w:hAnsi="Arial" w:cs="Arial"/>
        </w:rPr>
      </w:pPr>
      <w:r w:rsidRPr="008159EF">
        <w:rPr>
          <w:rFonts w:ascii="Arial" w:hAnsi="Arial" w:cs="Arial"/>
        </w:rPr>
        <w:t>6074.2025/0002039-5 SMDHC BEATRIZ ROCHA DE OLIVEIRA</w:t>
      </w:r>
    </w:p>
    <w:p w14:paraId="70D30BAC" w14:textId="77777777" w:rsidR="008159EF" w:rsidRPr="008159EF" w:rsidRDefault="008159EF" w:rsidP="008159EF">
      <w:pPr>
        <w:rPr>
          <w:rFonts w:ascii="Arial" w:hAnsi="Arial" w:cs="Arial"/>
        </w:rPr>
      </w:pPr>
      <w:r w:rsidRPr="008159EF">
        <w:rPr>
          <w:rFonts w:ascii="Arial" w:hAnsi="Arial" w:cs="Arial"/>
        </w:rPr>
        <w:t>6074.2025/0002040-9 SMDHC ROSA MARIA DE ARAUJO</w:t>
      </w:r>
    </w:p>
    <w:p w14:paraId="6B73AA8F" w14:textId="77777777" w:rsidR="008159EF" w:rsidRPr="008159EF" w:rsidRDefault="008159EF" w:rsidP="008159EF">
      <w:pPr>
        <w:rPr>
          <w:rFonts w:ascii="Arial" w:hAnsi="Arial" w:cs="Arial"/>
        </w:rPr>
      </w:pPr>
      <w:r w:rsidRPr="008159EF">
        <w:rPr>
          <w:rFonts w:ascii="Arial" w:hAnsi="Arial" w:cs="Arial"/>
        </w:rPr>
        <w:t>6074.2025/0002155-3 SMDHC BARBARA VITORIA ABIB DE SOUZA RIBEIRO</w:t>
      </w:r>
    </w:p>
    <w:p w14:paraId="4F633180" w14:textId="77777777" w:rsidR="008159EF" w:rsidRPr="008159EF" w:rsidRDefault="008159EF" w:rsidP="008159EF">
      <w:pPr>
        <w:rPr>
          <w:rFonts w:ascii="Arial" w:hAnsi="Arial" w:cs="Arial"/>
        </w:rPr>
      </w:pPr>
      <w:r w:rsidRPr="008159EF">
        <w:rPr>
          <w:rFonts w:ascii="Arial" w:hAnsi="Arial" w:cs="Arial"/>
        </w:rPr>
        <w:t>6016.2025/0017756-5 SME MÁRCIA FARIA CRUNFLI</w:t>
      </w:r>
    </w:p>
    <w:p w14:paraId="2B6ED797" w14:textId="77777777" w:rsidR="008159EF" w:rsidRPr="008159EF" w:rsidRDefault="008159EF" w:rsidP="008159EF">
      <w:pPr>
        <w:rPr>
          <w:rFonts w:ascii="Arial" w:hAnsi="Arial" w:cs="Arial"/>
        </w:rPr>
      </w:pPr>
      <w:r w:rsidRPr="008159EF">
        <w:rPr>
          <w:rFonts w:ascii="Arial" w:hAnsi="Arial" w:cs="Arial"/>
        </w:rPr>
        <w:t>6016.2025/0019182-7 SME ANDREZA PAPARELI NERI</w:t>
      </w:r>
    </w:p>
    <w:p w14:paraId="56517866" w14:textId="77777777" w:rsidR="008159EF" w:rsidRPr="008159EF" w:rsidRDefault="008159EF" w:rsidP="008159EF">
      <w:pPr>
        <w:rPr>
          <w:rFonts w:ascii="Arial" w:hAnsi="Arial" w:cs="Arial"/>
        </w:rPr>
      </w:pPr>
      <w:r w:rsidRPr="008159EF">
        <w:rPr>
          <w:rFonts w:ascii="Arial" w:hAnsi="Arial" w:cs="Arial"/>
        </w:rPr>
        <w:t>6016.2025/0027892-2 SME ANGELA ROCHA DA LUZ DE SOUZA</w:t>
      </w:r>
    </w:p>
    <w:p w14:paraId="0E84B1E8" w14:textId="77777777" w:rsidR="008159EF" w:rsidRPr="008159EF" w:rsidRDefault="008159EF" w:rsidP="008159EF">
      <w:pPr>
        <w:rPr>
          <w:rFonts w:ascii="Arial" w:hAnsi="Arial" w:cs="Arial"/>
        </w:rPr>
      </w:pPr>
      <w:r w:rsidRPr="008159EF">
        <w:rPr>
          <w:rFonts w:ascii="Arial" w:hAnsi="Arial" w:cs="Arial"/>
        </w:rPr>
        <w:t>6016.2025/0028499-0 SME SIMONE DA SILVA</w:t>
      </w:r>
    </w:p>
    <w:p w14:paraId="13A9C463" w14:textId="77777777" w:rsidR="008159EF" w:rsidRPr="008159EF" w:rsidRDefault="008159EF" w:rsidP="008159EF">
      <w:pPr>
        <w:rPr>
          <w:rFonts w:ascii="Arial" w:hAnsi="Arial" w:cs="Arial"/>
        </w:rPr>
      </w:pPr>
      <w:r w:rsidRPr="008159EF">
        <w:rPr>
          <w:rFonts w:ascii="Arial" w:hAnsi="Arial" w:cs="Arial"/>
        </w:rPr>
        <w:t>6016.2025/0029126-0 SME TATIANE FERREIRA RIBEIRO PERANDRÉ</w:t>
      </w:r>
    </w:p>
    <w:p w14:paraId="72DFB8CB" w14:textId="77777777" w:rsidR="008159EF" w:rsidRPr="008159EF" w:rsidRDefault="008159EF" w:rsidP="008159EF">
      <w:pPr>
        <w:rPr>
          <w:rFonts w:ascii="Arial" w:hAnsi="Arial" w:cs="Arial"/>
        </w:rPr>
      </w:pPr>
      <w:r w:rsidRPr="008159EF">
        <w:rPr>
          <w:rFonts w:ascii="Arial" w:hAnsi="Arial" w:cs="Arial"/>
        </w:rPr>
        <w:t>6016.2025/0029794-3 SME JANDILMA MARIA DE SOUZA</w:t>
      </w:r>
    </w:p>
    <w:p w14:paraId="0BC131BF" w14:textId="77777777" w:rsidR="008159EF" w:rsidRPr="008159EF" w:rsidRDefault="008159EF" w:rsidP="008159EF">
      <w:pPr>
        <w:rPr>
          <w:rFonts w:ascii="Arial" w:hAnsi="Arial" w:cs="Arial"/>
        </w:rPr>
      </w:pPr>
      <w:r w:rsidRPr="008159EF">
        <w:rPr>
          <w:rFonts w:ascii="Arial" w:hAnsi="Arial" w:cs="Arial"/>
        </w:rPr>
        <w:t>6016.2025/0030856-2 SME ANDRÉ RIBEIRO VIEIRA</w:t>
      </w:r>
    </w:p>
    <w:p w14:paraId="0D9E1261" w14:textId="77777777" w:rsidR="008159EF" w:rsidRPr="008159EF" w:rsidRDefault="008159EF" w:rsidP="008159EF">
      <w:pPr>
        <w:rPr>
          <w:rFonts w:ascii="Arial" w:hAnsi="Arial" w:cs="Arial"/>
        </w:rPr>
      </w:pPr>
      <w:r w:rsidRPr="008159EF">
        <w:rPr>
          <w:rFonts w:ascii="Arial" w:hAnsi="Arial" w:cs="Arial"/>
        </w:rPr>
        <w:t>6016.2025/0031168-7 SME IRISNEIDE RODRIGUES DA SILVA</w:t>
      </w:r>
    </w:p>
    <w:p w14:paraId="0433CA3D" w14:textId="77777777" w:rsidR="008159EF" w:rsidRPr="008159EF" w:rsidRDefault="008159EF" w:rsidP="008159EF">
      <w:pPr>
        <w:rPr>
          <w:rFonts w:ascii="Arial" w:hAnsi="Arial" w:cs="Arial"/>
        </w:rPr>
      </w:pPr>
      <w:r w:rsidRPr="008159EF">
        <w:rPr>
          <w:rFonts w:ascii="Arial" w:hAnsi="Arial" w:cs="Arial"/>
        </w:rPr>
        <w:t>6016.2025/0031236-5 SME PAULO JOSÉ BARBOSA DA SILVA</w:t>
      </w:r>
    </w:p>
    <w:p w14:paraId="51E24613" w14:textId="77777777" w:rsidR="008159EF" w:rsidRPr="008159EF" w:rsidRDefault="008159EF" w:rsidP="008159EF">
      <w:pPr>
        <w:rPr>
          <w:rFonts w:ascii="Arial" w:hAnsi="Arial" w:cs="Arial"/>
        </w:rPr>
      </w:pPr>
      <w:r w:rsidRPr="008159EF">
        <w:rPr>
          <w:rFonts w:ascii="Arial" w:hAnsi="Arial" w:cs="Arial"/>
        </w:rPr>
        <w:t>6016.2025/0031266-7 SME ANTÔNIO MARCLEAN VELOSO</w:t>
      </w:r>
    </w:p>
    <w:p w14:paraId="70A71E6A" w14:textId="77777777" w:rsidR="008159EF" w:rsidRPr="008159EF" w:rsidRDefault="008159EF" w:rsidP="008159EF">
      <w:pPr>
        <w:rPr>
          <w:rFonts w:ascii="Arial" w:hAnsi="Arial" w:cs="Arial"/>
        </w:rPr>
      </w:pPr>
      <w:r w:rsidRPr="008159EF">
        <w:rPr>
          <w:rFonts w:ascii="Arial" w:hAnsi="Arial" w:cs="Arial"/>
        </w:rPr>
        <w:t>6016.2025/0031306-0 SME DÉBORA DENISE DIAS GAROFALO</w:t>
      </w:r>
    </w:p>
    <w:p w14:paraId="5646CEB4" w14:textId="77777777" w:rsidR="008159EF" w:rsidRPr="008159EF" w:rsidRDefault="008159EF" w:rsidP="008159EF">
      <w:pPr>
        <w:rPr>
          <w:rFonts w:ascii="Arial" w:hAnsi="Arial" w:cs="Arial"/>
        </w:rPr>
      </w:pPr>
      <w:r w:rsidRPr="008159EF">
        <w:rPr>
          <w:rFonts w:ascii="Arial" w:hAnsi="Arial" w:cs="Arial"/>
        </w:rPr>
        <w:lastRenderedPageBreak/>
        <w:t>6016.2025/0031315-9 SME VAGNER DA SILVA SOUSA</w:t>
      </w:r>
    </w:p>
    <w:p w14:paraId="7574B584" w14:textId="77777777" w:rsidR="008159EF" w:rsidRPr="008159EF" w:rsidRDefault="008159EF" w:rsidP="008159EF">
      <w:pPr>
        <w:rPr>
          <w:rFonts w:ascii="Arial" w:hAnsi="Arial" w:cs="Arial"/>
        </w:rPr>
      </w:pPr>
      <w:r w:rsidRPr="008159EF">
        <w:rPr>
          <w:rFonts w:ascii="Arial" w:hAnsi="Arial" w:cs="Arial"/>
        </w:rPr>
        <w:t>6016.2025/0031435-0 SME GABRIELA CURUGI CLARINDO</w:t>
      </w:r>
    </w:p>
    <w:p w14:paraId="196478E6" w14:textId="77777777" w:rsidR="008159EF" w:rsidRPr="008159EF" w:rsidRDefault="008159EF" w:rsidP="008159EF">
      <w:pPr>
        <w:rPr>
          <w:rFonts w:ascii="Arial" w:hAnsi="Arial" w:cs="Arial"/>
        </w:rPr>
      </w:pPr>
      <w:r w:rsidRPr="008159EF">
        <w:rPr>
          <w:rFonts w:ascii="Arial" w:hAnsi="Arial" w:cs="Arial"/>
        </w:rPr>
        <w:t>6016.2025/0032675-7 SME CAMILA NUNES VITOR</w:t>
      </w:r>
    </w:p>
    <w:p w14:paraId="3E7ED16B" w14:textId="77777777" w:rsidR="008159EF" w:rsidRPr="008159EF" w:rsidRDefault="008159EF" w:rsidP="008159EF">
      <w:pPr>
        <w:rPr>
          <w:rFonts w:ascii="Arial" w:hAnsi="Arial" w:cs="Arial"/>
        </w:rPr>
      </w:pPr>
      <w:r w:rsidRPr="008159EF">
        <w:rPr>
          <w:rFonts w:ascii="Arial" w:hAnsi="Arial" w:cs="Arial"/>
        </w:rPr>
        <w:t>6016.2025/0033136-0 SME ALEX AUGUSTO DONDONI VERONEZI</w:t>
      </w:r>
    </w:p>
    <w:p w14:paraId="2234C2C0" w14:textId="77777777" w:rsidR="008159EF" w:rsidRPr="008159EF" w:rsidRDefault="008159EF" w:rsidP="008159EF">
      <w:pPr>
        <w:rPr>
          <w:rFonts w:ascii="Arial" w:hAnsi="Arial" w:cs="Arial"/>
        </w:rPr>
      </w:pPr>
      <w:r w:rsidRPr="008159EF">
        <w:rPr>
          <w:rFonts w:ascii="Arial" w:hAnsi="Arial" w:cs="Arial"/>
        </w:rPr>
        <w:t>6016.2025/0031900-9 SME DANIELA OLIVEIRA SILVA</w:t>
      </w:r>
    </w:p>
    <w:p w14:paraId="5D200129" w14:textId="77777777" w:rsidR="008159EF" w:rsidRPr="008159EF" w:rsidRDefault="008159EF" w:rsidP="008159EF">
      <w:pPr>
        <w:rPr>
          <w:rFonts w:ascii="Arial" w:hAnsi="Arial" w:cs="Arial"/>
        </w:rPr>
      </w:pPr>
      <w:r w:rsidRPr="008159EF">
        <w:rPr>
          <w:rFonts w:ascii="Arial" w:hAnsi="Arial" w:cs="Arial"/>
        </w:rPr>
        <w:t>6023.2025/0000455-3 SMIT SCHALIMAR LEAL ORIOLA DA COSTA</w:t>
      </w:r>
    </w:p>
    <w:p w14:paraId="2FD971B0" w14:textId="77777777" w:rsidR="008159EF" w:rsidRPr="008159EF" w:rsidRDefault="008159EF" w:rsidP="008159EF">
      <w:pPr>
        <w:rPr>
          <w:rFonts w:ascii="Arial" w:hAnsi="Arial" w:cs="Arial"/>
        </w:rPr>
      </w:pPr>
      <w:r w:rsidRPr="008159EF">
        <w:rPr>
          <w:rFonts w:ascii="Arial" w:hAnsi="Arial" w:cs="Arial"/>
        </w:rPr>
        <w:t>6023.2025/0000613-0 SMIT ROBERT APARECIDO DOS SANTOS</w:t>
      </w:r>
    </w:p>
    <w:p w14:paraId="43EB4714" w14:textId="77777777" w:rsidR="008159EF" w:rsidRPr="008159EF" w:rsidRDefault="008159EF" w:rsidP="008159EF">
      <w:pPr>
        <w:rPr>
          <w:rFonts w:ascii="Arial" w:hAnsi="Arial" w:cs="Arial"/>
        </w:rPr>
      </w:pPr>
      <w:r w:rsidRPr="008159EF">
        <w:rPr>
          <w:rFonts w:ascii="Arial" w:hAnsi="Arial" w:cs="Arial"/>
        </w:rPr>
        <w:t>6023.2025/0000615-7 SMIT ROBERTA CARLI NOGUEIRA ZACHARI</w:t>
      </w:r>
    </w:p>
    <w:p w14:paraId="34129173" w14:textId="77777777" w:rsidR="008159EF" w:rsidRPr="008159EF" w:rsidRDefault="008159EF" w:rsidP="008159EF">
      <w:pPr>
        <w:rPr>
          <w:rFonts w:ascii="Arial" w:hAnsi="Arial" w:cs="Arial"/>
        </w:rPr>
      </w:pPr>
      <w:r w:rsidRPr="008159EF">
        <w:rPr>
          <w:rFonts w:ascii="Arial" w:hAnsi="Arial" w:cs="Arial"/>
        </w:rPr>
        <w:t>6023.2025/0000625-4 SMIT MARIANA ROCHA FERNANDES</w:t>
      </w:r>
    </w:p>
    <w:p w14:paraId="4762B1AF" w14:textId="77777777" w:rsidR="008159EF" w:rsidRPr="008159EF" w:rsidRDefault="008159EF" w:rsidP="008159EF">
      <w:pPr>
        <w:rPr>
          <w:rFonts w:ascii="Arial" w:hAnsi="Arial" w:cs="Arial"/>
        </w:rPr>
      </w:pPr>
      <w:r w:rsidRPr="008159EF">
        <w:rPr>
          <w:rFonts w:ascii="Arial" w:hAnsi="Arial" w:cs="Arial"/>
        </w:rPr>
        <w:t>6023.2025/0000636-0 SMIT LEANDRO ORIOLA DA COSTA</w:t>
      </w:r>
    </w:p>
    <w:p w14:paraId="3047564D" w14:textId="77777777" w:rsidR="008159EF" w:rsidRPr="008159EF" w:rsidRDefault="008159EF" w:rsidP="008159EF">
      <w:pPr>
        <w:rPr>
          <w:rFonts w:ascii="Arial" w:hAnsi="Arial" w:cs="Arial"/>
        </w:rPr>
      </w:pPr>
      <w:r w:rsidRPr="008159EF">
        <w:rPr>
          <w:rFonts w:ascii="Arial" w:hAnsi="Arial" w:cs="Arial"/>
        </w:rPr>
        <w:t>6023.2025/0000637-8 SMIT CARLA LOIS LOPES DE ALMEIDA</w:t>
      </w:r>
    </w:p>
    <w:p w14:paraId="3BC685A4" w14:textId="77777777" w:rsidR="008159EF" w:rsidRPr="008159EF" w:rsidRDefault="008159EF" w:rsidP="008159EF">
      <w:pPr>
        <w:rPr>
          <w:rFonts w:ascii="Arial" w:hAnsi="Arial" w:cs="Arial"/>
        </w:rPr>
      </w:pPr>
      <w:r w:rsidRPr="008159EF">
        <w:rPr>
          <w:rFonts w:ascii="Arial" w:hAnsi="Arial" w:cs="Arial"/>
        </w:rPr>
        <w:t>6023.2025/0000656-4 SMIT LIVYA DE CARVALHO AUGUSTO</w:t>
      </w:r>
    </w:p>
    <w:p w14:paraId="4A01AADC" w14:textId="77777777" w:rsidR="008159EF" w:rsidRPr="008159EF" w:rsidRDefault="008159EF" w:rsidP="008159EF">
      <w:pPr>
        <w:rPr>
          <w:rFonts w:ascii="Arial" w:hAnsi="Arial" w:cs="Arial"/>
        </w:rPr>
      </w:pPr>
      <w:r w:rsidRPr="008159EF">
        <w:rPr>
          <w:rFonts w:ascii="Arial" w:hAnsi="Arial" w:cs="Arial"/>
        </w:rPr>
        <w:t>6023.2025/0000657-2 SMIT JESSICA DE SOUZA BISPO LIMA</w:t>
      </w:r>
    </w:p>
    <w:p w14:paraId="3D04A24C" w14:textId="77777777" w:rsidR="008159EF" w:rsidRPr="008159EF" w:rsidRDefault="008159EF" w:rsidP="008159EF">
      <w:pPr>
        <w:rPr>
          <w:rFonts w:ascii="Arial" w:hAnsi="Arial" w:cs="Arial"/>
        </w:rPr>
      </w:pPr>
      <w:r w:rsidRPr="008159EF">
        <w:rPr>
          <w:rFonts w:ascii="Arial" w:hAnsi="Arial" w:cs="Arial"/>
        </w:rPr>
        <w:t>6011.2025/0001134-1 SMJ RODRIGO MACARIO GOMES</w:t>
      </w:r>
    </w:p>
    <w:p w14:paraId="75D3186B" w14:textId="77777777" w:rsidR="008159EF" w:rsidRPr="008159EF" w:rsidRDefault="008159EF" w:rsidP="008159EF">
      <w:pPr>
        <w:rPr>
          <w:rFonts w:ascii="Arial" w:hAnsi="Arial" w:cs="Arial"/>
        </w:rPr>
      </w:pPr>
      <w:r w:rsidRPr="008159EF">
        <w:rPr>
          <w:rFonts w:ascii="Arial" w:hAnsi="Arial" w:cs="Arial"/>
        </w:rPr>
        <w:t>6065.2025/0000215-0 SMPED CARINA CARDOSO DOS SANTOS</w:t>
      </w:r>
    </w:p>
    <w:p w14:paraId="3E5CC6C5" w14:textId="77777777" w:rsidR="008159EF" w:rsidRPr="008159EF" w:rsidRDefault="008159EF" w:rsidP="008159EF">
      <w:pPr>
        <w:rPr>
          <w:rFonts w:ascii="Arial" w:hAnsi="Arial" w:cs="Arial"/>
        </w:rPr>
      </w:pPr>
      <w:r w:rsidRPr="008159EF">
        <w:rPr>
          <w:rFonts w:ascii="Arial" w:hAnsi="Arial" w:cs="Arial"/>
        </w:rPr>
        <w:t>6065.2025/0000239-8 SMPED YGOR VITOR DE MENEZES</w:t>
      </w:r>
    </w:p>
    <w:p w14:paraId="08423DD3" w14:textId="77777777" w:rsidR="008159EF" w:rsidRPr="008159EF" w:rsidRDefault="008159EF" w:rsidP="008159EF">
      <w:pPr>
        <w:rPr>
          <w:rFonts w:ascii="Arial" w:hAnsi="Arial" w:cs="Arial"/>
        </w:rPr>
      </w:pPr>
      <w:r w:rsidRPr="008159EF">
        <w:rPr>
          <w:rFonts w:ascii="Arial" w:hAnsi="Arial" w:cs="Arial"/>
        </w:rPr>
        <w:t>6073.2025/0000154-9 SMRI VERA RAQUEL ABURESI SALVADORI</w:t>
      </w:r>
    </w:p>
    <w:p w14:paraId="704A7B5A" w14:textId="77777777" w:rsidR="008159EF" w:rsidRPr="008159EF" w:rsidRDefault="008159EF" w:rsidP="008159EF">
      <w:pPr>
        <w:rPr>
          <w:rFonts w:ascii="Arial" w:hAnsi="Arial" w:cs="Arial"/>
        </w:rPr>
      </w:pPr>
      <w:r w:rsidRPr="008159EF">
        <w:rPr>
          <w:rFonts w:ascii="Arial" w:hAnsi="Arial" w:cs="Arial"/>
        </w:rPr>
        <w:t>6018.2025/0015455-8 SMS MADALENA APARECIDA DE MELLO</w:t>
      </w:r>
    </w:p>
    <w:p w14:paraId="746B1245" w14:textId="77777777" w:rsidR="008159EF" w:rsidRPr="008159EF" w:rsidRDefault="008159EF" w:rsidP="008159EF">
      <w:pPr>
        <w:rPr>
          <w:rFonts w:ascii="Arial" w:hAnsi="Arial" w:cs="Arial"/>
        </w:rPr>
      </w:pPr>
      <w:r w:rsidRPr="008159EF">
        <w:rPr>
          <w:rFonts w:ascii="Arial" w:hAnsi="Arial" w:cs="Arial"/>
        </w:rPr>
        <w:t>6018.2025/0022478-5 SMS RENATA FERREIRA DE CALDAS</w:t>
      </w:r>
    </w:p>
    <w:p w14:paraId="4AA8D488" w14:textId="77777777" w:rsidR="008159EF" w:rsidRPr="008159EF" w:rsidRDefault="008159EF" w:rsidP="008159EF">
      <w:pPr>
        <w:rPr>
          <w:rFonts w:ascii="Arial" w:hAnsi="Arial" w:cs="Arial"/>
        </w:rPr>
      </w:pPr>
      <w:r w:rsidRPr="008159EF">
        <w:rPr>
          <w:rFonts w:ascii="Arial" w:hAnsi="Arial" w:cs="Arial"/>
        </w:rPr>
        <w:t>6018.2025/0022495-5 SMS ALETUZA NUNES</w:t>
      </w:r>
    </w:p>
    <w:p w14:paraId="49EE3BCC" w14:textId="77777777" w:rsidR="008159EF" w:rsidRPr="008159EF" w:rsidRDefault="008159EF" w:rsidP="008159EF">
      <w:pPr>
        <w:rPr>
          <w:rFonts w:ascii="Arial" w:hAnsi="Arial" w:cs="Arial"/>
        </w:rPr>
      </w:pPr>
      <w:r w:rsidRPr="008159EF">
        <w:rPr>
          <w:rFonts w:ascii="Arial" w:hAnsi="Arial" w:cs="Arial"/>
        </w:rPr>
        <w:t>6018.2025/0023511-6 SMS ALEXANDRE MENDES BATISTA</w:t>
      </w:r>
    </w:p>
    <w:p w14:paraId="5378EB82" w14:textId="77777777" w:rsidR="008159EF" w:rsidRPr="008159EF" w:rsidRDefault="008159EF" w:rsidP="008159EF">
      <w:pPr>
        <w:rPr>
          <w:rFonts w:ascii="Arial" w:hAnsi="Arial" w:cs="Arial"/>
        </w:rPr>
      </w:pPr>
      <w:r w:rsidRPr="008159EF">
        <w:rPr>
          <w:rFonts w:ascii="Arial" w:hAnsi="Arial" w:cs="Arial"/>
        </w:rPr>
        <w:t>6018.2025/0023727-5 SMS DANILO RICARDO ALOTA</w:t>
      </w:r>
    </w:p>
    <w:p w14:paraId="60EFB15E" w14:textId="77777777" w:rsidR="008159EF" w:rsidRPr="008159EF" w:rsidRDefault="008159EF" w:rsidP="008159EF">
      <w:pPr>
        <w:rPr>
          <w:rFonts w:ascii="Arial" w:hAnsi="Arial" w:cs="Arial"/>
        </w:rPr>
      </w:pPr>
      <w:r w:rsidRPr="008159EF">
        <w:rPr>
          <w:rFonts w:ascii="Arial" w:hAnsi="Arial" w:cs="Arial"/>
        </w:rPr>
        <w:t>6018.2025/0024838-2 SMS DANIELLE VEDOVELLO DE JESUS</w:t>
      </w:r>
    </w:p>
    <w:p w14:paraId="66744680" w14:textId="77777777" w:rsidR="008159EF" w:rsidRPr="008159EF" w:rsidRDefault="008159EF" w:rsidP="008159EF">
      <w:pPr>
        <w:rPr>
          <w:rFonts w:ascii="Arial" w:hAnsi="Arial" w:cs="Arial"/>
        </w:rPr>
      </w:pPr>
      <w:r w:rsidRPr="008159EF">
        <w:rPr>
          <w:rFonts w:ascii="Arial" w:hAnsi="Arial" w:cs="Arial"/>
        </w:rPr>
        <w:t>6018.2025/0025223-1 SMS CLEBER BERNARDELLO</w:t>
      </w:r>
    </w:p>
    <w:p w14:paraId="15C19729" w14:textId="77777777" w:rsidR="008159EF" w:rsidRPr="008159EF" w:rsidRDefault="008159EF" w:rsidP="008159EF">
      <w:pPr>
        <w:rPr>
          <w:rFonts w:ascii="Arial" w:hAnsi="Arial" w:cs="Arial"/>
        </w:rPr>
      </w:pPr>
      <w:r w:rsidRPr="008159EF">
        <w:rPr>
          <w:rFonts w:ascii="Arial" w:hAnsi="Arial" w:cs="Arial"/>
        </w:rPr>
        <w:t>6018.2025/0025228-2 SMS ANA MARIA DA SILVA MARTINS</w:t>
      </w:r>
    </w:p>
    <w:p w14:paraId="3ED0C0A2" w14:textId="77777777" w:rsidR="008159EF" w:rsidRPr="008159EF" w:rsidRDefault="008159EF" w:rsidP="008159EF">
      <w:pPr>
        <w:rPr>
          <w:rFonts w:ascii="Arial" w:hAnsi="Arial" w:cs="Arial"/>
        </w:rPr>
      </w:pPr>
      <w:r w:rsidRPr="008159EF">
        <w:rPr>
          <w:rFonts w:ascii="Arial" w:hAnsi="Arial" w:cs="Arial"/>
        </w:rPr>
        <w:t>6018.2025/0025400-5 SMS HAVILEY OLIVEIRA MARTINS</w:t>
      </w:r>
    </w:p>
    <w:p w14:paraId="697ADE4A" w14:textId="77777777" w:rsidR="008159EF" w:rsidRPr="008159EF" w:rsidRDefault="008159EF" w:rsidP="008159EF">
      <w:pPr>
        <w:rPr>
          <w:rFonts w:ascii="Arial" w:hAnsi="Arial" w:cs="Arial"/>
        </w:rPr>
      </w:pPr>
      <w:r w:rsidRPr="008159EF">
        <w:rPr>
          <w:rFonts w:ascii="Arial" w:hAnsi="Arial" w:cs="Arial"/>
        </w:rPr>
        <w:t>6018.2025/0025408-0 SMS FLAVIO SARNO</w:t>
      </w:r>
    </w:p>
    <w:p w14:paraId="29AEBC1D" w14:textId="77777777" w:rsidR="008159EF" w:rsidRPr="008159EF" w:rsidRDefault="008159EF" w:rsidP="008159EF">
      <w:pPr>
        <w:rPr>
          <w:rFonts w:ascii="Arial" w:hAnsi="Arial" w:cs="Arial"/>
        </w:rPr>
      </w:pPr>
      <w:r w:rsidRPr="008159EF">
        <w:rPr>
          <w:rFonts w:ascii="Arial" w:hAnsi="Arial" w:cs="Arial"/>
        </w:rPr>
        <w:t>6018.2025/0026090-0 SMS ROBSON PIAGENTINI</w:t>
      </w:r>
    </w:p>
    <w:p w14:paraId="2F736859" w14:textId="77777777" w:rsidR="008159EF" w:rsidRPr="008159EF" w:rsidRDefault="008159EF" w:rsidP="008159EF">
      <w:pPr>
        <w:rPr>
          <w:rFonts w:ascii="Arial" w:hAnsi="Arial" w:cs="Arial"/>
        </w:rPr>
      </w:pPr>
      <w:r w:rsidRPr="008159EF">
        <w:rPr>
          <w:rFonts w:ascii="Arial" w:hAnsi="Arial" w:cs="Arial"/>
        </w:rPr>
        <w:t>6018.2025/0026234-2 SMS CRISTINA HARUMI TOZAKI OSHIMA</w:t>
      </w:r>
    </w:p>
    <w:p w14:paraId="7976E091" w14:textId="77777777" w:rsidR="008159EF" w:rsidRPr="008159EF" w:rsidRDefault="008159EF" w:rsidP="008159EF">
      <w:pPr>
        <w:rPr>
          <w:rFonts w:ascii="Arial" w:hAnsi="Arial" w:cs="Arial"/>
        </w:rPr>
      </w:pPr>
      <w:r w:rsidRPr="008159EF">
        <w:rPr>
          <w:rFonts w:ascii="Arial" w:hAnsi="Arial" w:cs="Arial"/>
        </w:rPr>
        <w:lastRenderedPageBreak/>
        <w:t>6018.2025/0026825-1 SMS RAPHAELA KARLA DE TOLEDO SOLHA</w:t>
      </w:r>
    </w:p>
    <w:p w14:paraId="60920A64" w14:textId="77777777" w:rsidR="008159EF" w:rsidRPr="008159EF" w:rsidRDefault="008159EF" w:rsidP="008159EF">
      <w:pPr>
        <w:rPr>
          <w:rFonts w:ascii="Arial" w:hAnsi="Arial" w:cs="Arial"/>
        </w:rPr>
      </w:pPr>
      <w:r w:rsidRPr="008159EF">
        <w:rPr>
          <w:rFonts w:ascii="Arial" w:hAnsi="Arial" w:cs="Arial"/>
        </w:rPr>
        <w:t>6110.2025/0002295-3 SMS ERICA MAYUMI MATSUBARA</w:t>
      </w:r>
    </w:p>
    <w:p w14:paraId="5DA597EF" w14:textId="77777777" w:rsidR="008159EF" w:rsidRPr="008159EF" w:rsidRDefault="008159EF" w:rsidP="008159EF">
      <w:pPr>
        <w:rPr>
          <w:rFonts w:ascii="Arial" w:hAnsi="Arial" w:cs="Arial"/>
        </w:rPr>
      </w:pPr>
      <w:r w:rsidRPr="008159EF">
        <w:rPr>
          <w:rFonts w:ascii="Arial" w:hAnsi="Arial" w:cs="Arial"/>
        </w:rPr>
        <w:t>6031.2025/0001220-7 SMSUB REGINALDA DOS SANTOS CAJA</w:t>
      </w:r>
    </w:p>
    <w:p w14:paraId="34C2A476" w14:textId="77777777" w:rsidR="008159EF" w:rsidRPr="008159EF" w:rsidRDefault="008159EF" w:rsidP="008159EF">
      <w:pPr>
        <w:rPr>
          <w:rFonts w:ascii="Arial" w:hAnsi="Arial" w:cs="Arial"/>
        </w:rPr>
      </w:pPr>
      <w:r w:rsidRPr="008159EF">
        <w:rPr>
          <w:rFonts w:ascii="Arial" w:hAnsi="Arial" w:cs="Arial"/>
        </w:rPr>
        <w:t>6031.2025/0001329-7 SMSUB REINALDO OLIVEIRA PATUSSI LIMA</w:t>
      </w:r>
    </w:p>
    <w:p w14:paraId="2A2C0747" w14:textId="77777777" w:rsidR="008159EF" w:rsidRPr="008159EF" w:rsidRDefault="008159EF" w:rsidP="008159EF">
      <w:pPr>
        <w:rPr>
          <w:rFonts w:ascii="Arial" w:hAnsi="Arial" w:cs="Arial"/>
        </w:rPr>
      </w:pPr>
      <w:r w:rsidRPr="008159EF">
        <w:rPr>
          <w:rFonts w:ascii="Arial" w:hAnsi="Arial" w:cs="Arial"/>
        </w:rPr>
        <w:t>6032.2025/0000938-4 SMSUB MOACIR FRANCISCO SILVA JUNIOR</w:t>
      </w:r>
    </w:p>
    <w:p w14:paraId="76200269" w14:textId="77777777" w:rsidR="008159EF" w:rsidRPr="008159EF" w:rsidRDefault="008159EF" w:rsidP="008159EF">
      <w:pPr>
        <w:rPr>
          <w:rFonts w:ascii="Arial" w:hAnsi="Arial" w:cs="Arial"/>
        </w:rPr>
      </w:pPr>
      <w:r w:rsidRPr="008159EF">
        <w:rPr>
          <w:rFonts w:ascii="Arial" w:hAnsi="Arial" w:cs="Arial"/>
        </w:rPr>
        <w:t>6036.2025/0000381-7 SMSUB DUARTE JOSE LEITE DE ANDRADE</w:t>
      </w:r>
    </w:p>
    <w:p w14:paraId="45096B42" w14:textId="77777777" w:rsidR="008159EF" w:rsidRPr="008159EF" w:rsidRDefault="008159EF" w:rsidP="008159EF">
      <w:pPr>
        <w:rPr>
          <w:rFonts w:ascii="Arial" w:hAnsi="Arial" w:cs="Arial"/>
        </w:rPr>
      </w:pPr>
      <w:r w:rsidRPr="008159EF">
        <w:rPr>
          <w:rFonts w:ascii="Arial" w:hAnsi="Arial" w:cs="Arial"/>
        </w:rPr>
        <w:t>6042.2025/0000345-3 SMSUB CHAENE DOS SANTOS PEREIRA EUFRAZIO</w:t>
      </w:r>
    </w:p>
    <w:p w14:paraId="15649939" w14:textId="77777777" w:rsidR="008159EF" w:rsidRPr="008159EF" w:rsidRDefault="008159EF" w:rsidP="008159EF">
      <w:pPr>
        <w:rPr>
          <w:rFonts w:ascii="Arial" w:hAnsi="Arial" w:cs="Arial"/>
        </w:rPr>
      </w:pPr>
      <w:r w:rsidRPr="008159EF">
        <w:rPr>
          <w:rFonts w:ascii="Arial" w:hAnsi="Arial" w:cs="Arial"/>
        </w:rPr>
        <w:t>6042.2025/0000862-5 SMSUB LEANDRO NERY DE FREITAS</w:t>
      </w:r>
    </w:p>
    <w:p w14:paraId="4F56D5CE" w14:textId="77777777" w:rsidR="008159EF" w:rsidRPr="008159EF" w:rsidRDefault="008159EF" w:rsidP="008159EF">
      <w:pPr>
        <w:rPr>
          <w:rFonts w:ascii="Arial" w:hAnsi="Arial" w:cs="Arial"/>
        </w:rPr>
      </w:pPr>
      <w:r w:rsidRPr="008159EF">
        <w:rPr>
          <w:rFonts w:ascii="Arial" w:hAnsi="Arial" w:cs="Arial"/>
        </w:rPr>
        <w:t>6044.2025/0001987-3 SMSUB LUCIANO FELIPE DE OLIVEIRA</w:t>
      </w:r>
    </w:p>
    <w:p w14:paraId="51551F38" w14:textId="77777777" w:rsidR="008159EF" w:rsidRPr="008159EF" w:rsidRDefault="008159EF" w:rsidP="008159EF">
      <w:pPr>
        <w:rPr>
          <w:rFonts w:ascii="Arial" w:hAnsi="Arial" w:cs="Arial"/>
        </w:rPr>
      </w:pPr>
      <w:r w:rsidRPr="008159EF">
        <w:rPr>
          <w:rFonts w:ascii="Arial" w:hAnsi="Arial" w:cs="Arial"/>
        </w:rPr>
        <w:t>6045.2025/0000685-8 SMSUB ALEXANDRE AUGUSTO DA SILVA</w:t>
      </w:r>
    </w:p>
    <w:p w14:paraId="499B89F3" w14:textId="77777777" w:rsidR="008159EF" w:rsidRPr="008159EF" w:rsidRDefault="008159EF" w:rsidP="008159EF">
      <w:pPr>
        <w:rPr>
          <w:rFonts w:ascii="Arial" w:hAnsi="Arial" w:cs="Arial"/>
        </w:rPr>
      </w:pPr>
      <w:r w:rsidRPr="008159EF">
        <w:rPr>
          <w:rFonts w:ascii="Arial" w:hAnsi="Arial" w:cs="Arial"/>
        </w:rPr>
        <w:t>6045.2025/0000687-4 SMSUB ANTONIO CARLOS GANEM</w:t>
      </w:r>
    </w:p>
    <w:p w14:paraId="6F080A9D" w14:textId="77777777" w:rsidR="008159EF" w:rsidRPr="008159EF" w:rsidRDefault="008159EF" w:rsidP="008159EF">
      <w:pPr>
        <w:rPr>
          <w:rFonts w:ascii="Arial" w:hAnsi="Arial" w:cs="Arial"/>
        </w:rPr>
      </w:pPr>
      <w:r w:rsidRPr="008159EF">
        <w:rPr>
          <w:rFonts w:ascii="Arial" w:hAnsi="Arial" w:cs="Arial"/>
        </w:rPr>
        <w:t>6048.2025/0001376-1 SMSUB SANDRO MARTINS SATURNINO</w:t>
      </w:r>
    </w:p>
    <w:p w14:paraId="228C12FC" w14:textId="77777777" w:rsidR="008159EF" w:rsidRPr="008159EF" w:rsidRDefault="008159EF" w:rsidP="008159EF">
      <w:pPr>
        <w:rPr>
          <w:rFonts w:ascii="Arial" w:hAnsi="Arial" w:cs="Arial"/>
        </w:rPr>
      </w:pPr>
      <w:r w:rsidRPr="008159EF">
        <w:rPr>
          <w:rFonts w:ascii="Arial" w:hAnsi="Arial" w:cs="Arial"/>
        </w:rPr>
        <w:t>6050.2025/0005022-6 SMSUB SIMONE MACHADO LOPES GONSALVES</w:t>
      </w:r>
    </w:p>
    <w:p w14:paraId="72C12164" w14:textId="77777777" w:rsidR="008159EF" w:rsidRPr="008159EF" w:rsidRDefault="008159EF" w:rsidP="008159EF">
      <w:pPr>
        <w:rPr>
          <w:rFonts w:ascii="Arial" w:hAnsi="Arial" w:cs="Arial"/>
        </w:rPr>
      </w:pPr>
      <w:r w:rsidRPr="008159EF">
        <w:rPr>
          <w:rFonts w:ascii="Arial" w:hAnsi="Arial" w:cs="Arial"/>
        </w:rPr>
        <w:t>6054.2025/0000644-0 SMSUB VERA LUCIA ALVES DIAS</w:t>
      </w:r>
    </w:p>
    <w:p w14:paraId="762ADCFB" w14:textId="77777777" w:rsidR="008159EF" w:rsidRPr="008159EF" w:rsidRDefault="008159EF" w:rsidP="008159EF">
      <w:pPr>
        <w:rPr>
          <w:rFonts w:ascii="Arial" w:hAnsi="Arial" w:cs="Arial"/>
        </w:rPr>
      </w:pPr>
      <w:r w:rsidRPr="008159EF">
        <w:rPr>
          <w:rFonts w:ascii="Arial" w:hAnsi="Arial" w:cs="Arial"/>
        </w:rPr>
        <w:t>6055.2025/0000454-0 SMSUB MARIA DA PAZ NETA</w:t>
      </w:r>
    </w:p>
    <w:p w14:paraId="656C7980" w14:textId="77777777" w:rsidR="008159EF" w:rsidRPr="008159EF" w:rsidRDefault="008159EF" w:rsidP="008159EF">
      <w:pPr>
        <w:rPr>
          <w:rFonts w:ascii="Arial" w:hAnsi="Arial" w:cs="Arial"/>
        </w:rPr>
      </w:pPr>
      <w:r w:rsidRPr="008159EF">
        <w:rPr>
          <w:rFonts w:ascii="Arial" w:hAnsi="Arial" w:cs="Arial"/>
        </w:rPr>
        <w:t>6020.2025/0017621-8 SMT RICARDO LUIZ HIDALGO PEREIRA DA COSTA</w:t>
      </w:r>
    </w:p>
    <w:p w14:paraId="0D7E0822" w14:textId="77777777" w:rsidR="008159EF" w:rsidRPr="008159EF" w:rsidRDefault="008159EF" w:rsidP="008159EF">
      <w:pPr>
        <w:rPr>
          <w:rFonts w:ascii="Arial" w:hAnsi="Arial" w:cs="Arial"/>
        </w:rPr>
      </w:pPr>
      <w:r w:rsidRPr="008159EF">
        <w:rPr>
          <w:rFonts w:ascii="Arial" w:hAnsi="Arial" w:cs="Arial"/>
        </w:rPr>
        <w:t>6020.2025/0017648-0 SMT MAISA APARECIDA ISABEL MARTINS DE AQUINO</w:t>
      </w:r>
    </w:p>
    <w:p w14:paraId="370AB1A8" w14:textId="77777777" w:rsidR="008159EF" w:rsidRPr="008159EF" w:rsidRDefault="008159EF" w:rsidP="008159EF">
      <w:pPr>
        <w:rPr>
          <w:rFonts w:ascii="Arial" w:hAnsi="Arial" w:cs="Arial"/>
        </w:rPr>
      </w:pPr>
      <w:r w:rsidRPr="008159EF">
        <w:rPr>
          <w:rFonts w:ascii="Arial" w:hAnsi="Arial" w:cs="Arial"/>
        </w:rPr>
        <w:t>6076.2025/0000134-0 SMTUR FABIO CICERO DA SILVA</w:t>
      </w:r>
    </w:p>
    <w:p w14:paraId="304E4170" w14:textId="77777777" w:rsidR="008159EF" w:rsidRPr="008159EF" w:rsidRDefault="008159EF" w:rsidP="008159EF">
      <w:pPr>
        <w:rPr>
          <w:rFonts w:ascii="Arial" w:hAnsi="Arial" w:cs="Arial"/>
        </w:rPr>
      </w:pPr>
      <w:r w:rsidRPr="008159EF">
        <w:rPr>
          <w:rFonts w:ascii="Arial" w:hAnsi="Arial" w:cs="Arial"/>
        </w:rPr>
        <w:t>6076.2025/0000160-0 SMTUR JOÃO GABRIEL BERNARDES DA SILVA</w:t>
      </w:r>
    </w:p>
    <w:p w14:paraId="4531437F" w14:textId="77777777" w:rsidR="008159EF" w:rsidRPr="008159EF" w:rsidRDefault="008159EF" w:rsidP="008159EF">
      <w:pPr>
        <w:rPr>
          <w:rFonts w:ascii="Arial" w:hAnsi="Arial" w:cs="Arial"/>
        </w:rPr>
      </w:pPr>
      <w:r w:rsidRPr="008159EF">
        <w:rPr>
          <w:rFonts w:ascii="Arial" w:hAnsi="Arial" w:cs="Arial"/>
        </w:rPr>
        <w:t>6068.2025/0002152-6 SMUL LAIS FERNANDES FARIAS</w:t>
      </w:r>
    </w:p>
    <w:p w14:paraId="0DF748DD" w14:textId="77777777" w:rsidR="008159EF" w:rsidRPr="008159EF" w:rsidRDefault="008159EF" w:rsidP="008159EF">
      <w:pPr>
        <w:rPr>
          <w:rFonts w:ascii="Arial" w:hAnsi="Arial" w:cs="Arial"/>
        </w:rPr>
      </w:pPr>
      <w:r w:rsidRPr="008159EF">
        <w:rPr>
          <w:rFonts w:ascii="Arial" w:hAnsi="Arial" w:cs="Arial"/>
        </w:rPr>
        <w:t>6027.2025/0005830-2 SVMA DENER LUAN MORAES DE JESUS</w:t>
      </w:r>
    </w:p>
    <w:p w14:paraId="62B30513" w14:textId="77777777" w:rsidR="008159EF" w:rsidRPr="008159EF" w:rsidRDefault="008159EF" w:rsidP="008159EF">
      <w:pPr>
        <w:rPr>
          <w:rFonts w:ascii="Arial" w:hAnsi="Arial" w:cs="Arial"/>
        </w:rPr>
      </w:pPr>
      <w:r w:rsidRPr="008159EF">
        <w:rPr>
          <w:rFonts w:ascii="Arial" w:hAnsi="Arial" w:cs="Arial"/>
        </w:rPr>
        <w:t>6027.2025/0005918-0 SVMA RAPHAEL PEREIRA FERREIRA</w:t>
      </w:r>
    </w:p>
    <w:p w14:paraId="08D68BFD" w14:textId="77777777" w:rsidR="008159EF" w:rsidRPr="008159EF" w:rsidRDefault="008159EF" w:rsidP="008159EF">
      <w:pPr>
        <w:rPr>
          <w:rFonts w:ascii="Arial" w:hAnsi="Arial" w:cs="Arial"/>
        </w:rPr>
      </w:pPr>
      <w:r w:rsidRPr="008159EF">
        <w:rPr>
          <w:rFonts w:ascii="Arial" w:hAnsi="Arial" w:cs="Arial"/>
        </w:rPr>
        <w:t>6027.2025/0005920-1 SVMA MAURICEIA DAMARES LOPES CHAVES</w:t>
      </w:r>
    </w:p>
    <w:p w14:paraId="29C51379" w14:textId="77777777" w:rsidR="008159EF" w:rsidRPr="008159EF" w:rsidRDefault="008159EF" w:rsidP="008159EF">
      <w:pPr>
        <w:rPr>
          <w:rFonts w:ascii="Arial" w:hAnsi="Arial" w:cs="Arial"/>
        </w:rPr>
      </w:pPr>
      <w:r w:rsidRPr="008159EF">
        <w:rPr>
          <w:rFonts w:ascii="Arial" w:hAnsi="Arial" w:cs="Arial"/>
        </w:rPr>
        <w:t>PROCESSO SEI SECRETARIA NOME</w:t>
      </w:r>
    </w:p>
    <w:p w14:paraId="0888C308" w14:textId="77777777" w:rsidR="008159EF" w:rsidRPr="008159EF" w:rsidRDefault="008159EF" w:rsidP="008159EF">
      <w:pPr>
        <w:rPr>
          <w:rFonts w:ascii="Arial" w:hAnsi="Arial" w:cs="Arial"/>
        </w:rPr>
      </w:pPr>
      <w:r w:rsidRPr="008159EF">
        <w:rPr>
          <w:rFonts w:ascii="Arial" w:hAnsi="Arial" w:cs="Arial"/>
        </w:rPr>
        <w:t>2. As propostas de nomeações/designações formalizadas pelas diversas entidades da Administração Pública Indireta foram apreciadas e obtiveram manifestação favorável ao</w:t>
      </w:r>
    </w:p>
    <w:p w14:paraId="01AEB49F" w14:textId="77777777" w:rsidR="008159EF" w:rsidRPr="008159EF" w:rsidRDefault="008159EF" w:rsidP="008159EF">
      <w:pPr>
        <w:rPr>
          <w:rFonts w:ascii="Arial" w:hAnsi="Arial" w:cs="Arial"/>
        </w:rPr>
      </w:pPr>
      <w:r w:rsidRPr="008159EF">
        <w:rPr>
          <w:rFonts w:ascii="Arial" w:hAnsi="Arial" w:cs="Arial"/>
        </w:rPr>
        <w:t>prosseguimento, uma vez examinadas as declarações apresentadas em atendimento ao Decreto n° 50.898/2009, com vistas a evitar situações que possam contrariar o</w:t>
      </w:r>
    </w:p>
    <w:p w14:paraId="2653D968" w14:textId="77777777" w:rsidR="008159EF" w:rsidRPr="008159EF" w:rsidRDefault="008159EF" w:rsidP="008159EF">
      <w:pPr>
        <w:rPr>
          <w:rFonts w:ascii="Arial" w:hAnsi="Arial" w:cs="Arial"/>
        </w:rPr>
      </w:pPr>
      <w:r w:rsidRPr="008159EF">
        <w:rPr>
          <w:rFonts w:ascii="Arial" w:hAnsi="Arial" w:cs="Arial"/>
        </w:rPr>
        <w:lastRenderedPageBreak/>
        <w:t>disposto da Súmula 13 do Supremo Tribunal Federal, bem como à Lei Municipal nº 17.910/2023 e ao Decreto Municipal nº 53.177/2012:</w:t>
      </w:r>
    </w:p>
    <w:p w14:paraId="79C8339C" w14:textId="77777777" w:rsidR="008159EF" w:rsidRPr="008159EF" w:rsidRDefault="008159EF" w:rsidP="008159EF">
      <w:pPr>
        <w:rPr>
          <w:rFonts w:ascii="Arial" w:hAnsi="Arial" w:cs="Arial"/>
        </w:rPr>
      </w:pPr>
      <w:r w:rsidRPr="008159EF">
        <w:rPr>
          <w:rFonts w:ascii="Arial" w:hAnsi="Arial" w:cs="Arial"/>
        </w:rPr>
        <w:t>PROCESSO SEI ENTIDADE NOME</w:t>
      </w:r>
    </w:p>
    <w:p w14:paraId="1070EDCC" w14:textId="77777777" w:rsidR="008159EF" w:rsidRPr="008159EF" w:rsidRDefault="008159EF" w:rsidP="008159EF">
      <w:pPr>
        <w:rPr>
          <w:rFonts w:ascii="Arial" w:hAnsi="Arial" w:cs="Arial"/>
        </w:rPr>
      </w:pPr>
      <w:r w:rsidRPr="008159EF">
        <w:rPr>
          <w:rFonts w:ascii="Arial" w:hAnsi="Arial" w:cs="Arial"/>
        </w:rPr>
        <w:t>7610.2025/0000896-0 COHAB SIMONE MONTEIRO DA SILVA</w:t>
      </w:r>
    </w:p>
    <w:p w14:paraId="575F63FB" w14:textId="77777777" w:rsidR="008159EF" w:rsidRPr="008159EF" w:rsidRDefault="008159EF" w:rsidP="008159EF">
      <w:pPr>
        <w:rPr>
          <w:rFonts w:ascii="Arial" w:hAnsi="Arial" w:cs="Arial"/>
        </w:rPr>
      </w:pPr>
      <w:r w:rsidRPr="008159EF">
        <w:rPr>
          <w:rFonts w:ascii="Arial" w:hAnsi="Arial" w:cs="Arial"/>
        </w:rPr>
        <w:t>6210.2025/0002234-5 HSPM CAIO CESAR CITATINI DE CAMPOS</w:t>
      </w:r>
    </w:p>
    <w:p w14:paraId="018B68DB" w14:textId="77777777" w:rsidR="008159EF" w:rsidRPr="008159EF" w:rsidRDefault="008159EF" w:rsidP="008159EF">
      <w:pPr>
        <w:rPr>
          <w:rFonts w:ascii="Arial" w:hAnsi="Arial" w:cs="Arial"/>
        </w:rPr>
      </w:pPr>
      <w:r w:rsidRPr="008159EF">
        <w:rPr>
          <w:rFonts w:ascii="Arial" w:hAnsi="Arial" w:cs="Arial"/>
        </w:rPr>
        <w:t>6310.2025/0001456-7 IPREM FÁTIMA SUSY DA COSTA</w:t>
      </w:r>
    </w:p>
    <w:p w14:paraId="5C4256C6" w14:textId="77777777" w:rsidR="008159EF" w:rsidRPr="008159EF" w:rsidRDefault="008159EF" w:rsidP="008159EF">
      <w:pPr>
        <w:rPr>
          <w:rFonts w:ascii="Arial" w:hAnsi="Arial" w:cs="Arial"/>
        </w:rPr>
      </w:pPr>
      <w:r w:rsidRPr="008159EF">
        <w:rPr>
          <w:rFonts w:ascii="Arial" w:hAnsi="Arial" w:cs="Arial"/>
        </w:rPr>
        <w:t>7010.2025/0003721-6 PRODAM LETICIA DE CASTRO STRAZZI</w:t>
      </w:r>
    </w:p>
    <w:p w14:paraId="7807D321" w14:textId="77777777" w:rsidR="008159EF" w:rsidRPr="008159EF" w:rsidRDefault="008159EF" w:rsidP="008159EF">
      <w:pPr>
        <w:rPr>
          <w:rFonts w:ascii="Arial" w:hAnsi="Arial" w:cs="Arial"/>
        </w:rPr>
      </w:pPr>
      <w:r w:rsidRPr="008159EF">
        <w:rPr>
          <w:rFonts w:ascii="Arial" w:hAnsi="Arial" w:cs="Arial"/>
        </w:rPr>
        <w:t>7310.2025/0000046-1 SP-Parcerias INGRID DOS SANTOS CUNHA</w:t>
      </w:r>
    </w:p>
    <w:p w14:paraId="5F3B7F30" w14:textId="77777777" w:rsidR="008159EF" w:rsidRPr="008159EF" w:rsidRDefault="008159EF" w:rsidP="008159EF">
      <w:pPr>
        <w:rPr>
          <w:rFonts w:ascii="Arial" w:hAnsi="Arial" w:cs="Arial"/>
        </w:rPr>
      </w:pPr>
      <w:r w:rsidRPr="008159EF">
        <w:rPr>
          <w:rFonts w:ascii="Arial" w:hAnsi="Arial" w:cs="Arial"/>
        </w:rPr>
        <w:t>7310.2025/0000047-0 SP-Parcerias GABRIEL PONTES MACIEL</w:t>
      </w:r>
    </w:p>
    <w:p w14:paraId="088B4B5A" w14:textId="77777777" w:rsidR="008159EF" w:rsidRPr="008159EF" w:rsidRDefault="008159EF" w:rsidP="008159EF">
      <w:pPr>
        <w:rPr>
          <w:rFonts w:ascii="Arial" w:hAnsi="Arial" w:cs="Arial"/>
        </w:rPr>
      </w:pPr>
      <w:r w:rsidRPr="008159EF">
        <w:rPr>
          <w:rFonts w:ascii="Arial" w:hAnsi="Arial" w:cs="Arial"/>
        </w:rPr>
        <w:t>7310.2025/0000053-4 SP-Parcerias JOÃO PEDRO RODRIGUES OLIVEIRA</w:t>
      </w:r>
    </w:p>
    <w:p w14:paraId="62D67949" w14:textId="77777777" w:rsidR="008159EF" w:rsidRPr="008159EF" w:rsidRDefault="008159EF" w:rsidP="008159EF">
      <w:pPr>
        <w:rPr>
          <w:rFonts w:ascii="Arial" w:hAnsi="Arial" w:cs="Arial"/>
        </w:rPr>
      </w:pPr>
      <w:r w:rsidRPr="008159EF">
        <w:rPr>
          <w:rFonts w:ascii="Arial" w:hAnsi="Arial" w:cs="Arial"/>
        </w:rPr>
        <w:t>7310.2025/0000054-2 SP-Parcerias LETICIA RODRIGUES PEREIRA</w:t>
      </w:r>
    </w:p>
    <w:p w14:paraId="58F7CB32" w14:textId="77777777" w:rsidR="008159EF" w:rsidRPr="008159EF" w:rsidRDefault="008159EF" w:rsidP="008159EF">
      <w:pPr>
        <w:rPr>
          <w:rFonts w:ascii="Arial" w:hAnsi="Arial" w:cs="Arial"/>
        </w:rPr>
      </w:pPr>
      <w:r w:rsidRPr="008159EF">
        <w:rPr>
          <w:rFonts w:ascii="Arial" w:hAnsi="Arial" w:cs="Arial"/>
        </w:rPr>
        <w:t>7310.2025/0000055-0 SP-Parcerias KARINA REGINA BATISTA CATÃO</w:t>
      </w:r>
    </w:p>
    <w:p w14:paraId="353B29A9" w14:textId="77777777" w:rsidR="008159EF" w:rsidRPr="008159EF" w:rsidRDefault="008159EF" w:rsidP="008159EF">
      <w:pPr>
        <w:rPr>
          <w:rFonts w:ascii="Arial" w:hAnsi="Arial" w:cs="Arial"/>
        </w:rPr>
      </w:pPr>
      <w:r w:rsidRPr="008159EF">
        <w:rPr>
          <w:rFonts w:ascii="Arial" w:hAnsi="Arial" w:cs="Arial"/>
        </w:rPr>
        <w:t>7310.2025/0000056-9 SP-Parcerias JOYCE MACKAY MENEGHELLO MARQUES</w:t>
      </w:r>
    </w:p>
    <w:p w14:paraId="39BA12D5" w14:textId="77777777" w:rsidR="008159EF" w:rsidRPr="008159EF" w:rsidRDefault="008159EF" w:rsidP="008159EF">
      <w:pPr>
        <w:rPr>
          <w:rFonts w:ascii="Arial" w:hAnsi="Arial" w:cs="Arial"/>
        </w:rPr>
      </w:pPr>
      <w:r w:rsidRPr="008159EF">
        <w:rPr>
          <w:rFonts w:ascii="Arial" w:hAnsi="Arial" w:cs="Arial"/>
        </w:rPr>
        <w:t>5010.2025/0003657-5 SPTRANS AGUINALDO LOPES QUINTANA NETO</w:t>
      </w:r>
    </w:p>
    <w:p w14:paraId="3271586F" w14:textId="77777777" w:rsidR="008159EF" w:rsidRPr="008159EF" w:rsidRDefault="008159EF" w:rsidP="008159EF">
      <w:pPr>
        <w:rPr>
          <w:rFonts w:ascii="Arial" w:hAnsi="Arial" w:cs="Arial"/>
        </w:rPr>
      </w:pPr>
      <w:r w:rsidRPr="008159EF">
        <w:rPr>
          <w:rFonts w:ascii="Arial" w:hAnsi="Arial" w:cs="Arial"/>
        </w:rPr>
        <w:t>5010.2025/0004968-5 SPTRANS GISELE ELIAS</w:t>
      </w:r>
    </w:p>
    <w:p w14:paraId="415A791C" w14:textId="77777777" w:rsidR="008159EF" w:rsidRPr="008159EF" w:rsidRDefault="008159EF" w:rsidP="008159EF">
      <w:pPr>
        <w:rPr>
          <w:rFonts w:ascii="Arial" w:hAnsi="Arial" w:cs="Arial"/>
        </w:rPr>
      </w:pPr>
      <w:r w:rsidRPr="008159EF">
        <w:rPr>
          <w:rFonts w:ascii="Arial" w:hAnsi="Arial" w:cs="Arial"/>
        </w:rPr>
        <w:t>5010.2025/0005338-0 SPTRANS ANA LÚCIA DA COSTA</w:t>
      </w:r>
    </w:p>
    <w:p w14:paraId="46E4F865" w14:textId="77777777" w:rsidR="008159EF" w:rsidRPr="008159EF" w:rsidRDefault="008159EF" w:rsidP="008159EF">
      <w:pPr>
        <w:rPr>
          <w:rFonts w:ascii="Arial" w:hAnsi="Arial" w:cs="Arial"/>
        </w:rPr>
      </w:pPr>
      <w:r w:rsidRPr="008159EF">
        <w:rPr>
          <w:rFonts w:ascii="Arial" w:hAnsi="Arial" w:cs="Arial"/>
        </w:rPr>
        <w:t>5010.2025/0005339-9 SPTRANS ANTONIO CARVALHO DE FARIA NETO</w:t>
      </w:r>
    </w:p>
    <w:p w14:paraId="591A10A2" w14:textId="77777777" w:rsidR="008159EF" w:rsidRPr="008159EF" w:rsidRDefault="008159EF" w:rsidP="008159EF">
      <w:pPr>
        <w:rPr>
          <w:rFonts w:ascii="Arial" w:hAnsi="Arial" w:cs="Arial"/>
        </w:rPr>
      </w:pPr>
      <w:r w:rsidRPr="008159EF">
        <w:rPr>
          <w:rFonts w:ascii="Arial" w:hAnsi="Arial" w:cs="Arial"/>
        </w:rPr>
        <w:t>5010.2025/0005342-9 SPTRANS CAIO DE LIMA</w:t>
      </w:r>
    </w:p>
    <w:p w14:paraId="57FCFDCD" w14:textId="77777777" w:rsidR="008159EF" w:rsidRPr="008159EF" w:rsidRDefault="008159EF" w:rsidP="008159EF">
      <w:pPr>
        <w:rPr>
          <w:rFonts w:ascii="Arial" w:hAnsi="Arial" w:cs="Arial"/>
        </w:rPr>
      </w:pPr>
      <w:r w:rsidRPr="008159EF">
        <w:rPr>
          <w:rFonts w:ascii="Arial" w:hAnsi="Arial" w:cs="Arial"/>
        </w:rPr>
        <w:t>5010.2025/0005347-0 SPTRANS EMILY FERNANDES AMORIM</w:t>
      </w:r>
    </w:p>
    <w:p w14:paraId="1FA19158" w14:textId="77777777" w:rsidR="008159EF" w:rsidRPr="008159EF" w:rsidRDefault="008159EF" w:rsidP="008159EF">
      <w:pPr>
        <w:rPr>
          <w:rFonts w:ascii="Arial" w:hAnsi="Arial" w:cs="Arial"/>
        </w:rPr>
      </w:pPr>
      <w:r w:rsidRPr="008159EF">
        <w:rPr>
          <w:rFonts w:ascii="Arial" w:hAnsi="Arial" w:cs="Arial"/>
        </w:rPr>
        <w:t>5010.2025/0005350-0 SPTRANS FRANCISCO DE ASSIS</w:t>
      </w:r>
    </w:p>
    <w:p w14:paraId="145197B7" w14:textId="77777777" w:rsidR="008159EF" w:rsidRPr="008159EF" w:rsidRDefault="008159EF" w:rsidP="008159EF">
      <w:pPr>
        <w:rPr>
          <w:rFonts w:ascii="Arial" w:hAnsi="Arial" w:cs="Arial"/>
        </w:rPr>
      </w:pPr>
      <w:r w:rsidRPr="008159EF">
        <w:rPr>
          <w:rFonts w:ascii="Arial" w:hAnsi="Arial" w:cs="Arial"/>
        </w:rPr>
        <w:t>5010.2025/0005354-2 SPTRANS JONATHAN HENRIQUE SOUZA SILVA LEITÃO</w:t>
      </w:r>
    </w:p>
    <w:p w14:paraId="19360A8B" w14:textId="77777777" w:rsidR="008159EF" w:rsidRPr="008159EF" w:rsidRDefault="008159EF" w:rsidP="008159EF">
      <w:pPr>
        <w:rPr>
          <w:rFonts w:ascii="Arial" w:hAnsi="Arial" w:cs="Arial"/>
        </w:rPr>
      </w:pPr>
      <w:r w:rsidRPr="008159EF">
        <w:rPr>
          <w:rFonts w:ascii="Arial" w:hAnsi="Arial" w:cs="Arial"/>
        </w:rPr>
        <w:t>5010.2025/0005357-7 SPTRANS JÚLIA ROSSIN</w:t>
      </w:r>
    </w:p>
    <w:p w14:paraId="493F3FC7" w14:textId="77777777" w:rsidR="008159EF" w:rsidRPr="008159EF" w:rsidRDefault="008159EF" w:rsidP="008159EF">
      <w:pPr>
        <w:rPr>
          <w:rFonts w:ascii="Arial" w:hAnsi="Arial" w:cs="Arial"/>
        </w:rPr>
      </w:pPr>
      <w:r w:rsidRPr="008159EF">
        <w:rPr>
          <w:rFonts w:ascii="Arial" w:hAnsi="Arial" w:cs="Arial"/>
        </w:rPr>
        <w:t>5010.2025/0005359-3 SPTRANS JULIANA FERREIRA MAIA</w:t>
      </w:r>
    </w:p>
    <w:p w14:paraId="1A7E817F" w14:textId="77777777" w:rsidR="008159EF" w:rsidRPr="008159EF" w:rsidRDefault="008159EF" w:rsidP="008159EF">
      <w:pPr>
        <w:rPr>
          <w:rFonts w:ascii="Arial" w:hAnsi="Arial" w:cs="Arial"/>
        </w:rPr>
      </w:pPr>
      <w:r w:rsidRPr="008159EF">
        <w:rPr>
          <w:rFonts w:ascii="Arial" w:hAnsi="Arial" w:cs="Arial"/>
        </w:rPr>
        <w:t>5010.2025/0005361-5 SPTRANS LEONARDO LOPES DE ABREU</w:t>
      </w:r>
    </w:p>
    <w:p w14:paraId="023AB491" w14:textId="77777777" w:rsidR="008159EF" w:rsidRPr="008159EF" w:rsidRDefault="008159EF" w:rsidP="008159EF">
      <w:pPr>
        <w:rPr>
          <w:rFonts w:ascii="Arial" w:hAnsi="Arial" w:cs="Arial"/>
        </w:rPr>
      </w:pPr>
      <w:r w:rsidRPr="008159EF">
        <w:rPr>
          <w:rFonts w:ascii="Arial" w:hAnsi="Arial" w:cs="Arial"/>
        </w:rPr>
        <w:t>5010.2025/0005365-8 SPTRANS MARCIO TADEU GIANNICO JUNIOR</w:t>
      </w:r>
    </w:p>
    <w:p w14:paraId="212DC078" w14:textId="77777777" w:rsidR="008159EF" w:rsidRPr="008159EF" w:rsidRDefault="008159EF" w:rsidP="008159EF">
      <w:pPr>
        <w:rPr>
          <w:rFonts w:ascii="Arial" w:hAnsi="Arial" w:cs="Arial"/>
        </w:rPr>
      </w:pPr>
      <w:r w:rsidRPr="008159EF">
        <w:rPr>
          <w:rFonts w:ascii="Arial" w:hAnsi="Arial" w:cs="Arial"/>
        </w:rPr>
        <w:t>5010.2025/0005370-4 SPTRANS MARIA GORETI ZEMBRANI</w:t>
      </w:r>
    </w:p>
    <w:p w14:paraId="733D925C" w14:textId="77777777" w:rsidR="008159EF" w:rsidRPr="008159EF" w:rsidRDefault="008159EF" w:rsidP="008159EF">
      <w:pPr>
        <w:rPr>
          <w:rFonts w:ascii="Arial" w:hAnsi="Arial" w:cs="Arial"/>
        </w:rPr>
      </w:pPr>
      <w:r w:rsidRPr="008159EF">
        <w:rPr>
          <w:rFonts w:ascii="Arial" w:hAnsi="Arial" w:cs="Arial"/>
        </w:rPr>
        <w:t>5010.2025/0005372-0 SPTRANS MURILO SILVA DE AQUINO ALMEIDA</w:t>
      </w:r>
    </w:p>
    <w:p w14:paraId="1C24D14E" w14:textId="77777777" w:rsidR="008159EF" w:rsidRPr="008159EF" w:rsidRDefault="008159EF" w:rsidP="008159EF">
      <w:pPr>
        <w:rPr>
          <w:rFonts w:ascii="Arial" w:hAnsi="Arial" w:cs="Arial"/>
        </w:rPr>
      </w:pPr>
      <w:r w:rsidRPr="008159EF">
        <w:rPr>
          <w:rFonts w:ascii="Arial" w:hAnsi="Arial" w:cs="Arial"/>
        </w:rPr>
        <w:t>5010.2025/0005375-5 SPTRANS PATRICIA DE MEIRELES DE JESUS</w:t>
      </w:r>
    </w:p>
    <w:p w14:paraId="4B7E56CE" w14:textId="77777777" w:rsidR="008159EF" w:rsidRPr="008159EF" w:rsidRDefault="008159EF" w:rsidP="008159EF">
      <w:pPr>
        <w:rPr>
          <w:rFonts w:ascii="Arial" w:hAnsi="Arial" w:cs="Arial"/>
        </w:rPr>
      </w:pPr>
      <w:r w:rsidRPr="008159EF">
        <w:rPr>
          <w:rFonts w:ascii="Arial" w:hAnsi="Arial" w:cs="Arial"/>
        </w:rPr>
        <w:lastRenderedPageBreak/>
        <w:t>5010.2025/0005376-3 SPTRANS RICARDO HENRIQUE FREIRE VIEIRA</w:t>
      </w:r>
    </w:p>
    <w:p w14:paraId="48D502E3" w14:textId="77777777" w:rsidR="008159EF" w:rsidRPr="008159EF" w:rsidRDefault="008159EF" w:rsidP="008159EF">
      <w:pPr>
        <w:rPr>
          <w:rFonts w:ascii="Arial" w:hAnsi="Arial" w:cs="Arial"/>
        </w:rPr>
      </w:pPr>
      <w:r w:rsidRPr="008159EF">
        <w:rPr>
          <w:rFonts w:ascii="Arial" w:hAnsi="Arial" w:cs="Arial"/>
        </w:rPr>
        <w:t>PROCESSO SEI ENTIDADE NOME</w:t>
      </w:r>
    </w:p>
    <w:p w14:paraId="2EDCA771" w14:textId="77777777" w:rsidR="008159EF" w:rsidRPr="008159EF" w:rsidRDefault="008159EF" w:rsidP="008159EF">
      <w:pPr>
        <w:rPr>
          <w:rFonts w:ascii="Arial" w:hAnsi="Arial" w:cs="Arial"/>
        </w:rPr>
      </w:pPr>
      <w:r w:rsidRPr="008159EF">
        <w:rPr>
          <w:rFonts w:ascii="Arial" w:hAnsi="Arial" w:cs="Arial"/>
        </w:rPr>
        <w:t>3. As propostas de nomeações/designações foram analisadas e aprovadas pelo Conselho, em conformidade com a legislação do item 1. Ressalva-se que sua prática é ad</w:t>
      </w:r>
    </w:p>
    <w:p w14:paraId="62105FE2" w14:textId="77777777" w:rsidR="008159EF" w:rsidRPr="008159EF" w:rsidRDefault="008159EF" w:rsidP="008159EF">
      <w:pPr>
        <w:rPr>
          <w:rFonts w:ascii="Arial" w:hAnsi="Arial" w:cs="Arial"/>
        </w:rPr>
      </w:pPr>
      <w:r w:rsidRPr="008159EF">
        <w:rPr>
          <w:rFonts w:ascii="Arial" w:hAnsi="Arial" w:cs="Arial"/>
        </w:rPr>
        <w:t>referendum/extemporânea, uma vez que a documentação foi encaminhada para análise em data posterior à publicação da nomeação/designação do indicado:</w:t>
      </w:r>
    </w:p>
    <w:p w14:paraId="293B4608" w14:textId="77777777" w:rsidR="008159EF" w:rsidRPr="008159EF" w:rsidRDefault="008159EF" w:rsidP="008159EF">
      <w:pPr>
        <w:rPr>
          <w:rFonts w:ascii="Arial" w:hAnsi="Arial" w:cs="Arial"/>
        </w:rPr>
      </w:pPr>
      <w:r w:rsidRPr="008159EF">
        <w:rPr>
          <w:rFonts w:ascii="Arial" w:hAnsi="Arial" w:cs="Arial"/>
        </w:rPr>
        <w:t>PROCESSO SEI SECRETARIA NOME</w:t>
      </w:r>
    </w:p>
    <w:p w14:paraId="61FA6E15" w14:textId="77777777" w:rsidR="008159EF" w:rsidRPr="008159EF" w:rsidRDefault="008159EF" w:rsidP="008159EF">
      <w:pPr>
        <w:rPr>
          <w:rFonts w:ascii="Arial" w:hAnsi="Arial" w:cs="Arial"/>
        </w:rPr>
      </w:pPr>
      <w:r w:rsidRPr="008159EF">
        <w:rPr>
          <w:rFonts w:ascii="Arial" w:hAnsi="Arial" w:cs="Arial"/>
        </w:rPr>
        <w:t>6011.2025/0001154-6 SMJ ANDRÉ GUILHERME LEMOS JORGE</w:t>
      </w:r>
    </w:p>
    <w:p w14:paraId="5F5DF8EA" w14:textId="77777777" w:rsidR="008159EF" w:rsidRPr="008159EF" w:rsidRDefault="008159EF" w:rsidP="008159EF">
      <w:pPr>
        <w:rPr>
          <w:rFonts w:ascii="Arial" w:hAnsi="Arial" w:cs="Arial"/>
        </w:rPr>
      </w:pPr>
      <w:r w:rsidRPr="008159EF">
        <w:rPr>
          <w:rFonts w:ascii="Arial" w:hAnsi="Arial" w:cs="Arial"/>
        </w:rPr>
        <w:t>6012.2025/0004503-9 SMSUB SERGIO AUGUSTO THOMAZ</w:t>
      </w:r>
    </w:p>
    <w:p w14:paraId="33230851" w14:textId="77777777" w:rsidR="008159EF" w:rsidRPr="008159EF" w:rsidRDefault="008159EF" w:rsidP="008159EF">
      <w:pPr>
        <w:rPr>
          <w:rFonts w:ascii="Arial" w:hAnsi="Arial" w:cs="Arial"/>
        </w:rPr>
      </w:pPr>
      <w:r w:rsidRPr="008159EF">
        <w:rPr>
          <w:rFonts w:ascii="Arial" w:hAnsi="Arial" w:cs="Arial"/>
        </w:rPr>
        <w:t>4. Ademais, os casos que continham vínculos familiares abaixo discriminados foram analisados e aprovados pelo Conselho, em conformidade com os precedentes análogos e</w:t>
      </w:r>
    </w:p>
    <w:p w14:paraId="6202E710" w14:textId="77777777" w:rsidR="008159EF" w:rsidRPr="008159EF" w:rsidRDefault="008159EF" w:rsidP="008159EF">
      <w:pPr>
        <w:rPr>
          <w:rFonts w:ascii="Arial" w:hAnsi="Arial" w:cs="Arial"/>
        </w:rPr>
      </w:pPr>
      <w:r w:rsidRPr="008159EF">
        <w:rPr>
          <w:rFonts w:ascii="Arial" w:hAnsi="Arial" w:cs="Arial"/>
        </w:rPr>
        <w:t>a legislação supramencionada constante no item 1:</w:t>
      </w:r>
    </w:p>
    <w:p w14:paraId="24673046" w14:textId="77777777" w:rsidR="008159EF" w:rsidRPr="008159EF" w:rsidRDefault="008159EF" w:rsidP="008159EF">
      <w:pPr>
        <w:rPr>
          <w:rFonts w:ascii="Arial" w:hAnsi="Arial" w:cs="Arial"/>
        </w:rPr>
      </w:pPr>
      <w:r w:rsidRPr="008159EF">
        <w:rPr>
          <w:rFonts w:ascii="Arial" w:hAnsi="Arial" w:cs="Arial"/>
        </w:rPr>
        <w:t>PROCESSO SEI SECRETARIA NOME JUSTIFICATIVA</w:t>
      </w:r>
    </w:p>
    <w:p w14:paraId="25B3B0A4" w14:textId="77777777" w:rsidR="008159EF" w:rsidRPr="008159EF" w:rsidRDefault="008159EF" w:rsidP="008159EF">
      <w:pPr>
        <w:rPr>
          <w:rFonts w:ascii="Arial" w:hAnsi="Arial" w:cs="Arial"/>
        </w:rPr>
      </w:pPr>
      <w:r w:rsidRPr="008159EF">
        <w:rPr>
          <w:rFonts w:ascii="Arial" w:hAnsi="Arial" w:cs="Arial"/>
        </w:rPr>
        <w:t>6011.2025/0001120-1 CASA CIVIL ISABELLA DE OLIVEIRA NERI Favorável. Informação SNJ n°476/2013</w:t>
      </w:r>
    </w:p>
    <w:p w14:paraId="798C5ACB" w14:textId="77777777" w:rsidR="008159EF" w:rsidRPr="008159EF" w:rsidRDefault="008159EF" w:rsidP="008159EF">
      <w:pPr>
        <w:rPr>
          <w:rFonts w:ascii="Arial" w:hAnsi="Arial" w:cs="Arial"/>
        </w:rPr>
      </w:pPr>
      <w:r w:rsidRPr="008159EF">
        <w:rPr>
          <w:rFonts w:ascii="Arial" w:hAnsi="Arial" w:cs="Arial"/>
        </w:rPr>
        <w:t>6016.2025/0034604-9 SME LARISSA FARINA BARRAGAN Favorável. Informação SNJ n°476/2013</w:t>
      </w:r>
    </w:p>
    <w:p w14:paraId="18840812" w14:textId="77777777" w:rsidR="008159EF" w:rsidRPr="008159EF" w:rsidRDefault="008159EF" w:rsidP="008159EF">
      <w:pPr>
        <w:rPr>
          <w:rFonts w:ascii="Arial" w:hAnsi="Arial" w:cs="Arial"/>
        </w:rPr>
      </w:pPr>
      <w:r w:rsidRPr="008159EF">
        <w:rPr>
          <w:rFonts w:ascii="Arial" w:hAnsi="Arial" w:cs="Arial"/>
        </w:rPr>
        <w:t>6023.2025/0000643-2 SMIT AUDRYN MARCO ANTONIO DE OLIVEIRA Favorável. Informação SNJ n°475/2013</w:t>
      </w:r>
    </w:p>
    <w:p w14:paraId="1C366ACA" w14:textId="77777777" w:rsidR="008159EF" w:rsidRPr="008159EF" w:rsidRDefault="008159EF" w:rsidP="008159EF">
      <w:pPr>
        <w:rPr>
          <w:rFonts w:ascii="Arial" w:hAnsi="Arial" w:cs="Arial"/>
        </w:rPr>
      </w:pPr>
      <w:r w:rsidRPr="008159EF">
        <w:rPr>
          <w:rFonts w:ascii="Arial" w:hAnsi="Arial" w:cs="Arial"/>
        </w:rPr>
        <w:t>6040.2025/0000459-9 SMSUB CRISTIANE MARIA DA SILVA Favorável. Informação SNJ n°305/2013</w:t>
      </w:r>
    </w:p>
    <w:p w14:paraId="6EAB8F76" w14:textId="77777777" w:rsidR="008159EF" w:rsidRPr="008159EF" w:rsidRDefault="008159EF" w:rsidP="008159EF">
      <w:pPr>
        <w:rPr>
          <w:rFonts w:ascii="Arial" w:hAnsi="Arial" w:cs="Arial"/>
        </w:rPr>
      </w:pPr>
      <w:r w:rsidRPr="008159EF">
        <w:rPr>
          <w:rFonts w:ascii="Arial" w:hAnsi="Arial" w:cs="Arial"/>
        </w:rPr>
        <w:t>6068.2025/0002157-7 SMUL SAMARA COELHO CRUZ Favorável. Informação SNJ n°305/2013</w:t>
      </w:r>
    </w:p>
    <w:p w14:paraId="46AB9807" w14:textId="77777777" w:rsidR="008159EF" w:rsidRPr="008159EF" w:rsidRDefault="008159EF" w:rsidP="008159EF">
      <w:pPr>
        <w:rPr>
          <w:rFonts w:ascii="Arial" w:hAnsi="Arial" w:cs="Arial"/>
        </w:rPr>
      </w:pPr>
      <w:r w:rsidRPr="008159EF">
        <w:rPr>
          <w:rFonts w:ascii="Arial" w:hAnsi="Arial" w:cs="Arial"/>
        </w:rPr>
        <w:t>5010.2025/0005364-0 SPTRANS MARCELO GONÇALVES GASPAR Favorável. Informação SNJ n°1304/2013</w:t>
      </w:r>
    </w:p>
    <w:p w14:paraId="3FF42F9E" w14:textId="77777777" w:rsidR="008159EF" w:rsidRPr="008159EF" w:rsidRDefault="008159EF" w:rsidP="008159EF">
      <w:pPr>
        <w:rPr>
          <w:rFonts w:ascii="Arial" w:hAnsi="Arial" w:cs="Arial"/>
        </w:rPr>
      </w:pPr>
      <w:r w:rsidRPr="008159EF">
        <w:rPr>
          <w:rFonts w:ascii="Arial" w:hAnsi="Arial" w:cs="Arial"/>
        </w:rPr>
        <w:t>5. Foram, ainda, examinados e aprovados pelo Conselho, em conformidade com a legislação referenciada no item 1, e com o formulário para verificação dos requisitos</w:t>
      </w:r>
    </w:p>
    <w:p w14:paraId="15D38988" w14:textId="77777777" w:rsidR="008159EF" w:rsidRPr="008159EF" w:rsidRDefault="008159EF" w:rsidP="008159EF">
      <w:pPr>
        <w:rPr>
          <w:rFonts w:ascii="Arial" w:hAnsi="Arial" w:cs="Arial"/>
        </w:rPr>
      </w:pPr>
      <w:r w:rsidRPr="008159EF">
        <w:rPr>
          <w:rFonts w:ascii="Arial" w:hAnsi="Arial" w:cs="Arial"/>
        </w:rPr>
        <w:t>legais, estatutários e vedações (SADIM), específico da entidade/empresa, conforme o cargo do indicado:</w:t>
      </w:r>
    </w:p>
    <w:p w14:paraId="6F4FE4AB" w14:textId="77777777" w:rsidR="008159EF" w:rsidRPr="008159EF" w:rsidRDefault="008159EF" w:rsidP="008159EF">
      <w:pPr>
        <w:rPr>
          <w:rFonts w:ascii="Arial" w:hAnsi="Arial" w:cs="Arial"/>
        </w:rPr>
      </w:pPr>
      <w:r w:rsidRPr="008159EF">
        <w:rPr>
          <w:rFonts w:ascii="Arial" w:hAnsi="Arial" w:cs="Arial"/>
        </w:rPr>
        <w:t>PROCESSO SEI NOME ENTIDADE JUSTIFICATIVA</w:t>
      </w:r>
    </w:p>
    <w:p w14:paraId="67047226" w14:textId="77777777" w:rsidR="008159EF" w:rsidRPr="008159EF" w:rsidRDefault="008159EF" w:rsidP="008159EF">
      <w:pPr>
        <w:rPr>
          <w:rFonts w:ascii="Arial" w:hAnsi="Arial" w:cs="Arial"/>
        </w:rPr>
      </w:pPr>
      <w:r w:rsidRPr="008159EF">
        <w:rPr>
          <w:rFonts w:ascii="Arial" w:hAnsi="Arial" w:cs="Arial"/>
        </w:rPr>
        <w:lastRenderedPageBreak/>
        <w:t>6011.2025/0000359-4 ZULAIÊ COBRA RIBEIRO SP-CINE Favorável.</w:t>
      </w:r>
    </w:p>
    <w:p w14:paraId="309C09BA" w14:textId="77777777" w:rsidR="008159EF" w:rsidRPr="008159EF" w:rsidRDefault="008159EF" w:rsidP="008159EF">
      <w:pPr>
        <w:rPr>
          <w:rFonts w:ascii="Arial" w:hAnsi="Arial" w:cs="Arial"/>
        </w:rPr>
      </w:pPr>
      <w:r w:rsidRPr="008159EF">
        <w:rPr>
          <w:rFonts w:ascii="Arial" w:hAnsi="Arial" w:cs="Arial"/>
        </w:rPr>
        <w:t>6. Após esgotados os assuntos em pauta, a Senhora Presidente declarou encerrada a sessão. A ata correspondente foi elaborada, lida e aprovada por todos os presentes, sendo</w:t>
      </w:r>
    </w:p>
    <w:p w14:paraId="6D2DE9F4" w14:textId="77777777" w:rsidR="008159EF" w:rsidRPr="008159EF" w:rsidRDefault="008159EF" w:rsidP="008159EF">
      <w:pPr>
        <w:rPr>
          <w:rFonts w:ascii="Arial" w:hAnsi="Arial" w:cs="Arial"/>
        </w:rPr>
      </w:pPr>
      <w:r w:rsidRPr="008159EF">
        <w:rPr>
          <w:rFonts w:ascii="Arial" w:hAnsi="Arial" w:cs="Arial"/>
        </w:rPr>
        <w:t>então assinada por todos os membros do Conselho.</w:t>
      </w:r>
    </w:p>
    <w:p w14:paraId="15751720" w14:textId="77777777" w:rsidR="008159EF" w:rsidRPr="008159EF" w:rsidRDefault="008159EF" w:rsidP="008159EF">
      <w:pPr>
        <w:rPr>
          <w:rFonts w:ascii="Arial" w:hAnsi="Arial" w:cs="Arial"/>
        </w:rPr>
      </w:pPr>
      <w:r w:rsidRPr="008159EF">
        <w:rPr>
          <w:rFonts w:ascii="Arial" w:hAnsi="Arial" w:cs="Arial"/>
        </w:rPr>
        <w:t>MEMBROS ÓRGÃO</w:t>
      </w:r>
    </w:p>
    <w:p w14:paraId="4804E63D" w14:textId="77777777" w:rsidR="008159EF" w:rsidRPr="008159EF" w:rsidRDefault="008159EF" w:rsidP="008159EF">
      <w:pPr>
        <w:rPr>
          <w:rFonts w:ascii="Arial" w:hAnsi="Arial" w:cs="Arial"/>
        </w:rPr>
      </w:pPr>
      <w:r w:rsidRPr="008159EF">
        <w:rPr>
          <w:rFonts w:ascii="Arial" w:hAnsi="Arial" w:cs="Arial"/>
        </w:rPr>
        <w:t>Denise Soares Ramos CASA CIVIL</w:t>
      </w:r>
    </w:p>
    <w:p w14:paraId="7F01942A" w14:textId="77777777" w:rsidR="008159EF" w:rsidRPr="008159EF" w:rsidRDefault="008159EF" w:rsidP="008159EF">
      <w:pPr>
        <w:rPr>
          <w:rFonts w:ascii="Arial" w:hAnsi="Arial" w:cs="Arial"/>
        </w:rPr>
      </w:pPr>
      <w:proofErr w:type="spellStart"/>
      <w:r w:rsidRPr="008159EF">
        <w:rPr>
          <w:rFonts w:ascii="Arial" w:hAnsi="Arial" w:cs="Arial"/>
        </w:rPr>
        <w:t>Caian</w:t>
      </w:r>
      <w:proofErr w:type="spellEnd"/>
      <w:r w:rsidRPr="008159EF">
        <w:rPr>
          <w:rFonts w:ascii="Arial" w:hAnsi="Arial" w:cs="Arial"/>
        </w:rPr>
        <w:t xml:space="preserve"> Jose </w:t>
      </w:r>
      <w:proofErr w:type="spellStart"/>
      <w:r w:rsidRPr="008159EF">
        <w:rPr>
          <w:rFonts w:ascii="Arial" w:hAnsi="Arial" w:cs="Arial"/>
        </w:rPr>
        <w:t>Mangifesti</w:t>
      </w:r>
      <w:proofErr w:type="spellEnd"/>
      <w:r w:rsidRPr="008159EF">
        <w:rPr>
          <w:rFonts w:ascii="Arial" w:hAnsi="Arial" w:cs="Arial"/>
        </w:rPr>
        <w:t xml:space="preserve"> de Oliva GABINETE DO PREFEITO</w:t>
      </w:r>
    </w:p>
    <w:p w14:paraId="7A9DFF92" w14:textId="77777777" w:rsidR="008159EF" w:rsidRPr="008159EF" w:rsidRDefault="008159EF" w:rsidP="008159EF">
      <w:pPr>
        <w:rPr>
          <w:rFonts w:ascii="Arial" w:hAnsi="Arial" w:cs="Arial"/>
        </w:rPr>
      </w:pPr>
      <w:r w:rsidRPr="008159EF">
        <w:rPr>
          <w:rFonts w:ascii="Arial" w:hAnsi="Arial" w:cs="Arial"/>
        </w:rPr>
        <w:t>Raissa Marques Agostinho GABINETE DO PREFEITO</w:t>
      </w:r>
    </w:p>
    <w:p w14:paraId="4D1C61AF" w14:textId="1A628F09" w:rsidR="00316F9C" w:rsidRPr="008159EF" w:rsidRDefault="008159EF" w:rsidP="008159EF">
      <w:pPr>
        <w:rPr>
          <w:rFonts w:ascii="Arial" w:hAnsi="Arial" w:cs="Arial"/>
        </w:rPr>
      </w:pPr>
      <w:r w:rsidRPr="008159EF">
        <w:rPr>
          <w:rFonts w:ascii="Arial" w:hAnsi="Arial" w:cs="Arial"/>
        </w:rPr>
        <w:t>Tarsila Amaral Fabre Godinho SGM</w:t>
      </w:r>
      <w:r w:rsidRPr="008159EF">
        <w:rPr>
          <w:rFonts w:ascii="Arial" w:hAnsi="Arial" w:cs="Arial"/>
        </w:rPr>
        <w:cr/>
      </w:r>
    </w:p>
    <w:p w14:paraId="2E51353C" w14:textId="77777777" w:rsidR="00A15AD3" w:rsidRDefault="00A15AD3" w:rsidP="004322CA">
      <w:pPr>
        <w:jc w:val="both"/>
        <w:rPr>
          <w:rFonts w:ascii="Arial" w:hAnsi="Arial" w:cs="Arial"/>
          <w:b/>
          <w:bCs/>
          <w:sz w:val="32"/>
          <w:szCs w:val="32"/>
          <w:u w:val="single"/>
        </w:rPr>
      </w:pPr>
      <w:r w:rsidRPr="00A15AD3">
        <w:rPr>
          <w:rFonts w:ascii="Arial" w:hAnsi="Arial" w:cs="Arial"/>
          <w:b/>
          <w:bCs/>
          <w:sz w:val="32"/>
          <w:szCs w:val="32"/>
          <w:u w:val="single"/>
        </w:rPr>
        <w:t>Secretaria de Governo Municipal</w:t>
      </w:r>
      <w:r>
        <w:rPr>
          <w:rFonts w:ascii="Arial" w:hAnsi="Arial" w:cs="Arial"/>
          <w:b/>
          <w:bCs/>
          <w:sz w:val="32"/>
          <w:szCs w:val="32"/>
          <w:u w:val="single"/>
        </w:rPr>
        <w:t xml:space="preserve"> </w:t>
      </w:r>
    </w:p>
    <w:p w14:paraId="062E3F5F" w14:textId="72A7E6E1" w:rsidR="00A61C92" w:rsidRDefault="00A15AD3" w:rsidP="004322CA">
      <w:pPr>
        <w:jc w:val="both"/>
        <w:rPr>
          <w:rFonts w:ascii="Arial" w:hAnsi="Arial" w:cs="Arial"/>
          <w:b/>
          <w:bCs/>
          <w:sz w:val="32"/>
          <w:szCs w:val="32"/>
          <w:u w:val="single"/>
        </w:rPr>
      </w:pPr>
      <w:r w:rsidRPr="00A15AD3">
        <w:rPr>
          <w:rFonts w:ascii="Arial" w:hAnsi="Arial" w:cs="Arial"/>
          <w:b/>
          <w:bCs/>
          <w:sz w:val="32"/>
          <w:szCs w:val="32"/>
          <w:u w:val="single"/>
        </w:rPr>
        <w:t>SECRETARIA EXECUTIVA DE PROJETOS ESTRATÉGICOS</w:t>
      </w:r>
    </w:p>
    <w:p w14:paraId="08C0267B" w14:textId="77777777" w:rsidR="00A15AD3" w:rsidRDefault="00A15AD3" w:rsidP="004322CA">
      <w:pPr>
        <w:jc w:val="both"/>
        <w:rPr>
          <w:rFonts w:ascii="Arial" w:hAnsi="Arial" w:cs="Arial"/>
          <w:b/>
          <w:bCs/>
          <w:sz w:val="32"/>
          <w:szCs w:val="32"/>
          <w:u w:val="single"/>
        </w:rPr>
      </w:pPr>
    </w:p>
    <w:p w14:paraId="2C8C12C0" w14:textId="77777777" w:rsidR="00A15AD3" w:rsidRPr="00A15AD3" w:rsidRDefault="00A15AD3" w:rsidP="00A15AD3">
      <w:pPr>
        <w:jc w:val="both"/>
        <w:rPr>
          <w:rFonts w:ascii="Arial" w:hAnsi="Arial" w:cs="Arial"/>
          <w:b/>
          <w:bCs/>
          <w:u w:val="single"/>
        </w:rPr>
      </w:pPr>
      <w:r w:rsidRPr="00A15AD3">
        <w:rPr>
          <w:rFonts w:ascii="Arial" w:hAnsi="Arial" w:cs="Arial"/>
          <w:b/>
          <w:bCs/>
          <w:u w:val="single"/>
        </w:rPr>
        <w:t>Documento: 121809613 | Portaria</w:t>
      </w:r>
    </w:p>
    <w:p w14:paraId="14B81164" w14:textId="77777777" w:rsidR="00A15AD3" w:rsidRPr="00A15AD3" w:rsidRDefault="00A15AD3" w:rsidP="00A15AD3">
      <w:pPr>
        <w:jc w:val="both"/>
        <w:rPr>
          <w:rFonts w:ascii="Arial" w:hAnsi="Arial" w:cs="Arial"/>
        </w:rPr>
      </w:pPr>
      <w:r w:rsidRPr="00A15AD3">
        <w:rPr>
          <w:rFonts w:ascii="Arial" w:hAnsi="Arial" w:cs="Arial"/>
        </w:rPr>
        <w:t>Portaria SGM/SEPE nº 1, de 24 de março de 2025</w:t>
      </w:r>
    </w:p>
    <w:p w14:paraId="747FE14C" w14:textId="77777777" w:rsidR="00A15AD3" w:rsidRPr="00A15AD3" w:rsidRDefault="00A15AD3" w:rsidP="00A15AD3">
      <w:pPr>
        <w:jc w:val="both"/>
        <w:rPr>
          <w:rFonts w:ascii="Arial" w:hAnsi="Arial" w:cs="Arial"/>
        </w:rPr>
      </w:pPr>
      <w:r w:rsidRPr="00A15AD3">
        <w:rPr>
          <w:rFonts w:ascii="Arial" w:hAnsi="Arial" w:cs="Arial"/>
        </w:rPr>
        <w:t>Processo SEI 6011.2023/0000427-9</w:t>
      </w:r>
    </w:p>
    <w:p w14:paraId="68F314BF" w14:textId="77777777" w:rsidR="00A15AD3" w:rsidRPr="00A15AD3" w:rsidRDefault="00A15AD3" w:rsidP="00A15AD3">
      <w:pPr>
        <w:jc w:val="both"/>
        <w:rPr>
          <w:rFonts w:ascii="Arial" w:hAnsi="Arial" w:cs="Arial"/>
        </w:rPr>
      </w:pPr>
      <w:r w:rsidRPr="00A15AD3">
        <w:rPr>
          <w:rFonts w:ascii="Arial" w:hAnsi="Arial" w:cs="Arial"/>
        </w:rPr>
        <w:t>Designa servidores para integrar o Núcleo Técnico do Programa Reencontro.</w:t>
      </w:r>
    </w:p>
    <w:p w14:paraId="506FD234" w14:textId="77777777" w:rsidR="00A15AD3" w:rsidRPr="00A15AD3" w:rsidRDefault="00A15AD3" w:rsidP="00A15AD3">
      <w:pPr>
        <w:jc w:val="both"/>
        <w:rPr>
          <w:rFonts w:ascii="Arial" w:hAnsi="Arial" w:cs="Arial"/>
        </w:rPr>
      </w:pPr>
      <w:r w:rsidRPr="00A15AD3">
        <w:rPr>
          <w:rFonts w:ascii="Arial" w:hAnsi="Arial" w:cs="Arial"/>
        </w:rPr>
        <w:t>EDSOM ORTEGA MARQUES, Secretário Executivo de Projetos Estratégicos, usando das atribuições que lhe são conferidas pelo §1º, do artigo 9º, do Decreto nº 62.149,</w:t>
      </w:r>
    </w:p>
    <w:p w14:paraId="6CE00787" w14:textId="77777777" w:rsidR="00A15AD3" w:rsidRPr="00A15AD3" w:rsidRDefault="00A15AD3" w:rsidP="00A15AD3">
      <w:pPr>
        <w:jc w:val="both"/>
        <w:rPr>
          <w:rFonts w:ascii="Arial" w:hAnsi="Arial" w:cs="Arial"/>
        </w:rPr>
      </w:pPr>
      <w:r w:rsidRPr="00A15AD3">
        <w:rPr>
          <w:rFonts w:ascii="Arial" w:hAnsi="Arial" w:cs="Arial"/>
        </w:rPr>
        <w:t>de 24 de janeiro de 2023,</w:t>
      </w:r>
    </w:p>
    <w:p w14:paraId="698DC2CC" w14:textId="77777777" w:rsidR="00A15AD3" w:rsidRPr="00A15AD3" w:rsidRDefault="00A15AD3" w:rsidP="00A15AD3">
      <w:pPr>
        <w:jc w:val="both"/>
        <w:rPr>
          <w:rFonts w:ascii="Arial" w:hAnsi="Arial" w:cs="Arial"/>
        </w:rPr>
      </w:pPr>
      <w:r w:rsidRPr="00A15AD3">
        <w:rPr>
          <w:rFonts w:ascii="Arial" w:hAnsi="Arial" w:cs="Arial"/>
        </w:rPr>
        <w:t>RESOLVE:</w:t>
      </w:r>
    </w:p>
    <w:p w14:paraId="7E76F694" w14:textId="77777777" w:rsidR="00A15AD3" w:rsidRPr="00A15AD3" w:rsidRDefault="00A15AD3" w:rsidP="00A15AD3">
      <w:pPr>
        <w:jc w:val="both"/>
        <w:rPr>
          <w:rFonts w:ascii="Arial" w:hAnsi="Arial" w:cs="Arial"/>
        </w:rPr>
      </w:pPr>
      <w:r w:rsidRPr="00A15AD3">
        <w:rPr>
          <w:rFonts w:ascii="Arial" w:hAnsi="Arial" w:cs="Arial"/>
        </w:rPr>
        <w:t>Art. 1º Designar para integrar o Núcleo Técnico do Programa Reencontro, nos termos do disposto no artigo 9º, §1º, do Decreto nº 62.149, de 24 de janeiro de 2023, os</w:t>
      </w:r>
    </w:p>
    <w:p w14:paraId="34DE903D" w14:textId="77777777" w:rsidR="00A15AD3" w:rsidRPr="00A15AD3" w:rsidRDefault="00A15AD3" w:rsidP="00A15AD3">
      <w:pPr>
        <w:jc w:val="both"/>
        <w:rPr>
          <w:rFonts w:ascii="Arial" w:hAnsi="Arial" w:cs="Arial"/>
        </w:rPr>
      </w:pPr>
      <w:r w:rsidRPr="00A15AD3">
        <w:rPr>
          <w:rFonts w:ascii="Arial" w:hAnsi="Arial" w:cs="Arial"/>
        </w:rPr>
        <w:t>seguintes representantes:</w:t>
      </w:r>
    </w:p>
    <w:p w14:paraId="59505365" w14:textId="77777777" w:rsidR="00A15AD3" w:rsidRPr="00A15AD3" w:rsidRDefault="00A15AD3" w:rsidP="00A15AD3">
      <w:pPr>
        <w:jc w:val="both"/>
        <w:rPr>
          <w:rFonts w:ascii="Arial" w:hAnsi="Arial" w:cs="Arial"/>
        </w:rPr>
      </w:pPr>
      <w:r w:rsidRPr="00A15AD3">
        <w:rPr>
          <w:rFonts w:ascii="Arial" w:hAnsi="Arial" w:cs="Arial"/>
        </w:rPr>
        <w:t>I- Secretaria Executiva de Projetos Estratégicos - SEPE, da Secretaria do Governo Municipal - SGM</w:t>
      </w:r>
    </w:p>
    <w:p w14:paraId="799C1E5B" w14:textId="77777777" w:rsidR="00A15AD3" w:rsidRPr="00A15AD3" w:rsidRDefault="00A15AD3" w:rsidP="00A15AD3">
      <w:pPr>
        <w:jc w:val="both"/>
        <w:rPr>
          <w:rFonts w:ascii="Arial" w:hAnsi="Arial" w:cs="Arial"/>
        </w:rPr>
      </w:pPr>
      <w:r w:rsidRPr="00A15AD3">
        <w:rPr>
          <w:rFonts w:ascii="Arial" w:hAnsi="Arial" w:cs="Arial"/>
        </w:rPr>
        <w:t>Titular: LUCIANA DE SOUZA BRAGA - RF 793.640-1</w:t>
      </w:r>
    </w:p>
    <w:p w14:paraId="75459300" w14:textId="77777777" w:rsidR="00A15AD3" w:rsidRPr="00A15AD3" w:rsidRDefault="00A15AD3" w:rsidP="00A15AD3">
      <w:pPr>
        <w:jc w:val="both"/>
        <w:rPr>
          <w:rFonts w:ascii="Arial" w:hAnsi="Arial" w:cs="Arial"/>
        </w:rPr>
      </w:pPr>
      <w:r w:rsidRPr="00A15AD3">
        <w:rPr>
          <w:rFonts w:ascii="Arial" w:hAnsi="Arial" w:cs="Arial"/>
        </w:rPr>
        <w:lastRenderedPageBreak/>
        <w:t>Suplente: STACY NATALIE TORRES DA SILVA - RF 891.541-5</w:t>
      </w:r>
    </w:p>
    <w:p w14:paraId="09255047" w14:textId="77777777" w:rsidR="00A15AD3" w:rsidRPr="00A15AD3" w:rsidRDefault="00A15AD3" w:rsidP="00A15AD3">
      <w:pPr>
        <w:jc w:val="both"/>
        <w:rPr>
          <w:rFonts w:ascii="Arial" w:hAnsi="Arial" w:cs="Arial"/>
        </w:rPr>
      </w:pPr>
      <w:r w:rsidRPr="00A15AD3">
        <w:rPr>
          <w:rFonts w:ascii="Arial" w:hAnsi="Arial" w:cs="Arial"/>
        </w:rPr>
        <w:t>II - Secretaria Municipal de Assistência e Desenvolvimento Social - SMADS</w:t>
      </w:r>
    </w:p>
    <w:p w14:paraId="77856F35" w14:textId="77777777" w:rsidR="00A15AD3" w:rsidRPr="00A15AD3" w:rsidRDefault="00A15AD3" w:rsidP="00A15AD3">
      <w:pPr>
        <w:jc w:val="both"/>
        <w:rPr>
          <w:rFonts w:ascii="Arial" w:hAnsi="Arial" w:cs="Arial"/>
        </w:rPr>
      </w:pPr>
      <w:r w:rsidRPr="00A15AD3">
        <w:rPr>
          <w:rFonts w:ascii="Arial" w:hAnsi="Arial" w:cs="Arial"/>
        </w:rPr>
        <w:t>Titular: OG OLIVEIRA PINTO - RF 891.536-9</w:t>
      </w:r>
    </w:p>
    <w:p w14:paraId="55084607" w14:textId="77777777" w:rsidR="00A15AD3" w:rsidRPr="00A15AD3" w:rsidRDefault="00A15AD3" w:rsidP="00A15AD3">
      <w:pPr>
        <w:jc w:val="both"/>
        <w:rPr>
          <w:rFonts w:ascii="Arial" w:hAnsi="Arial" w:cs="Arial"/>
        </w:rPr>
      </w:pPr>
      <w:r w:rsidRPr="00A15AD3">
        <w:rPr>
          <w:rFonts w:ascii="Arial" w:hAnsi="Arial" w:cs="Arial"/>
        </w:rPr>
        <w:t>Suplente: DIEGO DE MIRANDA ESTEVAM DOS REIS - RF 941.199-2</w:t>
      </w:r>
    </w:p>
    <w:p w14:paraId="39736B76" w14:textId="77777777" w:rsidR="00A15AD3" w:rsidRPr="00A15AD3" w:rsidRDefault="00A15AD3" w:rsidP="00A15AD3">
      <w:pPr>
        <w:jc w:val="both"/>
        <w:rPr>
          <w:rFonts w:ascii="Arial" w:hAnsi="Arial" w:cs="Arial"/>
        </w:rPr>
      </w:pPr>
      <w:r w:rsidRPr="00A15AD3">
        <w:rPr>
          <w:rFonts w:ascii="Arial" w:hAnsi="Arial" w:cs="Arial"/>
        </w:rPr>
        <w:t>III - Secretaria Municipal de Direitos Humanos e Cidadania - SMDHC</w:t>
      </w:r>
    </w:p>
    <w:p w14:paraId="1BEE5D72" w14:textId="77777777" w:rsidR="00A15AD3" w:rsidRPr="00A15AD3" w:rsidRDefault="00A15AD3" w:rsidP="00A15AD3">
      <w:pPr>
        <w:jc w:val="both"/>
        <w:rPr>
          <w:rFonts w:ascii="Arial" w:hAnsi="Arial" w:cs="Arial"/>
        </w:rPr>
      </w:pPr>
      <w:r w:rsidRPr="00A15AD3">
        <w:rPr>
          <w:rFonts w:ascii="Arial" w:hAnsi="Arial" w:cs="Arial"/>
        </w:rPr>
        <w:t>Titular: STELLA VERZOLLA TANGERINO - RF 810.066-7</w:t>
      </w:r>
    </w:p>
    <w:p w14:paraId="22838E25" w14:textId="77777777" w:rsidR="00A15AD3" w:rsidRPr="00A15AD3" w:rsidRDefault="00A15AD3" w:rsidP="00A15AD3">
      <w:pPr>
        <w:jc w:val="both"/>
        <w:rPr>
          <w:rFonts w:ascii="Arial" w:hAnsi="Arial" w:cs="Arial"/>
        </w:rPr>
      </w:pPr>
      <w:r w:rsidRPr="00A15AD3">
        <w:rPr>
          <w:rFonts w:ascii="Arial" w:hAnsi="Arial" w:cs="Arial"/>
        </w:rPr>
        <w:t>Suplente: ROBERTO CARDOSO FERREIRA - RF 736.054-1</w:t>
      </w:r>
    </w:p>
    <w:p w14:paraId="2BF0EFF8" w14:textId="77777777" w:rsidR="00A15AD3" w:rsidRPr="00A15AD3" w:rsidRDefault="00A15AD3" w:rsidP="00A15AD3">
      <w:pPr>
        <w:jc w:val="both"/>
        <w:rPr>
          <w:rFonts w:ascii="Arial" w:hAnsi="Arial" w:cs="Arial"/>
        </w:rPr>
      </w:pPr>
      <w:r w:rsidRPr="00A15AD3">
        <w:rPr>
          <w:rFonts w:ascii="Arial" w:hAnsi="Arial" w:cs="Arial"/>
        </w:rPr>
        <w:t>IV - Secretaria Municipal de Habitação -SEHAB</w:t>
      </w:r>
    </w:p>
    <w:p w14:paraId="5532BE5B" w14:textId="77777777" w:rsidR="00A15AD3" w:rsidRPr="00A15AD3" w:rsidRDefault="00A15AD3" w:rsidP="00A15AD3">
      <w:pPr>
        <w:jc w:val="both"/>
        <w:rPr>
          <w:rFonts w:ascii="Arial" w:hAnsi="Arial" w:cs="Arial"/>
        </w:rPr>
      </w:pPr>
      <w:r w:rsidRPr="00A15AD3">
        <w:rPr>
          <w:rFonts w:ascii="Arial" w:hAnsi="Arial" w:cs="Arial"/>
        </w:rPr>
        <w:t>Titular: MARIANA FERREIRA DE MELO - RF 785.970-8</w:t>
      </w:r>
    </w:p>
    <w:p w14:paraId="16BD8AEB" w14:textId="77777777" w:rsidR="00A15AD3" w:rsidRPr="00A15AD3" w:rsidRDefault="00A15AD3" w:rsidP="00A15AD3">
      <w:pPr>
        <w:jc w:val="both"/>
        <w:rPr>
          <w:rFonts w:ascii="Arial" w:hAnsi="Arial" w:cs="Arial"/>
        </w:rPr>
      </w:pPr>
      <w:r w:rsidRPr="00A15AD3">
        <w:rPr>
          <w:rFonts w:ascii="Arial" w:hAnsi="Arial" w:cs="Arial"/>
        </w:rPr>
        <w:t>Suplente: LUCIANA ALMEIDA DANTAS - RF: 827.991-8</w:t>
      </w:r>
    </w:p>
    <w:p w14:paraId="00871565" w14:textId="77777777" w:rsidR="00A15AD3" w:rsidRPr="00A15AD3" w:rsidRDefault="00A15AD3" w:rsidP="00A15AD3">
      <w:pPr>
        <w:jc w:val="both"/>
        <w:rPr>
          <w:rFonts w:ascii="Arial" w:hAnsi="Arial" w:cs="Arial"/>
        </w:rPr>
      </w:pPr>
      <w:r w:rsidRPr="00A15AD3">
        <w:rPr>
          <w:rFonts w:ascii="Arial" w:hAnsi="Arial" w:cs="Arial"/>
        </w:rPr>
        <w:t>V - Secretaria Municipal de Saúde - SMS</w:t>
      </w:r>
    </w:p>
    <w:p w14:paraId="594C63C2" w14:textId="77777777" w:rsidR="00A15AD3" w:rsidRPr="00A15AD3" w:rsidRDefault="00A15AD3" w:rsidP="00A15AD3">
      <w:pPr>
        <w:jc w:val="both"/>
        <w:rPr>
          <w:rFonts w:ascii="Arial" w:hAnsi="Arial" w:cs="Arial"/>
        </w:rPr>
      </w:pPr>
      <w:r w:rsidRPr="00A15AD3">
        <w:rPr>
          <w:rFonts w:ascii="Arial" w:hAnsi="Arial" w:cs="Arial"/>
        </w:rPr>
        <w:t>Titular: SILVANA FERREIRA GOMES - RF 770.008-3</w:t>
      </w:r>
    </w:p>
    <w:p w14:paraId="629BFFCA" w14:textId="77777777" w:rsidR="00A15AD3" w:rsidRPr="00A15AD3" w:rsidRDefault="00A15AD3" w:rsidP="00A15AD3">
      <w:pPr>
        <w:jc w:val="both"/>
        <w:rPr>
          <w:rFonts w:ascii="Arial" w:hAnsi="Arial" w:cs="Arial"/>
        </w:rPr>
      </w:pPr>
      <w:r w:rsidRPr="00A15AD3">
        <w:rPr>
          <w:rFonts w:ascii="Arial" w:hAnsi="Arial" w:cs="Arial"/>
        </w:rPr>
        <w:t>Suplente: LEONARDO MATUTINO SOUZA - RF 745.041-9</w:t>
      </w:r>
    </w:p>
    <w:p w14:paraId="15B0C66C" w14:textId="77777777" w:rsidR="00A15AD3" w:rsidRPr="00A15AD3" w:rsidRDefault="00A15AD3" w:rsidP="00A15AD3">
      <w:pPr>
        <w:jc w:val="both"/>
        <w:rPr>
          <w:rFonts w:ascii="Arial" w:hAnsi="Arial" w:cs="Arial"/>
        </w:rPr>
      </w:pPr>
      <w:r w:rsidRPr="00A15AD3">
        <w:rPr>
          <w:rFonts w:ascii="Arial" w:hAnsi="Arial" w:cs="Arial"/>
        </w:rPr>
        <w:t>VI - Secretaria Municipal de Desenvolvimento Econômico e Trabalho - SMDET</w:t>
      </w:r>
    </w:p>
    <w:p w14:paraId="39B8CF23" w14:textId="77777777" w:rsidR="00A15AD3" w:rsidRPr="00A15AD3" w:rsidRDefault="00A15AD3" w:rsidP="00A15AD3">
      <w:pPr>
        <w:jc w:val="both"/>
        <w:rPr>
          <w:rFonts w:ascii="Arial" w:hAnsi="Arial" w:cs="Arial"/>
        </w:rPr>
      </w:pPr>
      <w:r w:rsidRPr="00A15AD3">
        <w:rPr>
          <w:rFonts w:ascii="Arial" w:hAnsi="Arial" w:cs="Arial"/>
        </w:rPr>
        <w:t>Titular: CAIO SILVEIRA - RF 850.292-7</w:t>
      </w:r>
    </w:p>
    <w:p w14:paraId="01EF4A82" w14:textId="77777777" w:rsidR="00A15AD3" w:rsidRPr="00A15AD3" w:rsidRDefault="00A15AD3" w:rsidP="00A15AD3">
      <w:pPr>
        <w:jc w:val="both"/>
        <w:rPr>
          <w:rFonts w:ascii="Arial" w:hAnsi="Arial" w:cs="Arial"/>
        </w:rPr>
      </w:pPr>
      <w:r w:rsidRPr="00A15AD3">
        <w:rPr>
          <w:rFonts w:ascii="Arial" w:hAnsi="Arial" w:cs="Arial"/>
        </w:rPr>
        <w:t>Suplente: RODRIGO GALANTE - RF 809.698-8</w:t>
      </w:r>
    </w:p>
    <w:p w14:paraId="540A1A11" w14:textId="77777777" w:rsidR="00A15AD3" w:rsidRPr="00A15AD3" w:rsidRDefault="00A15AD3" w:rsidP="00A15AD3">
      <w:pPr>
        <w:jc w:val="both"/>
        <w:rPr>
          <w:rFonts w:ascii="Arial" w:hAnsi="Arial" w:cs="Arial"/>
        </w:rPr>
      </w:pPr>
      <w:r w:rsidRPr="00A15AD3">
        <w:rPr>
          <w:rFonts w:ascii="Arial" w:hAnsi="Arial" w:cs="Arial"/>
        </w:rPr>
        <w:t>VII - Secretaria Municipal de Subprefeituras - SMSUB</w:t>
      </w:r>
    </w:p>
    <w:p w14:paraId="2296EAE7" w14:textId="77777777" w:rsidR="00A15AD3" w:rsidRPr="00A15AD3" w:rsidRDefault="00A15AD3" w:rsidP="00A15AD3">
      <w:pPr>
        <w:jc w:val="both"/>
        <w:rPr>
          <w:rFonts w:ascii="Arial" w:hAnsi="Arial" w:cs="Arial"/>
        </w:rPr>
      </w:pPr>
      <w:r w:rsidRPr="00A15AD3">
        <w:rPr>
          <w:rFonts w:ascii="Arial" w:hAnsi="Arial" w:cs="Arial"/>
        </w:rPr>
        <w:t>Titular: ANDREA GODOY SANCHEZ - RF 888.223-1</w:t>
      </w:r>
    </w:p>
    <w:p w14:paraId="12BE598A" w14:textId="77777777" w:rsidR="00A15AD3" w:rsidRPr="00A15AD3" w:rsidRDefault="00A15AD3" w:rsidP="00A15AD3">
      <w:pPr>
        <w:jc w:val="both"/>
        <w:rPr>
          <w:rFonts w:ascii="Arial" w:hAnsi="Arial" w:cs="Arial"/>
        </w:rPr>
      </w:pPr>
      <w:r w:rsidRPr="00A15AD3">
        <w:rPr>
          <w:rFonts w:ascii="Arial" w:hAnsi="Arial" w:cs="Arial"/>
        </w:rPr>
        <w:t>Suplente: LUANA NASCIMENTO SANTOS - RF 888.359-9</w:t>
      </w:r>
    </w:p>
    <w:p w14:paraId="2B7DD0C3" w14:textId="77777777" w:rsidR="00A15AD3" w:rsidRPr="00A15AD3" w:rsidRDefault="00A15AD3" w:rsidP="00A15AD3">
      <w:pPr>
        <w:jc w:val="both"/>
        <w:rPr>
          <w:rFonts w:ascii="Arial" w:hAnsi="Arial" w:cs="Arial"/>
        </w:rPr>
      </w:pPr>
      <w:r w:rsidRPr="00A15AD3">
        <w:rPr>
          <w:rFonts w:ascii="Arial" w:hAnsi="Arial" w:cs="Arial"/>
        </w:rPr>
        <w:t>Art. 2º A Coordenação do Núcleo Técnico do Programa Reencontro ficará a cargo dos representantes da Secretaria Executiva de Projetos Estratégicos - SEPE, da Secretaria</w:t>
      </w:r>
    </w:p>
    <w:p w14:paraId="14BE8336" w14:textId="77777777" w:rsidR="00A15AD3" w:rsidRPr="00A15AD3" w:rsidRDefault="00A15AD3" w:rsidP="00A15AD3">
      <w:pPr>
        <w:jc w:val="both"/>
        <w:rPr>
          <w:rFonts w:ascii="Arial" w:hAnsi="Arial" w:cs="Arial"/>
        </w:rPr>
      </w:pPr>
      <w:r w:rsidRPr="00A15AD3">
        <w:rPr>
          <w:rFonts w:ascii="Arial" w:hAnsi="Arial" w:cs="Arial"/>
        </w:rPr>
        <w:t>do Governo Municipal - SGM.</w:t>
      </w:r>
    </w:p>
    <w:p w14:paraId="6BBC7533" w14:textId="77777777" w:rsidR="00A15AD3" w:rsidRPr="00A15AD3" w:rsidRDefault="00A15AD3" w:rsidP="00A15AD3">
      <w:pPr>
        <w:jc w:val="both"/>
        <w:rPr>
          <w:rFonts w:ascii="Arial" w:hAnsi="Arial" w:cs="Arial"/>
        </w:rPr>
      </w:pPr>
      <w:r w:rsidRPr="00A15AD3">
        <w:rPr>
          <w:rFonts w:ascii="Arial" w:hAnsi="Arial" w:cs="Arial"/>
        </w:rPr>
        <w:t>Art. 3º O Núcleo Técnico do Programa Reencontro deve reunir-se regularmente, a fim de prover ao Núcleo Gestor do Programa Reencontro o suporte técnico necessário ao</w:t>
      </w:r>
    </w:p>
    <w:p w14:paraId="37E9036A" w14:textId="77777777" w:rsidR="00A15AD3" w:rsidRPr="00A15AD3" w:rsidRDefault="00A15AD3" w:rsidP="00A15AD3">
      <w:pPr>
        <w:jc w:val="both"/>
        <w:rPr>
          <w:rFonts w:ascii="Arial" w:hAnsi="Arial" w:cs="Arial"/>
        </w:rPr>
      </w:pPr>
      <w:r w:rsidRPr="00A15AD3">
        <w:rPr>
          <w:rFonts w:ascii="Arial" w:hAnsi="Arial" w:cs="Arial"/>
        </w:rPr>
        <w:t>planejamento, implementação, monitoramento e avaliação do Programa, nos termos do artigo 9º do Decreto nº 62.149, de 24 de janeiro de 2023.</w:t>
      </w:r>
    </w:p>
    <w:p w14:paraId="0134C3EA" w14:textId="77777777" w:rsidR="00A15AD3" w:rsidRPr="00A15AD3" w:rsidRDefault="00A15AD3" w:rsidP="00A15AD3">
      <w:pPr>
        <w:jc w:val="both"/>
        <w:rPr>
          <w:rFonts w:ascii="Arial" w:hAnsi="Arial" w:cs="Arial"/>
        </w:rPr>
      </w:pPr>
      <w:r w:rsidRPr="00A15AD3">
        <w:rPr>
          <w:rFonts w:ascii="Arial" w:hAnsi="Arial" w:cs="Arial"/>
        </w:rPr>
        <w:t>Art. 4º Esta Portaria entrará em vigor na data de sua publicação, revogada a Portaria SGM/SEPE nº 2, de 16 de agosto de 2024.</w:t>
      </w:r>
    </w:p>
    <w:p w14:paraId="604CA9A5" w14:textId="77777777" w:rsidR="00A15AD3" w:rsidRPr="00A15AD3" w:rsidRDefault="00A15AD3" w:rsidP="00A15AD3">
      <w:pPr>
        <w:jc w:val="both"/>
        <w:rPr>
          <w:rFonts w:ascii="Arial" w:hAnsi="Arial" w:cs="Arial"/>
        </w:rPr>
      </w:pPr>
      <w:r w:rsidRPr="00A15AD3">
        <w:rPr>
          <w:rFonts w:ascii="Arial" w:hAnsi="Arial" w:cs="Arial"/>
        </w:rPr>
        <w:lastRenderedPageBreak/>
        <w:t>SECRETARIA EXECUTIVA DE PROJETOS ESTRATÉGICOS, aos 24 de março de 2025.</w:t>
      </w:r>
    </w:p>
    <w:p w14:paraId="6D359E20" w14:textId="2BC54CD1" w:rsidR="00A61C92" w:rsidRPr="00A61C92" w:rsidRDefault="00A15AD3" w:rsidP="00A61C92">
      <w:pPr>
        <w:jc w:val="both"/>
        <w:rPr>
          <w:rFonts w:ascii="Arial" w:hAnsi="Arial" w:cs="Arial"/>
        </w:rPr>
      </w:pPr>
      <w:r w:rsidRPr="00A15AD3">
        <w:rPr>
          <w:rFonts w:ascii="Arial" w:hAnsi="Arial" w:cs="Arial"/>
        </w:rPr>
        <w:t>EDSOM ORTEGA MARQUES, Secretário Executivo de Projetos Estratégicos</w:t>
      </w:r>
    </w:p>
    <w:p w14:paraId="130B90DB" w14:textId="77777777" w:rsidR="00A61C92" w:rsidRPr="00D43218" w:rsidRDefault="00A61C92" w:rsidP="004322CA">
      <w:pPr>
        <w:jc w:val="both"/>
        <w:rPr>
          <w:rFonts w:ascii="Arial" w:hAnsi="Arial" w:cs="Arial"/>
          <w:b/>
          <w:bCs/>
          <w:sz w:val="32"/>
          <w:szCs w:val="32"/>
          <w:u w:val="single"/>
        </w:rPr>
      </w:pPr>
    </w:p>
    <w:p w14:paraId="2C7E7F73" w14:textId="77777777" w:rsidR="004322CA" w:rsidRPr="004322CA" w:rsidRDefault="004322CA" w:rsidP="004322CA">
      <w:pPr>
        <w:jc w:val="both"/>
        <w:rPr>
          <w:rFonts w:ascii="Arial" w:hAnsi="Arial" w:cs="Arial"/>
          <w:b/>
          <w:bCs/>
          <w:sz w:val="32"/>
          <w:szCs w:val="32"/>
          <w:u w:val="single"/>
        </w:rPr>
      </w:pPr>
      <w:r w:rsidRPr="004322CA">
        <w:rPr>
          <w:rFonts w:ascii="Arial" w:hAnsi="Arial" w:cs="Arial"/>
          <w:b/>
          <w:bCs/>
          <w:sz w:val="32"/>
          <w:szCs w:val="32"/>
          <w:u w:val="single"/>
        </w:rPr>
        <w:t>Secretaria Municipal de Desenvolvimento Econômico e Trabalho</w:t>
      </w:r>
    </w:p>
    <w:p w14:paraId="0BE8BEF5" w14:textId="29D2C9E2" w:rsidR="00A61C92" w:rsidRDefault="00A15AD3" w:rsidP="004322CA">
      <w:pPr>
        <w:jc w:val="both"/>
        <w:rPr>
          <w:rFonts w:ascii="Arial" w:hAnsi="Arial" w:cs="Arial"/>
          <w:b/>
          <w:bCs/>
          <w:sz w:val="32"/>
          <w:szCs w:val="32"/>
          <w:u w:val="single"/>
        </w:rPr>
      </w:pPr>
      <w:r w:rsidRPr="00A15AD3">
        <w:rPr>
          <w:rFonts w:ascii="Arial" w:hAnsi="Arial" w:cs="Arial"/>
          <w:b/>
          <w:bCs/>
          <w:sz w:val="32"/>
          <w:szCs w:val="32"/>
          <w:u w:val="single"/>
        </w:rPr>
        <w:t>SUPERVISÃO DE EXECUÇÃO ORÇAMENTÁRIA E FINANCEIRA</w:t>
      </w:r>
      <w:r w:rsidRPr="00A15AD3">
        <w:rPr>
          <w:rFonts w:ascii="Arial" w:hAnsi="Arial" w:cs="Arial"/>
          <w:b/>
          <w:bCs/>
          <w:sz w:val="32"/>
          <w:szCs w:val="32"/>
          <w:u w:val="single"/>
        </w:rPr>
        <w:cr/>
      </w:r>
    </w:p>
    <w:p w14:paraId="29D6F3F3" w14:textId="77777777" w:rsidR="00A15AD3" w:rsidRPr="00A15AD3" w:rsidRDefault="00A15AD3" w:rsidP="00A15AD3">
      <w:pPr>
        <w:jc w:val="both"/>
        <w:rPr>
          <w:rFonts w:ascii="Arial" w:hAnsi="Arial" w:cs="Arial"/>
          <w:b/>
          <w:bCs/>
          <w:u w:val="single"/>
        </w:rPr>
      </w:pPr>
      <w:r w:rsidRPr="00A15AD3">
        <w:rPr>
          <w:rFonts w:ascii="Arial" w:hAnsi="Arial" w:cs="Arial"/>
          <w:b/>
          <w:bCs/>
          <w:u w:val="single"/>
        </w:rPr>
        <w:t>Documento: 122341065 | Despacho</w:t>
      </w:r>
    </w:p>
    <w:p w14:paraId="36597430" w14:textId="77777777" w:rsidR="00A15AD3" w:rsidRPr="00A15AD3" w:rsidRDefault="00A15AD3" w:rsidP="00A15AD3">
      <w:pPr>
        <w:jc w:val="both"/>
        <w:rPr>
          <w:rFonts w:ascii="Arial" w:hAnsi="Arial" w:cs="Arial"/>
        </w:rPr>
      </w:pPr>
      <w:r w:rsidRPr="00A15AD3">
        <w:rPr>
          <w:rFonts w:ascii="Arial" w:hAnsi="Arial" w:cs="Arial"/>
        </w:rPr>
        <w:t>SEI nº 6064.2025/0000200-7</w:t>
      </w:r>
    </w:p>
    <w:p w14:paraId="20CB3725" w14:textId="77777777" w:rsidR="00A15AD3" w:rsidRPr="00A15AD3" w:rsidRDefault="00A15AD3" w:rsidP="00A15AD3">
      <w:pPr>
        <w:jc w:val="both"/>
        <w:rPr>
          <w:rFonts w:ascii="Arial" w:hAnsi="Arial" w:cs="Arial"/>
        </w:rPr>
      </w:pPr>
      <w:r w:rsidRPr="00A15AD3">
        <w:rPr>
          <w:rFonts w:ascii="Arial" w:hAnsi="Arial" w:cs="Arial"/>
        </w:rPr>
        <w:t>I. Nos termos do disposto no artigo 16, do Decreto n.º 48.592 de 06 de agosto de 2007, APROVO a prestação de contas do processo de adiantamento nº 6064.2025/0000200-</w:t>
      </w:r>
    </w:p>
    <w:p w14:paraId="2F0F5AE3" w14:textId="77777777" w:rsidR="00A15AD3" w:rsidRPr="00A15AD3" w:rsidRDefault="00A15AD3" w:rsidP="00A15AD3">
      <w:pPr>
        <w:jc w:val="both"/>
        <w:rPr>
          <w:rFonts w:ascii="Arial" w:hAnsi="Arial" w:cs="Arial"/>
        </w:rPr>
      </w:pPr>
      <w:r w:rsidRPr="00A15AD3">
        <w:rPr>
          <w:rFonts w:ascii="Arial" w:hAnsi="Arial" w:cs="Arial"/>
        </w:rPr>
        <w:t>7, em nome de RODRIGO HAYASHI GOULART, referente a viagem à cidade de Austin/EUA, no período de 07/03/2025 a 11/03/2025, no valor de R$ 8.467,69 (oito mil</w:t>
      </w:r>
    </w:p>
    <w:p w14:paraId="7B1E8523" w14:textId="77777777" w:rsidR="00A15AD3" w:rsidRPr="00A15AD3" w:rsidRDefault="00A15AD3" w:rsidP="00A15AD3">
      <w:pPr>
        <w:jc w:val="both"/>
        <w:rPr>
          <w:rFonts w:ascii="Arial" w:hAnsi="Arial" w:cs="Arial"/>
        </w:rPr>
      </w:pPr>
      <w:r w:rsidRPr="00A15AD3">
        <w:rPr>
          <w:rFonts w:ascii="Arial" w:hAnsi="Arial" w:cs="Arial"/>
        </w:rPr>
        <w:t>quatrocentos e sessenta e sete reais e sessenta e nove centavos).</w:t>
      </w:r>
    </w:p>
    <w:p w14:paraId="4653E551" w14:textId="5CE68547" w:rsidR="00A61C92" w:rsidRPr="00A15AD3" w:rsidRDefault="00A15AD3" w:rsidP="00A15AD3">
      <w:pPr>
        <w:jc w:val="both"/>
        <w:rPr>
          <w:rFonts w:ascii="Arial" w:hAnsi="Arial" w:cs="Arial"/>
        </w:rPr>
      </w:pPr>
      <w:r w:rsidRPr="00A15AD3">
        <w:rPr>
          <w:rFonts w:ascii="Arial" w:hAnsi="Arial" w:cs="Arial"/>
        </w:rPr>
        <w:t>II. Publique-se.</w:t>
      </w:r>
      <w:r w:rsidRPr="00A15AD3">
        <w:rPr>
          <w:rFonts w:ascii="Arial" w:hAnsi="Arial" w:cs="Arial"/>
        </w:rPr>
        <w:cr/>
      </w:r>
    </w:p>
    <w:p w14:paraId="0CE1846C" w14:textId="16F09CB7" w:rsidR="00A61C92" w:rsidRDefault="00A15AD3" w:rsidP="00A61C92">
      <w:pPr>
        <w:jc w:val="both"/>
        <w:rPr>
          <w:rFonts w:ascii="Arial" w:hAnsi="Arial" w:cs="Arial"/>
          <w:b/>
          <w:bCs/>
          <w:sz w:val="32"/>
          <w:szCs w:val="32"/>
          <w:u w:val="single"/>
        </w:rPr>
      </w:pPr>
      <w:r w:rsidRPr="00A15AD3">
        <w:rPr>
          <w:rFonts w:ascii="Arial" w:hAnsi="Arial" w:cs="Arial"/>
          <w:b/>
          <w:bCs/>
          <w:sz w:val="32"/>
          <w:szCs w:val="32"/>
          <w:u w:val="single"/>
        </w:rPr>
        <w:t>GABINETE DO SECRETÁRIO</w:t>
      </w:r>
    </w:p>
    <w:p w14:paraId="78301F44" w14:textId="77777777" w:rsidR="00A15AD3" w:rsidRPr="00A61C92" w:rsidRDefault="00A15AD3" w:rsidP="00A61C92">
      <w:pPr>
        <w:jc w:val="both"/>
        <w:rPr>
          <w:rFonts w:ascii="Arial" w:hAnsi="Arial" w:cs="Arial"/>
        </w:rPr>
      </w:pPr>
    </w:p>
    <w:p w14:paraId="546665F6" w14:textId="77777777" w:rsidR="00A15AD3" w:rsidRPr="00A15AD3" w:rsidRDefault="00A15AD3" w:rsidP="00A15AD3">
      <w:pPr>
        <w:jc w:val="both"/>
        <w:rPr>
          <w:rFonts w:ascii="Arial" w:hAnsi="Arial" w:cs="Arial"/>
          <w:b/>
          <w:bCs/>
          <w:u w:val="single"/>
        </w:rPr>
      </w:pPr>
      <w:r w:rsidRPr="00A15AD3">
        <w:rPr>
          <w:rFonts w:ascii="Arial" w:hAnsi="Arial" w:cs="Arial"/>
          <w:b/>
          <w:bCs/>
          <w:u w:val="single"/>
        </w:rPr>
        <w:t>Documento: 121991462 | Despacho - Torno sem Efeito</w:t>
      </w:r>
    </w:p>
    <w:p w14:paraId="776262BC" w14:textId="77777777" w:rsidR="00A15AD3" w:rsidRPr="00A15AD3" w:rsidRDefault="00A15AD3" w:rsidP="00A15AD3">
      <w:pPr>
        <w:jc w:val="both"/>
        <w:rPr>
          <w:rFonts w:ascii="Arial" w:hAnsi="Arial" w:cs="Arial"/>
        </w:rPr>
      </w:pPr>
      <w:r w:rsidRPr="00A15AD3">
        <w:rPr>
          <w:rFonts w:ascii="Arial" w:hAnsi="Arial" w:cs="Arial"/>
        </w:rPr>
        <w:t>6064.2023/0001334-0</w:t>
      </w:r>
    </w:p>
    <w:p w14:paraId="1472B45F" w14:textId="77777777" w:rsidR="00A15AD3" w:rsidRPr="00A15AD3" w:rsidRDefault="00A15AD3" w:rsidP="00A15AD3">
      <w:pPr>
        <w:jc w:val="both"/>
        <w:rPr>
          <w:rFonts w:ascii="Arial" w:hAnsi="Arial" w:cs="Arial"/>
        </w:rPr>
      </w:pPr>
      <w:r w:rsidRPr="00A15AD3">
        <w:rPr>
          <w:rFonts w:ascii="Arial" w:hAnsi="Arial" w:cs="Arial"/>
        </w:rPr>
        <w:t>I - No exercício da competência que me foi conferida por Lei, à vista dos elementos de convicção contidos no presente, especialmente a manifestação do Departamento de Administração e Finanças sob doc. 121431625, TORNO SEM EFEITO, o despacho exarado em 23 de dezembro de 2024 e publicado em folhas 76, no Diário Oficial do Município de São Paulo, na data de 26 de dezembro de 2024.</w:t>
      </w:r>
    </w:p>
    <w:p w14:paraId="0F7E4D8C" w14:textId="77777777" w:rsidR="00A15AD3" w:rsidRPr="00A15AD3" w:rsidRDefault="00A15AD3" w:rsidP="00A15AD3">
      <w:pPr>
        <w:jc w:val="both"/>
        <w:rPr>
          <w:rFonts w:ascii="Arial" w:hAnsi="Arial" w:cs="Arial"/>
        </w:rPr>
      </w:pPr>
      <w:r w:rsidRPr="00A15AD3">
        <w:rPr>
          <w:rFonts w:ascii="Arial" w:hAnsi="Arial" w:cs="Arial"/>
        </w:rPr>
        <w:t>II - PUBLIQUE-SE, o item acima.</w:t>
      </w:r>
    </w:p>
    <w:p w14:paraId="7B71ADB3" w14:textId="77777777" w:rsidR="00A15AD3" w:rsidRPr="00A15AD3" w:rsidRDefault="00A15AD3" w:rsidP="00A15AD3">
      <w:pPr>
        <w:jc w:val="both"/>
        <w:rPr>
          <w:rFonts w:ascii="Arial" w:hAnsi="Arial" w:cs="Arial"/>
        </w:rPr>
      </w:pPr>
      <w:r w:rsidRPr="00A15AD3">
        <w:rPr>
          <w:rFonts w:ascii="Arial" w:hAnsi="Arial" w:cs="Arial"/>
        </w:rPr>
        <w:t>III - PROVIDÊNCIAS POSTERIORES.</w:t>
      </w:r>
    </w:p>
    <w:p w14:paraId="5321B4EC" w14:textId="77777777" w:rsidR="00A15AD3" w:rsidRPr="00A15AD3" w:rsidRDefault="00A15AD3" w:rsidP="00A15AD3">
      <w:pPr>
        <w:jc w:val="both"/>
        <w:rPr>
          <w:rFonts w:ascii="Arial" w:hAnsi="Arial" w:cs="Arial"/>
        </w:rPr>
      </w:pPr>
      <w:r w:rsidRPr="00A15AD3">
        <w:rPr>
          <w:rFonts w:ascii="Arial" w:hAnsi="Arial" w:cs="Arial"/>
        </w:rPr>
        <w:lastRenderedPageBreak/>
        <w:t>1. Ao Departamento de Administração e Finanças para as providências administrativas subsequentes.</w:t>
      </w:r>
    </w:p>
    <w:p w14:paraId="2B8ED98A" w14:textId="02459836" w:rsidR="00A61C92" w:rsidRDefault="00A15AD3" w:rsidP="00A15AD3">
      <w:pPr>
        <w:jc w:val="both"/>
        <w:rPr>
          <w:rFonts w:ascii="Arial" w:hAnsi="Arial" w:cs="Arial"/>
        </w:rPr>
      </w:pPr>
      <w:r w:rsidRPr="00A15AD3">
        <w:rPr>
          <w:rFonts w:ascii="Arial" w:hAnsi="Arial" w:cs="Arial"/>
        </w:rPr>
        <w:t>2. Por fim, à CDE para conhecimento e providências quanto ao novo Acordo de Cooperação Técnica.</w:t>
      </w:r>
      <w:r w:rsidR="004002DA" w:rsidRPr="004002DA">
        <w:t xml:space="preserve"> </w:t>
      </w:r>
    </w:p>
    <w:p w14:paraId="6FE422C9" w14:textId="77777777" w:rsidR="004002DA" w:rsidRDefault="004002DA" w:rsidP="00A15AD3">
      <w:pPr>
        <w:jc w:val="both"/>
        <w:rPr>
          <w:rFonts w:ascii="Arial" w:hAnsi="Arial" w:cs="Arial"/>
        </w:rPr>
      </w:pPr>
    </w:p>
    <w:p w14:paraId="3E18FBB9" w14:textId="1A00228A" w:rsidR="004002DA" w:rsidRDefault="004002DA" w:rsidP="00A15AD3">
      <w:pPr>
        <w:jc w:val="both"/>
        <w:rPr>
          <w:rFonts w:ascii="Arial" w:hAnsi="Arial" w:cs="Arial"/>
          <w:b/>
          <w:bCs/>
          <w:sz w:val="32"/>
          <w:szCs w:val="32"/>
          <w:u w:val="single"/>
        </w:rPr>
      </w:pPr>
      <w:r w:rsidRPr="004002DA">
        <w:rPr>
          <w:rFonts w:ascii="Arial" w:hAnsi="Arial" w:cs="Arial"/>
          <w:b/>
          <w:bCs/>
          <w:sz w:val="32"/>
          <w:szCs w:val="32"/>
          <w:u w:val="single"/>
        </w:rPr>
        <w:t>SUPERVISÃO DE CONTRATOS, CONVÊNIOS E PARCERIAS</w:t>
      </w:r>
    </w:p>
    <w:p w14:paraId="4B74DD22" w14:textId="77777777" w:rsidR="004002DA" w:rsidRDefault="004002DA" w:rsidP="00A15AD3">
      <w:pPr>
        <w:jc w:val="both"/>
        <w:rPr>
          <w:rFonts w:ascii="Arial" w:hAnsi="Arial" w:cs="Arial"/>
          <w:b/>
          <w:bCs/>
          <w:sz w:val="32"/>
          <w:szCs w:val="32"/>
          <w:u w:val="single"/>
        </w:rPr>
      </w:pPr>
    </w:p>
    <w:p w14:paraId="7E8720AA" w14:textId="77777777" w:rsidR="004002DA" w:rsidRPr="004002DA" w:rsidRDefault="004002DA" w:rsidP="004002DA">
      <w:pPr>
        <w:jc w:val="both"/>
        <w:rPr>
          <w:rFonts w:ascii="Arial" w:hAnsi="Arial" w:cs="Arial"/>
          <w:b/>
          <w:bCs/>
          <w:u w:val="single"/>
        </w:rPr>
      </w:pPr>
      <w:r w:rsidRPr="004002DA">
        <w:rPr>
          <w:rFonts w:ascii="Arial" w:hAnsi="Arial" w:cs="Arial"/>
          <w:b/>
          <w:bCs/>
          <w:u w:val="single"/>
        </w:rPr>
        <w:t>Documento: 122379423 | Extrato de Compras (NP)</w:t>
      </w:r>
    </w:p>
    <w:p w14:paraId="20FD03DC" w14:textId="77777777" w:rsidR="004002DA" w:rsidRPr="004002DA" w:rsidRDefault="004002DA" w:rsidP="004002DA">
      <w:pPr>
        <w:jc w:val="both"/>
        <w:rPr>
          <w:rFonts w:ascii="Arial" w:hAnsi="Arial" w:cs="Arial"/>
        </w:rPr>
      </w:pPr>
      <w:r w:rsidRPr="004002DA">
        <w:rPr>
          <w:rFonts w:ascii="Arial" w:hAnsi="Arial" w:cs="Arial"/>
        </w:rPr>
        <w:t>PRINCIPAL</w:t>
      </w:r>
    </w:p>
    <w:p w14:paraId="2589CA31" w14:textId="77777777" w:rsidR="004002DA" w:rsidRPr="004002DA" w:rsidRDefault="004002DA" w:rsidP="004002DA">
      <w:pPr>
        <w:jc w:val="both"/>
        <w:rPr>
          <w:rFonts w:ascii="Arial" w:hAnsi="Arial" w:cs="Arial"/>
        </w:rPr>
      </w:pPr>
      <w:r w:rsidRPr="004002DA">
        <w:rPr>
          <w:rFonts w:ascii="Arial" w:hAnsi="Arial" w:cs="Arial"/>
        </w:rPr>
        <w:t>Número do Contrato</w:t>
      </w:r>
    </w:p>
    <w:p w14:paraId="321E8747" w14:textId="77777777" w:rsidR="004002DA" w:rsidRPr="004002DA" w:rsidRDefault="004002DA" w:rsidP="004002DA">
      <w:pPr>
        <w:jc w:val="both"/>
        <w:rPr>
          <w:rFonts w:ascii="Arial" w:hAnsi="Arial" w:cs="Arial"/>
        </w:rPr>
      </w:pPr>
      <w:r w:rsidRPr="004002DA">
        <w:rPr>
          <w:rFonts w:ascii="Arial" w:hAnsi="Arial" w:cs="Arial"/>
        </w:rPr>
        <w:t>03/2025/SMDET</w:t>
      </w:r>
    </w:p>
    <w:p w14:paraId="58388196" w14:textId="77777777" w:rsidR="004002DA" w:rsidRPr="004002DA" w:rsidRDefault="004002DA" w:rsidP="004002DA">
      <w:pPr>
        <w:jc w:val="both"/>
        <w:rPr>
          <w:rFonts w:ascii="Arial" w:hAnsi="Arial" w:cs="Arial"/>
        </w:rPr>
      </w:pPr>
      <w:r w:rsidRPr="004002DA">
        <w:rPr>
          <w:rFonts w:ascii="Arial" w:hAnsi="Arial" w:cs="Arial"/>
        </w:rPr>
        <w:t>Contratado(a)</w:t>
      </w:r>
    </w:p>
    <w:p w14:paraId="0AD04CAF" w14:textId="77777777" w:rsidR="004002DA" w:rsidRPr="004002DA" w:rsidRDefault="004002DA" w:rsidP="004002DA">
      <w:pPr>
        <w:jc w:val="both"/>
        <w:rPr>
          <w:rFonts w:ascii="Arial" w:hAnsi="Arial" w:cs="Arial"/>
        </w:rPr>
      </w:pPr>
      <w:proofErr w:type="spellStart"/>
      <w:r w:rsidRPr="004002DA">
        <w:rPr>
          <w:rFonts w:ascii="Arial" w:hAnsi="Arial" w:cs="Arial"/>
        </w:rPr>
        <w:t>Simpress</w:t>
      </w:r>
      <w:proofErr w:type="spellEnd"/>
      <w:r w:rsidRPr="004002DA">
        <w:rPr>
          <w:rFonts w:ascii="Arial" w:hAnsi="Arial" w:cs="Arial"/>
        </w:rPr>
        <w:t xml:space="preserve"> Comércio Locação e Serviços LTDA</w:t>
      </w:r>
    </w:p>
    <w:p w14:paraId="741A8C58" w14:textId="77777777" w:rsidR="004002DA" w:rsidRPr="004002DA" w:rsidRDefault="004002DA" w:rsidP="004002DA">
      <w:pPr>
        <w:jc w:val="both"/>
        <w:rPr>
          <w:rFonts w:ascii="Arial" w:hAnsi="Arial" w:cs="Arial"/>
        </w:rPr>
      </w:pPr>
      <w:r w:rsidRPr="004002DA">
        <w:rPr>
          <w:rFonts w:ascii="Arial" w:hAnsi="Arial" w:cs="Arial"/>
        </w:rPr>
        <w:t>Tipo de Pessoa</w:t>
      </w:r>
    </w:p>
    <w:p w14:paraId="398703B4" w14:textId="77777777" w:rsidR="004002DA" w:rsidRPr="004002DA" w:rsidRDefault="004002DA" w:rsidP="004002DA">
      <w:pPr>
        <w:jc w:val="both"/>
        <w:rPr>
          <w:rFonts w:ascii="Arial" w:hAnsi="Arial" w:cs="Arial"/>
        </w:rPr>
      </w:pPr>
      <w:r w:rsidRPr="004002DA">
        <w:rPr>
          <w:rFonts w:ascii="Arial" w:hAnsi="Arial" w:cs="Arial"/>
        </w:rPr>
        <w:t>Jurídica</w:t>
      </w:r>
    </w:p>
    <w:p w14:paraId="0BA5F46C" w14:textId="77777777" w:rsidR="004002DA" w:rsidRPr="004002DA" w:rsidRDefault="004002DA" w:rsidP="004002DA">
      <w:pPr>
        <w:jc w:val="both"/>
        <w:rPr>
          <w:rFonts w:ascii="Arial" w:hAnsi="Arial" w:cs="Arial"/>
        </w:rPr>
      </w:pPr>
      <w:r w:rsidRPr="004002DA">
        <w:rPr>
          <w:rFonts w:ascii="Arial" w:hAnsi="Arial" w:cs="Arial"/>
        </w:rPr>
        <w:t>CPF /CNPJ/ RNE</w:t>
      </w:r>
    </w:p>
    <w:p w14:paraId="789E9984" w14:textId="77777777" w:rsidR="004002DA" w:rsidRPr="004002DA" w:rsidRDefault="004002DA" w:rsidP="004002DA">
      <w:pPr>
        <w:jc w:val="both"/>
        <w:rPr>
          <w:rFonts w:ascii="Arial" w:hAnsi="Arial" w:cs="Arial"/>
        </w:rPr>
      </w:pPr>
      <w:r w:rsidRPr="004002DA">
        <w:rPr>
          <w:rFonts w:ascii="Arial" w:hAnsi="Arial" w:cs="Arial"/>
        </w:rPr>
        <w:t>07.432.517/0001-07</w:t>
      </w:r>
    </w:p>
    <w:p w14:paraId="77744553" w14:textId="77777777" w:rsidR="004002DA" w:rsidRPr="004002DA" w:rsidRDefault="004002DA" w:rsidP="004002DA">
      <w:pPr>
        <w:jc w:val="both"/>
        <w:rPr>
          <w:rFonts w:ascii="Arial" w:hAnsi="Arial" w:cs="Arial"/>
        </w:rPr>
      </w:pPr>
      <w:r w:rsidRPr="004002DA">
        <w:rPr>
          <w:rFonts w:ascii="Arial" w:hAnsi="Arial" w:cs="Arial"/>
        </w:rPr>
        <w:t>Data da Assinatura</w:t>
      </w:r>
    </w:p>
    <w:p w14:paraId="42948267" w14:textId="77777777" w:rsidR="004002DA" w:rsidRPr="004002DA" w:rsidRDefault="004002DA" w:rsidP="004002DA">
      <w:pPr>
        <w:jc w:val="both"/>
        <w:rPr>
          <w:rFonts w:ascii="Arial" w:hAnsi="Arial" w:cs="Arial"/>
        </w:rPr>
      </w:pPr>
      <w:r w:rsidRPr="004002DA">
        <w:rPr>
          <w:rFonts w:ascii="Arial" w:hAnsi="Arial" w:cs="Arial"/>
        </w:rPr>
        <w:t>25/03/2025</w:t>
      </w:r>
    </w:p>
    <w:p w14:paraId="565B8FFE" w14:textId="77777777" w:rsidR="004002DA" w:rsidRPr="004002DA" w:rsidRDefault="004002DA" w:rsidP="004002DA">
      <w:pPr>
        <w:jc w:val="both"/>
        <w:rPr>
          <w:rFonts w:ascii="Arial" w:hAnsi="Arial" w:cs="Arial"/>
        </w:rPr>
      </w:pPr>
      <w:r w:rsidRPr="004002DA">
        <w:rPr>
          <w:rFonts w:ascii="Arial" w:hAnsi="Arial" w:cs="Arial"/>
        </w:rPr>
        <w:t>Prazo do Contrato</w:t>
      </w:r>
    </w:p>
    <w:p w14:paraId="11AFF6AB" w14:textId="77777777" w:rsidR="004002DA" w:rsidRPr="004002DA" w:rsidRDefault="004002DA" w:rsidP="004002DA">
      <w:pPr>
        <w:jc w:val="both"/>
        <w:rPr>
          <w:rFonts w:ascii="Arial" w:hAnsi="Arial" w:cs="Arial"/>
        </w:rPr>
      </w:pPr>
      <w:r w:rsidRPr="004002DA">
        <w:rPr>
          <w:rFonts w:ascii="Arial" w:hAnsi="Arial" w:cs="Arial"/>
        </w:rPr>
        <w:t>30</w:t>
      </w:r>
    </w:p>
    <w:p w14:paraId="2696A71C" w14:textId="77777777" w:rsidR="004002DA" w:rsidRPr="004002DA" w:rsidRDefault="004002DA" w:rsidP="004002DA">
      <w:pPr>
        <w:jc w:val="both"/>
        <w:rPr>
          <w:rFonts w:ascii="Arial" w:hAnsi="Arial" w:cs="Arial"/>
        </w:rPr>
      </w:pPr>
      <w:r w:rsidRPr="004002DA">
        <w:rPr>
          <w:rFonts w:ascii="Arial" w:hAnsi="Arial" w:cs="Arial"/>
        </w:rPr>
        <w:t>Tipo do Prazo</w:t>
      </w:r>
    </w:p>
    <w:p w14:paraId="7C959E5B" w14:textId="77777777" w:rsidR="004002DA" w:rsidRPr="004002DA" w:rsidRDefault="004002DA" w:rsidP="004002DA">
      <w:pPr>
        <w:jc w:val="both"/>
        <w:rPr>
          <w:rFonts w:ascii="Arial" w:hAnsi="Arial" w:cs="Arial"/>
        </w:rPr>
      </w:pPr>
      <w:r w:rsidRPr="004002DA">
        <w:rPr>
          <w:rFonts w:ascii="Arial" w:hAnsi="Arial" w:cs="Arial"/>
        </w:rPr>
        <w:t>Mês</w:t>
      </w:r>
    </w:p>
    <w:p w14:paraId="12E90A50" w14:textId="77777777" w:rsidR="004002DA" w:rsidRPr="004002DA" w:rsidRDefault="004002DA" w:rsidP="004002DA">
      <w:pPr>
        <w:jc w:val="both"/>
        <w:rPr>
          <w:rFonts w:ascii="Arial" w:hAnsi="Arial" w:cs="Arial"/>
        </w:rPr>
      </w:pPr>
      <w:r w:rsidRPr="004002DA">
        <w:rPr>
          <w:rFonts w:ascii="Arial" w:hAnsi="Arial" w:cs="Arial"/>
        </w:rPr>
        <w:t>Síntese (Texto do Despacho)</w:t>
      </w:r>
    </w:p>
    <w:p w14:paraId="113D5F47" w14:textId="77777777" w:rsidR="004002DA" w:rsidRPr="004002DA" w:rsidRDefault="004002DA" w:rsidP="004002DA">
      <w:pPr>
        <w:jc w:val="both"/>
        <w:rPr>
          <w:rFonts w:ascii="Arial" w:hAnsi="Arial" w:cs="Arial"/>
        </w:rPr>
      </w:pPr>
      <w:r w:rsidRPr="004002DA">
        <w:rPr>
          <w:rFonts w:ascii="Arial" w:hAnsi="Arial" w:cs="Arial"/>
        </w:rPr>
        <w:t>Extrato Contrato 03/2025/SMDET 6064.2025/0000041-1 Contratante: Secretaria Municipal de Desenvolvimento Econômico e Trabalho - SMDET - CNPJ</w:t>
      </w:r>
    </w:p>
    <w:p w14:paraId="7A7CF3D1" w14:textId="77777777" w:rsidR="004002DA" w:rsidRPr="004002DA" w:rsidRDefault="004002DA" w:rsidP="004002DA">
      <w:pPr>
        <w:jc w:val="both"/>
        <w:rPr>
          <w:rFonts w:ascii="Arial" w:hAnsi="Arial" w:cs="Arial"/>
        </w:rPr>
      </w:pPr>
      <w:r w:rsidRPr="004002DA">
        <w:rPr>
          <w:rFonts w:ascii="Arial" w:hAnsi="Arial" w:cs="Arial"/>
        </w:rPr>
        <w:t xml:space="preserve">04.537.740/0001-12 Contratada: </w:t>
      </w:r>
      <w:proofErr w:type="spellStart"/>
      <w:r w:rsidRPr="004002DA">
        <w:rPr>
          <w:rFonts w:ascii="Arial" w:hAnsi="Arial" w:cs="Arial"/>
        </w:rPr>
        <w:t>Simpress</w:t>
      </w:r>
      <w:proofErr w:type="spellEnd"/>
      <w:r w:rsidRPr="004002DA">
        <w:rPr>
          <w:rFonts w:ascii="Arial" w:hAnsi="Arial" w:cs="Arial"/>
        </w:rPr>
        <w:t xml:space="preserve"> Comércio Locação e Serviços LTDA - CNPJ 07.432.517/0001-07 Objeto: Prestação de serviços de outsourcing de ativos</w:t>
      </w:r>
    </w:p>
    <w:p w14:paraId="26A28EA4" w14:textId="77777777" w:rsidR="004002DA" w:rsidRPr="004002DA" w:rsidRDefault="004002DA" w:rsidP="004002DA">
      <w:pPr>
        <w:jc w:val="both"/>
        <w:rPr>
          <w:rFonts w:ascii="Arial" w:hAnsi="Arial" w:cs="Arial"/>
        </w:rPr>
      </w:pPr>
      <w:r w:rsidRPr="004002DA">
        <w:rPr>
          <w:rFonts w:ascii="Arial" w:hAnsi="Arial" w:cs="Arial"/>
        </w:rPr>
        <w:lastRenderedPageBreak/>
        <w:t>(computadores e notebooks) com monitoramento e controle de demandas de manutenção e suporte técnico para atendimento das necessidades da Secretaria de Desenvolvimento Econômico e Trabalho - SMDET. Valor do Contrato: R$ 1.250.548,80 (um milhão, duzentos e cinquenta mil quinhentos e quarenta e oito reais e oitenta</w:t>
      </w:r>
    </w:p>
    <w:p w14:paraId="4546EAD7" w14:textId="77777777" w:rsidR="004002DA" w:rsidRPr="004002DA" w:rsidRDefault="004002DA" w:rsidP="004002DA">
      <w:pPr>
        <w:jc w:val="both"/>
        <w:rPr>
          <w:rFonts w:ascii="Arial" w:hAnsi="Arial" w:cs="Arial"/>
        </w:rPr>
      </w:pPr>
      <w:r w:rsidRPr="004002DA">
        <w:rPr>
          <w:rFonts w:ascii="Arial" w:hAnsi="Arial" w:cs="Arial"/>
        </w:rPr>
        <w:t>centavos) para o período de 12 (doze) meses, e o valor global de R$ 3.126.372,00 (três milhões, cento e vinte e seis mil trezentos e setenta e dois reais) para o período de 30</w:t>
      </w:r>
    </w:p>
    <w:p w14:paraId="4CAC1BF6" w14:textId="77777777" w:rsidR="004002DA" w:rsidRPr="004002DA" w:rsidRDefault="004002DA" w:rsidP="004002DA">
      <w:pPr>
        <w:jc w:val="both"/>
        <w:rPr>
          <w:rFonts w:ascii="Arial" w:hAnsi="Arial" w:cs="Arial"/>
        </w:rPr>
      </w:pPr>
      <w:r w:rsidRPr="004002DA">
        <w:rPr>
          <w:rFonts w:ascii="Arial" w:hAnsi="Arial" w:cs="Arial"/>
        </w:rPr>
        <w:t>(trinta) meses. Dotação orçamentária: 30.10.11.126.3011.2818 3.3.90.40.00 00.1.500.9001 Assinatura em: 25/03/2025. Signatários: Rodrigo Hayashi Goulart, pela</w:t>
      </w:r>
    </w:p>
    <w:p w14:paraId="01B98EC1" w14:textId="77777777" w:rsidR="004002DA" w:rsidRPr="004002DA" w:rsidRDefault="004002DA" w:rsidP="004002DA">
      <w:pPr>
        <w:jc w:val="both"/>
        <w:rPr>
          <w:rFonts w:ascii="Arial" w:hAnsi="Arial" w:cs="Arial"/>
        </w:rPr>
      </w:pPr>
      <w:r w:rsidRPr="004002DA">
        <w:rPr>
          <w:rFonts w:ascii="Arial" w:hAnsi="Arial" w:cs="Arial"/>
        </w:rPr>
        <w:t xml:space="preserve">Secretaria Municipal de Desenvolvimento Econômico e Trabalho - SMDET; Fernando Jose Coutinho, pela </w:t>
      </w:r>
      <w:proofErr w:type="spellStart"/>
      <w:r w:rsidRPr="004002DA">
        <w:rPr>
          <w:rFonts w:ascii="Arial" w:hAnsi="Arial" w:cs="Arial"/>
        </w:rPr>
        <w:t>Simpress</w:t>
      </w:r>
      <w:proofErr w:type="spellEnd"/>
      <w:r w:rsidRPr="004002DA">
        <w:rPr>
          <w:rFonts w:ascii="Arial" w:hAnsi="Arial" w:cs="Arial"/>
        </w:rPr>
        <w:t xml:space="preserve"> Comércio Locação e Serviços LTDA.</w:t>
      </w:r>
    </w:p>
    <w:p w14:paraId="46A6222F" w14:textId="77777777" w:rsidR="004002DA" w:rsidRPr="004002DA" w:rsidRDefault="004002DA" w:rsidP="004002DA">
      <w:pPr>
        <w:jc w:val="both"/>
        <w:rPr>
          <w:rFonts w:ascii="Arial" w:hAnsi="Arial" w:cs="Arial"/>
        </w:rPr>
      </w:pPr>
      <w:r w:rsidRPr="004002DA">
        <w:rPr>
          <w:rFonts w:ascii="Arial" w:hAnsi="Arial" w:cs="Arial"/>
        </w:rPr>
        <w:t>Data de Publicação</w:t>
      </w:r>
    </w:p>
    <w:p w14:paraId="6E7A3506" w14:textId="77777777" w:rsidR="004002DA" w:rsidRPr="004002DA" w:rsidRDefault="004002DA" w:rsidP="004002DA">
      <w:pPr>
        <w:jc w:val="both"/>
        <w:rPr>
          <w:rFonts w:ascii="Arial" w:hAnsi="Arial" w:cs="Arial"/>
        </w:rPr>
      </w:pPr>
      <w:r w:rsidRPr="004002DA">
        <w:rPr>
          <w:rFonts w:ascii="Arial" w:hAnsi="Arial" w:cs="Arial"/>
        </w:rPr>
        <w:t>26/03/2025</w:t>
      </w:r>
    </w:p>
    <w:p w14:paraId="615110C0" w14:textId="77777777" w:rsidR="004002DA" w:rsidRPr="004002DA" w:rsidRDefault="004002DA" w:rsidP="004002DA">
      <w:pPr>
        <w:jc w:val="both"/>
        <w:rPr>
          <w:rFonts w:ascii="Arial" w:hAnsi="Arial" w:cs="Arial"/>
        </w:rPr>
      </w:pPr>
      <w:r w:rsidRPr="004002DA">
        <w:rPr>
          <w:rFonts w:ascii="Arial" w:hAnsi="Arial" w:cs="Arial"/>
        </w:rPr>
        <w:t>Íntegra do Contrato (Número do Documento SEI)</w:t>
      </w:r>
    </w:p>
    <w:p w14:paraId="01DD2A95" w14:textId="7DFC9367" w:rsidR="004002DA" w:rsidRDefault="004002DA" w:rsidP="004002DA">
      <w:pPr>
        <w:jc w:val="both"/>
        <w:rPr>
          <w:rFonts w:ascii="Arial" w:hAnsi="Arial" w:cs="Arial"/>
        </w:rPr>
      </w:pPr>
      <w:r w:rsidRPr="004002DA">
        <w:rPr>
          <w:rFonts w:ascii="Arial" w:hAnsi="Arial" w:cs="Arial"/>
        </w:rPr>
        <w:t>122098649</w:t>
      </w:r>
      <w:r w:rsidRPr="004002DA">
        <w:rPr>
          <w:rFonts w:ascii="Arial" w:hAnsi="Arial" w:cs="Arial"/>
        </w:rPr>
        <w:cr/>
      </w:r>
    </w:p>
    <w:p w14:paraId="74F1EA65" w14:textId="77777777" w:rsidR="004002DA" w:rsidRDefault="004002DA" w:rsidP="004002DA">
      <w:pPr>
        <w:jc w:val="both"/>
        <w:rPr>
          <w:rFonts w:ascii="Arial" w:hAnsi="Arial" w:cs="Arial"/>
          <w:b/>
          <w:bCs/>
          <w:sz w:val="32"/>
          <w:szCs w:val="32"/>
          <w:u w:val="single"/>
        </w:rPr>
      </w:pPr>
      <w:r w:rsidRPr="004002DA">
        <w:rPr>
          <w:rFonts w:ascii="Arial" w:hAnsi="Arial" w:cs="Arial"/>
          <w:b/>
          <w:bCs/>
          <w:sz w:val="32"/>
          <w:szCs w:val="32"/>
          <w:u w:val="single"/>
        </w:rPr>
        <w:t>Agência São Paulo de Desenvolvimento</w:t>
      </w:r>
    </w:p>
    <w:p w14:paraId="5E5F97A7" w14:textId="7DAC928D" w:rsidR="004002DA" w:rsidRDefault="004002DA" w:rsidP="00A15AD3">
      <w:pPr>
        <w:jc w:val="both"/>
        <w:rPr>
          <w:rFonts w:ascii="Arial" w:hAnsi="Arial" w:cs="Arial"/>
          <w:b/>
          <w:bCs/>
          <w:sz w:val="32"/>
          <w:szCs w:val="32"/>
          <w:u w:val="single"/>
        </w:rPr>
      </w:pPr>
      <w:r w:rsidRPr="004002DA">
        <w:rPr>
          <w:rFonts w:ascii="Arial" w:hAnsi="Arial" w:cs="Arial"/>
          <w:b/>
          <w:bCs/>
          <w:sz w:val="32"/>
          <w:szCs w:val="32"/>
          <w:u w:val="single"/>
        </w:rPr>
        <w:t>CONTABILIDADE E CONTROLE</w:t>
      </w:r>
    </w:p>
    <w:p w14:paraId="6C0457E3" w14:textId="77777777" w:rsidR="004002DA" w:rsidRPr="004002DA" w:rsidRDefault="004002DA" w:rsidP="00A15AD3">
      <w:pPr>
        <w:jc w:val="both"/>
        <w:rPr>
          <w:rFonts w:ascii="Arial" w:hAnsi="Arial" w:cs="Arial"/>
          <w:b/>
          <w:bCs/>
          <w:sz w:val="32"/>
          <w:szCs w:val="32"/>
          <w:u w:val="single"/>
        </w:rPr>
      </w:pPr>
    </w:p>
    <w:p w14:paraId="3942A049" w14:textId="160748C6" w:rsidR="004002DA" w:rsidRPr="004002DA" w:rsidRDefault="004002DA" w:rsidP="004002DA">
      <w:pPr>
        <w:jc w:val="both"/>
        <w:rPr>
          <w:rFonts w:ascii="Arial" w:hAnsi="Arial" w:cs="Arial"/>
        </w:rPr>
      </w:pPr>
      <w:r w:rsidRPr="004002DA">
        <w:rPr>
          <w:rFonts w:ascii="Arial" w:hAnsi="Arial" w:cs="Arial"/>
          <w:b/>
          <w:bCs/>
          <w:u w:val="single"/>
        </w:rPr>
        <w:t>Documento: 122010049 | Comunicado</w:t>
      </w:r>
    </w:p>
    <w:p w14:paraId="4C0BE6C3" w14:textId="77777777" w:rsidR="004002DA" w:rsidRPr="004002DA" w:rsidRDefault="004002DA" w:rsidP="004002DA">
      <w:pPr>
        <w:jc w:val="both"/>
        <w:rPr>
          <w:rFonts w:ascii="Arial" w:hAnsi="Arial" w:cs="Arial"/>
        </w:rPr>
      </w:pPr>
      <w:r w:rsidRPr="004002DA">
        <w:rPr>
          <w:rFonts w:ascii="Arial" w:hAnsi="Arial" w:cs="Arial"/>
        </w:rPr>
        <w:t>Agência São Paulo de Desenvolvimento - ADE SAMPA</w:t>
      </w:r>
    </w:p>
    <w:p w14:paraId="7FA0A34C" w14:textId="77777777" w:rsidR="004002DA" w:rsidRPr="004002DA" w:rsidRDefault="004002DA" w:rsidP="004002DA">
      <w:pPr>
        <w:jc w:val="both"/>
        <w:rPr>
          <w:rFonts w:ascii="Arial" w:hAnsi="Arial" w:cs="Arial"/>
        </w:rPr>
      </w:pPr>
      <w:r w:rsidRPr="004002DA">
        <w:rPr>
          <w:rFonts w:ascii="Arial" w:hAnsi="Arial" w:cs="Arial"/>
        </w:rPr>
        <w:t>Notas Explicativas às Demonstrações Financeiras</w:t>
      </w:r>
    </w:p>
    <w:p w14:paraId="50A5A05B" w14:textId="77777777" w:rsidR="004002DA" w:rsidRPr="004002DA" w:rsidRDefault="004002DA" w:rsidP="004002DA">
      <w:pPr>
        <w:jc w:val="both"/>
        <w:rPr>
          <w:rFonts w:ascii="Arial" w:hAnsi="Arial" w:cs="Arial"/>
        </w:rPr>
      </w:pPr>
      <w:r w:rsidRPr="004002DA">
        <w:rPr>
          <w:rFonts w:ascii="Arial" w:hAnsi="Arial" w:cs="Arial"/>
        </w:rPr>
        <w:t>Períodos findos em 31 de dezembro de 2024 e 31 de dezembro 2023 (em reais)</w:t>
      </w:r>
    </w:p>
    <w:p w14:paraId="7D05A5BC" w14:textId="77777777" w:rsidR="004002DA" w:rsidRPr="004002DA" w:rsidRDefault="004002DA" w:rsidP="004002DA">
      <w:pPr>
        <w:jc w:val="both"/>
        <w:rPr>
          <w:rFonts w:ascii="Arial" w:hAnsi="Arial" w:cs="Arial"/>
        </w:rPr>
      </w:pPr>
      <w:r w:rsidRPr="004002DA">
        <w:rPr>
          <w:rFonts w:ascii="Arial" w:hAnsi="Arial" w:cs="Arial"/>
        </w:rPr>
        <w:t>1. Contexto operacional</w:t>
      </w:r>
    </w:p>
    <w:p w14:paraId="5CB425F7" w14:textId="77777777" w:rsidR="004002DA" w:rsidRPr="004002DA" w:rsidRDefault="004002DA" w:rsidP="004002DA">
      <w:pPr>
        <w:jc w:val="both"/>
        <w:rPr>
          <w:rFonts w:ascii="Arial" w:hAnsi="Arial" w:cs="Arial"/>
        </w:rPr>
      </w:pPr>
      <w:r w:rsidRPr="004002DA">
        <w:rPr>
          <w:rFonts w:ascii="Arial" w:hAnsi="Arial" w:cs="Arial"/>
        </w:rPr>
        <w:t>A Agência São Paulo de Desenvolvimento - ADE SAMPA (“ADE SAMPA” ou “Entidade”), é uma entidade de serviço social autônomo, de direito privado de fins não</w:t>
      </w:r>
    </w:p>
    <w:p w14:paraId="06215A90" w14:textId="77777777" w:rsidR="004002DA" w:rsidRPr="004002DA" w:rsidRDefault="004002DA" w:rsidP="004002DA">
      <w:pPr>
        <w:jc w:val="both"/>
        <w:rPr>
          <w:rFonts w:ascii="Arial" w:hAnsi="Arial" w:cs="Arial"/>
        </w:rPr>
      </w:pPr>
      <w:r w:rsidRPr="004002DA">
        <w:rPr>
          <w:rFonts w:ascii="Arial" w:hAnsi="Arial" w:cs="Arial"/>
        </w:rPr>
        <w:t>econômicos, de interesse coletivo e utilidade pública, instituída pelo Poder Público por meio da Lei Municipal nº 15.838, de 4 de julho de 2013, com alterações introduzidas</w:t>
      </w:r>
    </w:p>
    <w:p w14:paraId="489BF405" w14:textId="77777777" w:rsidR="004002DA" w:rsidRPr="004002DA" w:rsidRDefault="004002DA" w:rsidP="004002DA">
      <w:pPr>
        <w:jc w:val="both"/>
        <w:rPr>
          <w:rFonts w:ascii="Arial" w:hAnsi="Arial" w:cs="Arial"/>
        </w:rPr>
      </w:pPr>
      <w:r w:rsidRPr="004002DA">
        <w:rPr>
          <w:rFonts w:ascii="Arial" w:hAnsi="Arial" w:cs="Arial"/>
        </w:rPr>
        <w:t>pela Lei nº 18.214, de 27 de dezembro de 2024.</w:t>
      </w:r>
    </w:p>
    <w:p w14:paraId="21ED3604" w14:textId="77777777" w:rsidR="004002DA" w:rsidRPr="004002DA" w:rsidRDefault="004002DA" w:rsidP="004002DA">
      <w:pPr>
        <w:jc w:val="both"/>
        <w:rPr>
          <w:rFonts w:ascii="Arial" w:hAnsi="Arial" w:cs="Arial"/>
        </w:rPr>
      </w:pPr>
      <w:r w:rsidRPr="004002DA">
        <w:rPr>
          <w:rFonts w:ascii="Arial" w:hAnsi="Arial" w:cs="Arial"/>
        </w:rPr>
        <w:lastRenderedPageBreak/>
        <w:t>Tem como finalidade promover a execução de políticas de desenvolvimento local, que contribuam para o crescimento econômico, social, sustentável e urbano, a atração de</w:t>
      </w:r>
    </w:p>
    <w:p w14:paraId="243DF4E5" w14:textId="77777777" w:rsidR="004002DA" w:rsidRPr="004002DA" w:rsidRDefault="004002DA" w:rsidP="004002DA">
      <w:pPr>
        <w:jc w:val="both"/>
        <w:rPr>
          <w:rFonts w:ascii="Arial" w:hAnsi="Arial" w:cs="Arial"/>
        </w:rPr>
      </w:pPr>
      <w:r w:rsidRPr="004002DA">
        <w:rPr>
          <w:rFonts w:ascii="Arial" w:hAnsi="Arial" w:cs="Arial"/>
        </w:rPr>
        <w:t>investimentos, redução de desigualdades, geração de emprego e renda, inovação tecnológica e apoiar estudos, modelagens, mapeamento, monitoramento e gestão de dados</w:t>
      </w:r>
    </w:p>
    <w:p w14:paraId="77E8CCEE" w14:textId="77777777" w:rsidR="004002DA" w:rsidRPr="004002DA" w:rsidRDefault="004002DA" w:rsidP="004002DA">
      <w:pPr>
        <w:jc w:val="both"/>
        <w:rPr>
          <w:rFonts w:ascii="Arial" w:hAnsi="Arial" w:cs="Arial"/>
        </w:rPr>
      </w:pPr>
      <w:r w:rsidRPr="004002DA">
        <w:rPr>
          <w:rFonts w:ascii="Arial" w:hAnsi="Arial" w:cs="Arial"/>
        </w:rPr>
        <w:t>de interesse público no Município de São Paulo, executando os seguintes projetos¹:</w:t>
      </w:r>
    </w:p>
    <w:p w14:paraId="390ABB33" w14:textId="77777777" w:rsidR="004002DA" w:rsidRPr="004002DA" w:rsidRDefault="004002DA" w:rsidP="004002DA">
      <w:pPr>
        <w:jc w:val="both"/>
        <w:rPr>
          <w:rFonts w:ascii="Arial" w:hAnsi="Arial" w:cs="Arial"/>
        </w:rPr>
      </w:pPr>
      <w:r w:rsidRPr="004002DA">
        <w:rPr>
          <w:rFonts w:ascii="Arial" w:hAnsi="Arial" w:cs="Arial"/>
        </w:rPr>
        <w:t>I. atendimento aos cidadãos sobre os serviços ofertados pela ADE SAMPA com qualidade, eficiência, inovação e em formato acessível a todos;</w:t>
      </w:r>
    </w:p>
    <w:p w14:paraId="6BBC6D5D" w14:textId="77777777" w:rsidR="004002DA" w:rsidRPr="004002DA" w:rsidRDefault="004002DA" w:rsidP="004002DA">
      <w:pPr>
        <w:jc w:val="both"/>
        <w:rPr>
          <w:rFonts w:ascii="Arial" w:hAnsi="Arial" w:cs="Arial"/>
        </w:rPr>
      </w:pPr>
      <w:r w:rsidRPr="004002DA">
        <w:rPr>
          <w:rFonts w:ascii="Arial" w:hAnsi="Arial" w:cs="Arial"/>
        </w:rPr>
        <w:t>II. promoção, criação, intermediação e disponibilização de soluções financeiras e de concessão de crédito com taxas de juros reduzidas, de forma direta ou por meio de</w:t>
      </w:r>
    </w:p>
    <w:p w14:paraId="36BC80D2" w14:textId="77777777" w:rsidR="004002DA" w:rsidRPr="004002DA" w:rsidRDefault="004002DA" w:rsidP="004002DA">
      <w:pPr>
        <w:jc w:val="both"/>
        <w:rPr>
          <w:rFonts w:ascii="Arial" w:hAnsi="Arial" w:cs="Arial"/>
        </w:rPr>
      </w:pPr>
      <w:r w:rsidRPr="004002DA">
        <w:rPr>
          <w:rFonts w:ascii="Arial" w:hAnsi="Arial" w:cs="Arial"/>
        </w:rPr>
        <w:t>contratos, parcerias e convênios a serem firmados com entes públicos e privados, podendo inclusive atuar em conjunto com bancos, caixas econômicas, cooperativas de</w:t>
      </w:r>
    </w:p>
    <w:p w14:paraId="78A6D1D3" w14:textId="77777777" w:rsidR="004002DA" w:rsidRPr="004002DA" w:rsidRDefault="004002DA" w:rsidP="004002DA">
      <w:pPr>
        <w:jc w:val="both"/>
        <w:rPr>
          <w:rFonts w:ascii="Arial" w:hAnsi="Arial" w:cs="Arial"/>
        </w:rPr>
      </w:pPr>
      <w:r w:rsidRPr="004002DA">
        <w:rPr>
          <w:rFonts w:ascii="Arial" w:hAnsi="Arial" w:cs="Arial"/>
        </w:rPr>
        <w:t>crédito, instituições de pagamento, fintechs, fundos de investimento, sociedades garantidoras de crédito e demais operadores reconhecidos e regulamentados pelos órgãos</w:t>
      </w:r>
    </w:p>
    <w:p w14:paraId="32CC8E2E" w14:textId="77777777" w:rsidR="004002DA" w:rsidRPr="004002DA" w:rsidRDefault="004002DA" w:rsidP="004002DA">
      <w:pPr>
        <w:jc w:val="both"/>
        <w:rPr>
          <w:rFonts w:ascii="Arial" w:hAnsi="Arial" w:cs="Arial"/>
        </w:rPr>
      </w:pPr>
      <w:r w:rsidRPr="004002DA">
        <w:rPr>
          <w:rFonts w:ascii="Arial" w:hAnsi="Arial" w:cs="Arial"/>
        </w:rPr>
        <w:t>normativos que compõem o Sistema Financeiro Nacional;</w:t>
      </w:r>
    </w:p>
    <w:p w14:paraId="6C773E5E" w14:textId="77777777" w:rsidR="004002DA" w:rsidRPr="004002DA" w:rsidRDefault="004002DA" w:rsidP="004002DA">
      <w:pPr>
        <w:jc w:val="both"/>
        <w:rPr>
          <w:rFonts w:ascii="Arial" w:hAnsi="Arial" w:cs="Arial"/>
        </w:rPr>
      </w:pPr>
      <w:r w:rsidRPr="004002DA">
        <w:rPr>
          <w:rFonts w:ascii="Arial" w:hAnsi="Arial" w:cs="Arial"/>
        </w:rPr>
        <w:t>III. oferta de capacitação, treinamento e ferramentas de gestão para micro e pequenos empreendedores, profissionais liberais e demais munícipes que busquem</w:t>
      </w:r>
    </w:p>
    <w:p w14:paraId="35A09D2D" w14:textId="77777777" w:rsidR="004002DA" w:rsidRPr="004002DA" w:rsidRDefault="004002DA" w:rsidP="004002DA">
      <w:pPr>
        <w:jc w:val="both"/>
        <w:rPr>
          <w:rFonts w:ascii="Arial" w:hAnsi="Arial" w:cs="Arial"/>
        </w:rPr>
      </w:pPr>
      <w:r w:rsidRPr="004002DA">
        <w:rPr>
          <w:rFonts w:ascii="Arial" w:hAnsi="Arial" w:cs="Arial"/>
        </w:rPr>
        <w:t>conhecimentos para o desenvolvimento pessoal, inclusão produtiva, qualificação técnica e profissional;</w:t>
      </w:r>
    </w:p>
    <w:p w14:paraId="6DBA9918" w14:textId="77777777" w:rsidR="004002DA" w:rsidRPr="004002DA" w:rsidRDefault="004002DA" w:rsidP="004002DA">
      <w:pPr>
        <w:jc w:val="both"/>
        <w:rPr>
          <w:rFonts w:ascii="Arial" w:hAnsi="Arial" w:cs="Arial"/>
        </w:rPr>
      </w:pPr>
      <w:r w:rsidRPr="004002DA">
        <w:rPr>
          <w:rFonts w:ascii="Arial" w:hAnsi="Arial" w:cs="Arial"/>
        </w:rPr>
        <w:t>IV. organização e promoção de consultorias e mentorias nas áreas de recursos humanos, contábil, financeira, marketing, gestão empresarial e outras áreas correlatas;</w:t>
      </w:r>
    </w:p>
    <w:p w14:paraId="2A900E14" w14:textId="77777777" w:rsidR="004002DA" w:rsidRPr="004002DA" w:rsidRDefault="004002DA" w:rsidP="004002DA">
      <w:pPr>
        <w:jc w:val="both"/>
        <w:rPr>
          <w:rFonts w:ascii="Arial" w:hAnsi="Arial" w:cs="Arial"/>
        </w:rPr>
      </w:pPr>
      <w:r w:rsidRPr="004002DA">
        <w:rPr>
          <w:rFonts w:ascii="Arial" w:hAnsi="Arial" w:cs="Arial"/>
        </w:rPr>
        <w:t>V. implementação e desenvolvimento de políticas públicas que estimulem a pesquisa, a difusão de tecnologias e a inovação que incrementem a competitividade das</w:t>
      </w:r>
    </w:p>
    <w:p w14:paraId="7378DF84" w14:textId="77777777" w:rsidR="004002DA" w:rsidRPr="004002DA" w:rsidRDefault="004002DA" w:rsidP="004002DA">
      <w:pPr>
        <w:jc w:val="both"/>
        <w:rPr>
          <w:rFonts w:ascii="Arial" w:hAnsi="Arial" w:cs="Arial"/>
        </w:rPr>
      </w:pPr>
      <w:r w:rsidRPr="004002DA">
        <w:rPr>
          <w:rFonts w:ascii="Arial" w:hAnsi="Arial" w:cs="Arial"/>
        </w:rPr>
        <w:t>empresas, atuando em conjunto com Parques Tecnológicos, Centros Tecnológicos, Institutos de Ciência e Tecnologia (</w:t>
      </w:r>
      <w:proofErr w:type="spellStart"/>
      <w:r w:rsidRPr="004002DA">
        <w:rPr>
          <w:rFonts w:ascii="Arial" w:hAnsi="Arial" w:cs="Arial"/>
        </w:rPr>
        <w:t>ICTs</w:t>
      </w:r>
      <w:proofErr w:type="spellEnd"/>
      <w:r w:rsidRPr="004002DA">
        <w:rPr>
          <w:rFonts w:ascii="Arial" w:hAnsi="Arial" w:cs="Arial"/>
        </w:rPr>
        <w:t>), fundações, incubadoras de empresas, setor</w:t>
      </w:r>
    </w:p>
    <w:p w14:paraId="7F23CB60" w14:textId="77777777" w:rsidR="004002DA" w:rsidRPr="004002DA" w:rsidRDefault="004002DA" w:rsidP="004002DA">
      <w:pPr>
        <w:jc w:val="both"/>
        <w:rPr>
          <w:rFonts w:ascii="Arial" w:hAnsi="Arial" w:cs="Arial"/>
        </w:rPr>
      </w:pPr>
      <w:r w:rsidRPr="004002DA">
        <w:rPr>
          <w:rFonts w:ascii="Arial" w:hAnsi="Arial" w:cs="Arial"/>
        </w:rPr>
        <w:t>privado, universidades, escolas técnicas e entidades do Sistema S;</w:t>
      </w:r>
    </w:p>
    <w:p w14:paraId="1B3E2EF8" w14:textId="77777777" w:rsidR="004002DA" w:rsidRPr="004002DA" w:rsidRDefault="004002DA" w:rsidP="004002DA">
      <w:pPr>
        <w:jc w:val="both"/>
        <w:rPr>
          <w:rFonts w:ascii="Arial" w:hAnsi="Arial" w:cs="Arial"/>
        </w:rPr>
      </w:pPr>
      <w:r w:rsidRPr="004002DA">
        <w:rPr>
          <w:rFonts w:ascii="Arial" w:hAnsi="Arial" w:cs="Arial"/>
        </w:rPr>
        <w:lastRenderedPageBreak/>
        <w:t>VI. formulação e implementação de programas de aceleração, incubação, campeonatos, concursos, missões nacionais e internacionais, por meio de editais de fomento, com a</w:t>
      </w:r>
    </w:p>
    <w:p w14:paraId="3B9C94C5" w14:textId="77777777" w:rsidR="004002DA" w:rsidRPr="004002DA" w:rsidRDefault="004002DA" w:rsidP="004002DA">
      <w:pPr>
        <w:jc w:val="both"/>
        <w:rPr>
          <w:rFonts w:ascii="Arial" w:hAnsi="Arial" w:cs="Arial"/>
        </w:rPr>
      </w:pPr>
      <w:r w:rsidRPr="004002DA">
        <w:rPr>
          <w:rFonts w:ascii="Arial" w:hAnsi="Arial" w:cs="Arial"/>
        </w:rPr>
        <w:t>finalidade de apoiar financeiramente, por meio de subsídios, iniciativas inovadoras e tecnológicas, especialmente as ligadas às economias verde, circular, criativa, digital,</w:t>
      </w:r>
    </w:p>
    <w:p w14:paraId="010417A5" w14:textId="77777777" w:rsidR="004002DA" w:rsidRPr="004002DA" w:rsidRDefault="004002DA" w:rsidP="004002DA">
      <w:pPr>
        <w:jc w:val="both"/>
        <w:rPr>
          <w:rFonts w:ascii="Arial" w:hAnsi="Arial" w:cs="Arial"/>
        </w:rPr>
      </w:pPr>
      <w:r w:rsidRPr="004002DA">
        <w:rPr>
          <w:rFonts w:ascii="Arial" w:hAnsi="Arial" w:cs="Arial"/>
        </w:rPr>
        <w:t>cidades inteligentes, startups, agricultura familiar e cooperativismo;</w:t>
      </w:r>
    </w:p>
    <w:p w14:paraId="150BD2C3" w14:textId="77777777" w:rsidR="004002DA" w:rsidRPr="004002DA" w:rsidRDefault="004002DA" w:rsidP="004002DA">
      <w:pPr>
        <w:jc w:val="both"/>
        <w:rPr>
          <w:rFonts w:ascii="Arial" w:hAnsi="Arial" w:cs="Arial"/>
        </w:rPr>
      </w:pPr>
      <w:r w:rsidRPr="004002DA">
        <w:rPr>
          <w:rFonts w:ascii="Arial" w:hAnsi="Arial" w:cs="Arial"/>
        </w:rPr>
        <w:t>VII. fomento a programas, promoção da estruturação e do desenvolvimento de cadeias produtivas formadas por micro, pequenas e médias empresas, startups, cooperativas,</w:t>
      </w:r>
    </w:p>
    <w:p w14:paraId="01A130B4" w14:textId="77777777" w:rsidR="004002DA" w:rsidRPr="004002DA" w:rsidRDefault="004002DA" w:rsidP="004002DA">
      <w:pPr>
        <w:jc w:val="both"/>
        <w:rPr>
          <w:rFonts w:ascii="Arial" w:hAnsi="Arial" w:cs="Arial"/>
        </w:rPr>
      </w:pPr>
      <w:r w:rsidRPr="004002DA">
        <w:rPr>
          <w:rFonts w:ascii="Arial" w:hAnsi="Arial" w:cs="Arial"/>
        </w:rPr>
        <w:t>negócios sociais, coletivos e entidades do terceiro setor;</w:t>
      </w:r>
    </w:p>
    <w:p w14:paraId="1FD6084D" w14:textId="77777777" w:rsidR="004002DA" w:rsidRPr="004002DA" w:rsidRDefault="004002DA" w:rsidP="004002DA">
      <w:pPr>
        <w:jc w:val="both"/>
        <w:rPr>
          <w:rFonts w:ascii="Arial" w:hAnsi="Arial" w:cs="Arial"/>
        </w:rPr>
      </w:pPr>
      <w:r w:rsidRPr="004002DA">
        <w:rPr>
          <w:rFonts w:ascii="Arial" w:hAnsi="Arial" w:cs="Arial"/>
        </w:rPr>
        <w:t>VIII. formulação, implantação e gestão de centros de inovação tecnológicos, parques tecnológicos, espaços compartilhados de trabalho, salas para capacitações, laboratórios</w:t>
      </w:r>
    </w:p>
    <w:p w14:paraId="710935D2" w14:textId="77777777" w:rsidR="004002DA" w:rsidRPr="004002DA" w:rsidRDefault="004002DA" w:rsidP="004002DA">
      <w:pPr>
        <w:jc w:val="both"/>
        <w:rPr>
          <w:rFonts w:ascii="Arial" w:hAnsi="Arial" w:cs="Arial"/>
        </w:rPr>
      </w:pPr>
      <w:r w:rsidRPr="004002DA">
        <w:rPr>
          <w:rFonts w:ascii="Arial" w:hAnsi="Arial" w:cs="Arial"/>
        </w:rPr>
        <w:t>de tecnologia, estúdios de gravação, auditórios, hubs de inovação e outros equipamentos de interesse público, além da infraestrutura e adequações necessárias para</w:t>
      </w:r>
    </w:p>
    <w:p w14:paraId="09629DB2" w14:textId="77777777" w:rsidR="004002DA" w:rsidRPr="004002DA" w:rsidRDefault="004002DA" w:rsidP="004002DA">
      <w:pPr>
        <w:jc w:val="both"/>
        <w:rPr>
          <w:rFonts w:ascii="Arial" w:hAnsi="Arial" w:cs="Arial"/>
        </w:rPr>
      </w:pPr>
      <w:r w:rsidRPr="004002DA">
        <w:rPr>
          <w:rFonts w:ascii="Arial" w:hAnsi="Arial" w:cs="Arial"/>
        </w:rPr>
        <w:t>desenvolvimento econômico, urbano, social e sustentável;</w:t>
      </w:r>
    </w:p>
    <w:p w14:paraId="2748786D" w14:textId="77777777" w:rsidR="004002DA" w:rsidRPr="004002DA" w:rsidRDefault="004002DA" w:rsidP="004002DA">
      <w:pPr>
        <w:jc w:val="both"/>
        <w:rPr>
          <w:rFonts w:ascii="Arial" w:hAnsi="Arial" w:cs="Arial"/>
        </w:rPr>
      </w:pPr>
      <w:r w:rsidRPr="004002DA">
        <w:rPr>
          <w:rFonts w:ascii="Arial" w:hAnsi="Arial" w:cs="Arial"/>
        </w:rPr>
        <w:t>IX. apoiar e desenvolver projetos e ações de desenvolvimento local, com foco na melhoria das condições de vida da população, promovendo a recuperação de equipamentos,</w:t>
      </w:r>
    </w:p>
    <w:p w14:paraId="2240C15F" w14:textId="77777777" w:rsidR="004002DA" w:rsidRPr="004002DA" w:rsidRDefault="004002DA" w:rsidP="004002DA">
      <w:pPr>
        <w:jc w:val="both"/>
        <w:rPr>
          <w:rFonts w:ascii="Arial" w:hAnsi="Arial" w:cs="Arial"/>
        </w:rPr>
      </w:pPr>
      <w:r w:rsidRPr="004002DA">
        <w:rPr>
          <w:rFonts w:ascii="Arial" w:hAnsi="Arial" w:cs="Arial"/>
        </w:rPr>
        <w:t>infraestruturas e a valorização do espaço público com medidas de dinamização social, econômica, cultural e paisagística;</w:t>
      </w:r>
    </w:p>
    <w:p w14:paraId="29470FD6" w14:textId="77777777" w:rsidR="004002DA" w:rsidRPr="004002DA" w:rsidRDefault="004002DA" w:rsidP="004002DA">
      <w:pPr>
        <w:jc w:val="both"/>
        <w:rPr>
          <w:rFonts w:ascii="Arial" w:hAnsi="Arial" w:cs="Arial"/>
        </w:rPr>
      </w:pPr>
      <w:r w:rsidRPr="004002DA">
        <w:rPr>
          <w:rFonts w:ascii="Arial" w:hAnsi="Arial" w:cs="Arial"/>
        </w:rPr>
        <w:t>X. contribuir para a redução das desigualdades regionais de desenvolvimento dentro do Município e promover a geração de emprego e renda, prioritariamente em áreas</w:t>
      </w:r>
    </w:p>
    <w:p w14:paraId="263752AB" w14:textId="77777777" w:rsidR="004002DA" w:rsidRPr="004002DA" w:rsidRDefault="004002DA" w:rsidP="004002DA">
      <w:pPr>
        <w:jc w:val="both"/>
        <w:rPr>
          <w:rFonts w:ascii="Arial" w:hAnsi="Arial" w:cs="Arial"/>
        </w:rPr>
      </w:pPr>
      <w:r w:rsidRPr="004002DA">
        <w:rPr>
          <w:rFonts w:ascii="Arial" w:hAnsi="Arial" w:cs="Arial"/>
        </w:rPr>
        <w:t>caracterizadas por alta densidade populacional e baixa oferta de empregos formais, bem como em iniciativas voltadas à inclusão social de grupos em situação de</w:t>
      </w:r>
    </w:p>
    <w:p w14:paraId="336B405D" w14:textId="77777777" w:rsidR="004002DA" w:rsidRPr="004002DA" w:rsidRDefault="004002DA" w:rsidP="004002DA">
      <w:pPr>
        <w:jc w:val="both"/>
        <w:rPr>
          <w:rFonts w:ascii="Arial" w:hAnsi="Arial" w:cs="Arial"/>
        </w:rPr>
      </w:pPr>
      <w:r w:rsidRPr="004002DA">
        <w:rPr>
          <w:rFonts w:ascii="Arial" w:hAnsi="Arial" w:cs="Arial"/>
        </w:rPr>
        <w:t>vulnerabilidade, como jovens, mulheres e populações negras e indígenas;</w:t>
      </w:r>
    </w:p>
    <w:p w14:paraId="34910C3F" w14:textId="77777777" w:rsidR="004002DA" w:rsidRPr="004002DA" w:rsidRDefault="004002DA" w:rsidP="004002DA">
      <w:pPr>
        <w:jc w:val="both"/>
        <w:rPr>
          <w:rFonts w:ascii="Arial" w:hAnsi="Arial" w:cs="Arial"/>
        </w:rPr>
      </w:pPr>
      <w:r w:rsidRPr="004002DA">
        <w:rPr>
          <w:rFonts w:ascii="Arial" w:hAnsi="Arial" w:cs="Arial"/>
        </w:rPr>
        <w:t>XI. desenvolvimento e implementação de ações, projetos, estudos, modelagens, mapeamento, monitoramento, ferramentas, sistemas, infraestruturas inovadoras e</w:t>
      </w:r>
    </w:p>
    <w:p w14:paraId="3B8FAC45" w14:textId="77777777" w:rsidR="004002DA" w:rsidRPr="004002DA" w:rsidRDefault="004002DA" w:rsidP="004002DA">
      <w:pPr>
        <w:jc w:val="both"/>
        <w:rPr>
          <w:rFonts w:ascii="Arial" w:hAnsi="Arial" w:cs="Arial"/>
        </w:rPr>
      </w:pPr>
      <w:r w:rsidRPr="004002DA">
        <w:rPr>
          <w:rFonts w:ascii="Arial" w:hAnsi="Arial" w:cs="Arial"/>
        </w:rPr>
        <w:t>sustentáveis e plataformas tecnológicas que contribuam para tornar a cidade mais inteligente, segura e conectada, fortalecendo a gestão do conhecimento e dos dados;</w:t>
      </w:r>
    </w:p>
    <w:p w14:paraId="11D0B5AD" w14:textId="77777777" w:rsidR="004002DA" w:rsidRPr="004002DA" w:rsidRDefault="004002DA" w:rsidP="004002DA">
      <w:pPr>
        <w:jc w:val="both"/>
        <w:rPr>
          <w:rFonts w:ascii="Arial" w:hAnsi="Arial" w:cs="Arial"/>
        </w:rPr>
      </w:pPr>
      <w:r w:rsidRPr="004002DA">
        <w:rPr>
          <w:rFonts w:ascii="Arial" w:hAnsi="Arial" w:cs="Arial"/>
        </w:rPr>
        <w:lastRenderedPageBreak/>
        <w:t>XII. promoção, realização, correalização, apoio e patrocínio de eventos que contribuam para o fortalecimento das cadeias produtivas e atividades econômicas;</w:t>
      </w:r>
    </w:p>
    <w:p w14:paraId="0ED662D3" w14:textId="77777777" w:rsidR="004002DA" w:rsidRPr="004002DA" w:rsidRDefault="004002DA" w:rsidP="004002DA">
      <w:pPr>
        <w:jc w:val="both"/>
        <w:rPr>
          <w:rFonts w:ascii="Arial" w:hAnsi="Arial" w:cs="Arial"/>
        </w:rPr>
      </w:pPr>
      <w:r w:rsidRPr="004002DA">
        <w:rPr>
          <w:rFonts w:ascii="Arial" w:hAnsi="Arial" w:cs="Arial"/>
        </w:rPr>
        <w:t>XIII. publicizar conteúdo gráfico e digital para garantir maior alcance de suas ações e engajamento nos territórios de atuação, seja de maneira independente ou em parceria</w:t>
      </w:r>
    </w:p>
    <w:p w14:paraId="5199FC3D" w14:textId="77777777" w:rsidR="004002DA" w:rsidRPr="004002DA" w:rsidRDefault="004002DA" w:rsidP="004002DA">
      <w:pPr>
        <w:jc w:val="both"/>
        <w:rPr>
          <w:rFonts w:ascii="Arial" w:hAnsi="Arial" w:cs="Arial"/>
        </w:rPr>
      </w:pPr>
      <w:r w:rsidRPr="004002DA">
        <w:rPr>
          <w:rFonts w:ascii="Arial" w:hAnsi="Arial" w:cs="Arial"/>
        </w:rPr>
        <w:t>com outros órgãos e entidades da administração direta, indireta e do setor privado;</w:t>
      </w:r>
    </w:p>
    <w:p w14:paraId="1B6E83DC" w14:textId="77777777" w:rsidR="004002DA" w:rsidRPr="004002DA" w:rsidRDefault="004002DA" w:rsidP="004002DA">
      <w:pPr>
        <w:jc w:val="both"/>
        <w:rPr>
          <w:rFonts w:ascii="Arial" w:hAnsi="Arial" w:cs="Arial"/>
        </w:rPr>
      </w:pPr>
      <w:r w:rsidRPr="004002DA">
        <w:rPr>
          <w:rFonts w:ascii="Arial" w:hAnsi="Arial" w:cs="Arial"/>
        </w:rPr>
        <w:t>XIV. outras atividades e projetos aprovados pelo Conselho Deliberativo. (NR)</w:t>
      </w:r>
    </w:p>
    <w:p w14:paraId="79C53E46" w14:textId="77777777" w:rsidR="004002DA" w:rsidRPr="004002DA" w:rsidRDefault="004002DA" w:rsidP="004002DA">
      <w:pPr>
        <w:jc w:val="both"/>
        <w:rPr>
          <w:rFonts w:ascii="Arial" w:hAnsi="Arial" w:cs="Arial"/>
        </w:rPr>
      </w:pPr>
      <w:proofErr w:type="gramStart"/>
      <w:r w:rsidRPr="004002DA">
        <w:rPr>
          <w:rFonts w:ascii="Arial" w:hAnsi="Arial" w:cs="Arial"/>
        </w:rPr>
        <w:t>¹ Conforme</w:t>
      </w:r>
      <w:proofErr w:type="gramEnd"/>
      <w:r w:rsidRPr="004002DA">
        <w:rPr>
          <w:rFonts w:ascii="Arial" w:hAnsi="Arial" w:cs="Arial"/>
        </w:rPr>
        <w:t xml:space="preserve"> disposto no Art. 2º da Lei nº 18.214, de 27 de dezembro de 2024. Disponível em: legislacao.prefeitura.sp.gov.br</w:t>
      </w:r>
    </w:p>
    <w:p w14:paraId="1EF2FBD8" w14:textId="77777777" w:rsidR="004002DA" w:rsidRPr="004002DA" w:rsidRDefault="004002DA" w:rsidP="004002DA">
      <w:pPr>
        <w:jc w:val="both"/>
        <w:rPr>
          <w:rFonts w:ascii="Arial" w:hAnsi="Arial" w:cs="Arial"/>
        </w:rPr>
      </w:pPr>
      <w:r w:rsidRPr="004002DA">
        <w:rPr>
          <w:rFonts w:ascii="Arial" w:hAnsi="Arial" w:cs="Arial"/>
        </w:rPr>
        <w:t>2. Apresentação das Demonstrações Financeiras</w:t>
      </w:r>
    </w:p>
    <w:p w14:paraId="6AB43D0C" w14:textId="77777777" w:rsidR="004002DA" w:rsidRPr="004002DA" w:rsidRDefault="004002DA" w:rsidP="004002DA">
      <w:pPr>
        <w:jc w:val="both"/>
        <w:rPr>
          <w:rFonts w:ascii="Arial" w:hAnsi="Arial" w:cs="Arial"/>
        </w:rPr>
      </w:pPr>
      <w:r w:rsidRPr="004002DA">
        <w:rPr>
          <w:rFonts w:ascii="Arial" w:hAnsi="Arial" w:cs="Arial"/>
        </w:rPr>
        <w:t>As Demonstrações Financeiras estão sendo apresentadas de acordo com as práticas contábeis adotadas no Brasil, as quais incluem as normas específicas para entidades sem</w:t>
      </w:r>
    </w:p>
    <w:p w14:paraId="1F96DC50" w14:textId="77777777" w:rsidR="004002DA" w:rsidRPr="004002DA" w:rsidRDefault="004002DA" w:rsidP="004002DA">
      <w:pPr>
        <w:jc w:val="both"/>
        <w:rPr>
          <w:rFonts w:ascii="Arial" w:hAnsi="Arial" w:cs="Arial"/>
        </w:rPr>
      </w:pPr>
      <w:r w:rsidRPr="004002DA">
        <w:rPr>
          <w:rFonts w:ascii="Arial" w:hAnsi="Arial" w:cs="Arial"/>
        </w:rPr>
        <w:t>finalidades de lucros e pequenas e médias empresas, de acordo com ITG 2002 (R1) e NBC TG 1000 (R1).</w:t>
      </w:r>
    </w:p>
    <w:p w14:paraId="798EB290" w14:textId="77777777" w:rsidR="004002DA" w:rsidRPr="004002DA" w:rsidRDefault="004002DA" w:rsidP="004002DA">
      <w:pPr>
        <w:jc w:val="both"/>
        <w:rPr>
          <w:rFonts w:ascii="Arial" w:hAnsi="Arial" w:cs="Arial"/>
        </w:rPr>
      </w:pPr>
      <w:r w:rsidRPr="004002DA">
        <w:rPr>
          <w:rFonts w:ascii="Arial" w:hAnsi="Arial" w:cs="Arial"/>
        </w:rPr>
        <w:t>As presentes demonstrações financeiras foram aprovadas pela Diretoria Executiva da Entidade em 13 de março de 2025, considerando eventos subsequentes ocorridos até</w:t>
      </w:r>
    </w:p>
    <w:p w14:paraId="726545C8" w14:textId="77777777" w:rsidR="004002DA" w:rsidRPr="004002DA" w:rsidRDefault="004002DA" w:rsidP="004002DA">
      <w:pPr>
        <w:jc w:val="both"/>
        <w:rPr>
          <w:rFonts w:ascii="Arial" w:hAnsi="Arial" w:cs="Arial"/>
        </w:rPr>
      </w:pPr>
      <w:r w:rsidRPr="004002DA">
        <w:rPr>
          <w:rFonts w:ascii="Arial" w:hAnsi="Arial" w:cs="Arial"/>
        </w:rPr>
        <w:t>esta data.</w:t>
      </w:r>
    </w:p>
    <w:p w14:paraId="3232F315" w14:textId="77777777" w:rsidR="004002DA" w:rsidRPr="004002DA" w:rsidRDefault="004002DA" w:rsidP="004002DA">
      <w:pPr>
        <w:jc w:val="both"/>
        <w:rPr>
          <w:rFonts w:ascii="Arial" w:hAnsi="Arial" w:cs="Arial"/>
        </w:rPr>
      </w:pPr>
      <w:r w:rsidRPr="004002DA">
        <w:rPr>
          <w:rFonts w:ascii="Arial" w:hAnsi="Arial" w:cs="Arial"/>
        </w:rPr>
        <w:t>2.1. Base de preparação das Demonstrações Financeiras</w:t>
      </w:r>
    </w:p>
    <w:p w14:paraId="67A435FB" w14:textId="77777777" w:rsidR="004002DA" w:rsidRPr="004002DA" w:rsidRDefault="004002DA" w:rsidP="004002DA">
      <w:pPr>
        <w:jc w:val="both"/>
        <w:rPr>
          <w:rFonts w:ascii="Arial" w:hAnsi="Arial" w:cs="Arial"/>
        </w:rPr>
      </w:pPr>
      <w:r w:rsidRPr="004002DA">
        <w:rPr>
          <w:rFonts w:ascii="Arial" w:hAnsi="Arial" w:cs="Arial"/>
        </w:rPr>
        <w:t>As Demonstrações Financeiras foram preparadas considerando o custo histórico como base de valor que, no caso de ativos financeiros disponíveis para venda e outros</w:t>
      </w:r>
    </w:p>
    <w:p w14:paraId="21B7D7B8" w14:textId="77777777" w:rsidR="004002DA" w:rsidRPr="004002DA" w:rsidRDefault="004002DA" w:rsidP="004002DA">
      <w:pPr>
        <w:jc w:val="both"/>
        <w:rPr>
          <w:rFonts w:ascii="Arial" w:hAnsi="Arial" w:cs="Arial"/>
        </w:rPr>
      </w:pPr>
      <w:r w:rsidRPr="004002DA">
        <w:rPr>
          <w:rFonts w:ascii="Arial" w:hAnsi="Arial" w:cs="Arial"/>
        </w:rPr>
        <w:t>passivos financeiros, é ajustado para refletir a mensuração ao valor justo.</w:t>
      </w:r>
    </w:p>
    <w:p w14:paraId="24DB7926" w14:textId="77777777" w:rsidR="004002DA" w:rsidRPr="004002DA" w:rsidRDefault="004002DA" w:rsidP="004002DA">
      <w:pPr>
        <w:jc w:val="both"/>
        <w:rPr>
          <w:rFonts w:ascii="Arial" w:hAnsi="Arial" w:cs="Arial"/>
        </w:rPr>
      </w:pPr>
      <w:r w:rsidRPr="004002DA">
        <w:rPr>
          <w:rFonts w:ascii="Arial" w:hAnsi="Arial" w:cs="Arial"/>
        </w:rPr>
        <w:t>A preparação das demonstrações financeiras requer o uso de certas estimativas contábeis críticas e o exercício de julgamento por parte da Administração da Entidade no</w:t>
      </w:r>
    </w:p>
    <w:p w14:paraId="12C36F57" w14:textId="77777777" w:rsidR="004002DA" w:rsidRPr="004002DA" w:rsidRDefault="004002DA" w:rsidP="004002DA">
      <w:pPr>
        <w:jc w:val="both"/>
        <w:rPr>
          <w:rFonts w:ascii="Arial" w:hAnsi="Arial" w:cs="Arial"/>
        </w:rPr>
      </w:pPr>
      <w:r w:rsidRPr="004002DA">
        <w:rPr>
          <w:rFonts w:ascii="Arial" w:hAnsi="Arial" w:cs="Arial"/>
        </w:rPr>
        <w:t>processo de aplicação das políticas contábeis.</w:t>
      </w:r>
    </w:p>
    <w:p w14:paraId="6E93097C" w14:textId="77777777" w:rsidR="004002DA" w:rsidRPr="004002DA" w:rsidRDefault="004002DA" w:rsidP="004002DA">
      <w:pPr>
        <w:jc w:val="both"/>
        <w:rPr>
          <w:rFonts w:ascii="Arial" w:hAnsi="Arial" w:cs="Arial"/>
        </w:rPr>
      </w:pPr>
      <w:r w:rsidRPr="004002DA">
        <w:rPr>
          <w:rFonts w:ascii="Arial" w:hAnsi="Arial" w:cs="Arial"/>
        </w:rPr>
        <w:t>As Demonstrações Contábeis estão sendo apresentadas em Real, que é a moeda funcional da Entidade. Foram suprimidos os centavos de todas as informações apresentadas</w:t>
      </w:r>
    </w:p>
    <w:p w14:paraId="19DFD2AF" w14:textId="77777777" w:rsidR="004002DA" w:rsidRPr="004002DA" w:rsidRDefault="004002DA" w:rsidP="004002DA">
      <w:pPr>
        <w:jc w:val="both"/>
        <w:rPr>
          <w:rFonts w:ascii="Arial" w:hAnsi="Arial" w:cs="Arial"/>
        </w:rPr>
      </w:pPr>
      <w:r w:rsidRPr="004002DA">
        <w:rPr>
          <w:rFonts w:ascii="Arial" w:hAnsi="Arial" w:cs="Arial"/>
        </w:rPr>
        <w:t>em Real, exceto quando indicado de outra forma.</w:t>
      </w:r>
    </w:p>
    <w:p w14:paraId="3AA24822" w14:textId="77777777" w:rsidR="004002DA" w:rsidRPr="004002DA" w:rsidRDefault="004002DA" w:rsidP="004002DA">
      <w:pPr>
        <w:jc w:val="both"/>
        <w:rPr>
          <w:rFonts w:ascii="Arial" w:hAnsi="Arial" w:cs="Arial"/>
        </w:rPr>
      </w:pPr>
      <w:r w:rsidRPr="004002DA">
        <w:rPr>
          <w:rFonts w:ascii="Arial" w:hAnsi="Arial" w:cs="Arial"/>
        </w:rPr>
        <w:t>3. Resumo das principais políticas contábeis</w:t>
      </w:r>
    </w:p>
    <w:p w14:paraId="7EB621E8" w14:textId="77777777" w:rsidR="004002DA" w:rsidRPr="004002DA" w:rsidRDefault="004002DA" w:rsidP="004002DA">
      <w:pPr>
        <w:jc w:val="both"/>
        <w:rPr>
          <w:rFonts w:ascii="Arial" w:hAnsi="Arial" w:cs="Arial"/>
        </w:rPr>
      </w:pPr>
      <w:r w:rsidRPr="004002DA">
        <w:rPr>
          <w:rFonts w:ascii="Arial" w:hAnsi="Arial" w:cs="Arial"/>
        </w:rPr>
        <w:lastRenderedPageBreak/>
        <w:t>a. Caixa e Equivalentes de Caixa</w:t>
      </w:r>
    </w:p>
    <w:p w14:paraId="2C3FAE27" w14:textId="77777777" w:rsidR="004002DA" w:rsidRPr="004002DA" w:rsidRDefault="004002DA" w:rsidP="004002DA">
      <w:pPr>
        <w:jc w:val="both"/>
        <w:rPr>
          <w:rFonts w:ascii="Arial" w:hAnsi="Arial" w:cs="Arial"/>
        </w:rPr>
      </w:pPr>
      <w:r w:rsidRPr="004002DA">
        <w:rPr>
          <w:rFonts w:ascii="Arial" w:hAnsi="Arial" w:cs="Arial"/>
        </w:rPr>
        <w:t>São representados pelas disponibilidades e aplicações financeiras, cujo vencimento das operações na data efetiva de sua aplicação seja igual ou inferior a 90 dias, e que são</w:t>
      </w:r>
    </w:p>
    <w:p w14:paraId="2208E529" w14:textId="77777777" w:rsidR="004002DA" w:rsidRPr="004002DA" w:rsidRDefault="004002DA" w:rsidP="004002DA">
      <w:pPr>
        <w:jc w:val="both"/>
        <w:rPr>
          <w:rFonts w:ascii="Arial" w:hAnsi="Arial" w:cs="Arial"/>
        </w:rPr>
      </w:pPr>
      <w:r w:rsidRPr="004002DA">
        <w:rPr>
          <w:rFonts w:ascii="Arial" w:hAnsi="Arial" w:cs="Arial"/>
        </w:rPr>
        <w:t>utilizados pela empresa para gerenciamento de seus compromissos de curto prazo.</w:t>
      </w:r>
    </w:p>
    <w:p w14:paraId="4A4C2B50" w14:textId="77777777" w:rsidR="004002DA" w:rsidRPr="004002DA" w:rsidRDefault="004002DA" w:rsidP="004002DA">
      <w:pPr>
        <w:jc w:val="both"/>
        <w:rPr>
          <w:rFonts w:ascii="Arial" w:hAnsi="Arial" w:cs="Arial"/>
        </w:rPr>
      </w:pPr>
      <w:r w:rsidRPr="004002DA">
        <w:rPr>
          <w:rFonts w:ascii="Arial" w:hAnsi="Arial" w:cs="Arial"/>
        </w:rPr>
        <w:t>b. Imobilizado</w:t>
      </w:r>
    </w:p>
    <w:p w14:paraId="67267899" w14:textId="77777777" w:rsidR="004002DA" w:rsidRPr="004002DA" w:rsidRDefault="004002DA" w:rsidP="004002DA">
      <w:pPr>
        <w:jc w:val="both"/>
        <w:rPr>
          <w:rFonts w:ascii="Arial" w:hAnsi="Arial" w:cs="Arial"/>
        </w:rPr>
      </w:pPr>
      <w:r w:rsidRPr="004002DA">
        <w:rPr>
          <w:rFonts w:ascii="Arial" w:hAnsi="Arial" w:cs="Arial"/>
        </w:rPr>
        <w:t>Os ativos classificados no imobilizado são demonstrados pelo custo de aquisição, deduzido da depreciação acumulada. O custo abrange o preço de aquisição e todos os</w:t>
      </w:r>
    </w:p>
    <w:p w14:paraId="49ED6BEF" w14:textId="77777777" w:rsidR="004002DA" w:rsidRPr="004002DA" w:rsidRDefault="004002DA" w:rsidP="004002DA">
      <w:pPr>
        <w:jc w:val="both"/>
        <w:rPr>
          <w:rFonts w:ascii="Arial" w:hAnsi="Arial" w:cs="Arial"/>
        </w:rPr>
      </w:pPr>
      <w:r w:rsidRPr="004002DA">
        <w:rPr>
          <w:rFonts w:ascii="Arial" w:hAnsi="Arial" w:cs="Arial"/>
        </w:rPr>
        <w:t>outros custos diretamente relacionados.</w:t>
      </w:r>
    </w:p>
    <w:p w14:paraId="34528E4F" w14:textId="77777777" w:rsidR="004002DA" w:rsidRPr="004002DA" w:rsidRDefault="004002DA" w:rsidP="004002DA">
      <w:pPr>
        <w:jc w:val="both"/>
        <w:rPr>
          <w:rFonts w:ascii="Arial" w:hAnsi="Arial" w:cs="Arial"/>
        </w:rPr>
      </w:pPr>
      <w:r w:rsidRPr="004002DA">
        <w:rPr>
          <w:rFonts w:ascii="Arial" w:hAnsi="Arial" w:cs="Arial"/>
        </w:rPr>
        <w:t>c. Apuração do resultado</w:t>
      </w:r>
    </w:p>
    <w:p w14:paraId="5E2A4869" w14:textId="77777777" w:rsidR="004002DA" w:rsidRPr="004002DA" w:rsidRDefault="004002DA" w:rsidP="004002DA">
      <w:pPr>
        <w:jc w:val="both"/>
        <w:rPr>
          <w:rFonts w:ascii="Arial" w:hAnsi="Arial" w:cs="Arial"/>
        </w:rPr>
      </w:pPr>
      <w:r w:rsidRPr="004002DA">
        <w:rPr>
          <w:rFonts w:ascii="Arial" w:hAnsi="Arial" w:cs="Arial"/>
        </w:rPr>
        <w:t>As receitas e despesas são registradas de acordo com o regime de competência.</w:t>
      </w:r>
    </w:p>
    <w:p w14:paraId="1728CA93" w14:textId="77777777" w:rsidR="004002DA" w:rsidRPr="004002DA" w:rsidRDefault="004002DA" w:rsidP="004002DA">
      <w:pPr>
        <w:jc w:val="both"/>
        <w:rPr>
          <w:rFonts w:ascii="Arial" w:hAnsi="Arial" w:cs="Arial"/>
        </w:rPr>
      </w:pPr>
      <w:r w:rsidRPr="004002DA">
        <w:rPr>
          <w:rFonts w:ascii="Arial" w:hAnsi="Arial" w:cs="Arial"/>
        </w:rPr>
        <w:t>d. Demais ativos circulantes e não circulantes</w:t>
      </w:r>
    </w:p>
    <w:p w14:paraId="12F0287F" w14:textId="77777777" w:rsidR="004002DA" w:rsidRPr="004002DA" w:rsidRDefault="004002DA" w:rsidP="004002DA">
      <w:pPr>
        <w:jc w:val="both"/>
        <w:rPr>
          <w:rFonts w:ascii="Arial" w:hAnsi="Arial" w:cs="Arial"/>
        </w:rPr>
      </w:pPr>
      <w:r w:rsidRPr="004002DA">
        <w:rPr>
          <w:rFonts w:ascii="Arial" w:hAnsi="Arial" w:cs="Arial"/>
        </w:rPr>
        <w:t>Demonstrados pelos valores de realização, incluindo, quando aplicável, os rendimentos e variações monetárias, deduzidos as provisões de perda e ajuste ao valor justo,</w:t>
      </w:r>
    </w:p>
    <w:p w14:paraId="224E415E" w14:textId="77777777" w:rsidR="004002DA" w:rsidRPr="004002DA" w:rsidRDefault="004002DA" w:rsidP="004002DA">
      <w:pPr>
        <w:jc w:val="both"/>
        <w:rPr>
          <w:rFonts w:ascii="Arial" w:hAnsi="Arial" w:cs="Arial"/>
        </w:rPr>
      </w:pPr>
      <w:r w:rsidRPr="004002DA">
        <w:rPr>
          <w:rFonts w:ascii="Arial" w:hAnsi="Arial" w:cs="Arial"/>
        </w:rPr>
        <w:t>quando aplicáveis, os encargos incorridos.</w:t>
      </w:r>
    </w:p>
    <w:p w14:paraId="2F2E7397" w14:textId="77777777" w:rsidR="004002DA" w:rsidRPr="004002DA" w:rsidRDefault="004002DA" w:rsidP="004002DA">
      <w:pPr>
        <w:jc w:val="both"/>
        <w:rPr>
          <w:rFonts w:ascii="Arial" w:hAnsi="Arial" w:cs="Arial"/>
        </w:rPr>
      </w:pPr>
      <w:r w:rsidRPr="004002DA">
        <w:rPr>
          <w:rFonts w:ascii="Arial" w:hAnsi="Arial" w:cs="Arial"/>
        </w:rPr>
        <w:t>e. Estimativas contábeis</w:t>
      </w:r>
    </w:p>
    <w:p w14:paraId="2415236D" w14:textId="77777777" w:rsidR="004002DA" w:rsidRPr="004002DA" w:rsidRDefault="004002DA" w:rsidP="004002DA">
      <w:pPr>
        <w:jc w:val="both"/>
        <w:rPr>
          <w:rFonts w:ascii="Arial" w:hAnsi="Arial" w:cs="Arial"/>
        </w:rPr>
      </w:pPr>
      <w:r w:rsidRPr="004002DA">
        <w:rPr>
          <w:rFonts w:ascii="Arial" w:hAnsi="Arial" w:cs="Arial"/>
        </w:rPr>
        <w:t>f. Demais passivos circulantes e não circulantes</w:t>
      </w:r>
    </w:p>
    <w:p w14:paraId="59FCCF95" w14:textId="77777777" w:rsidR="004002DA" w:rsidRPr="004002DA" w:rsidRDefault="004002DA" w:rsidP="004002DA">
      <w:pPr>
        <w:jc w:val="both"/>
        <w:rPr>
          <w:rFonts w:ascii="Arial" w:hAnsi="Arial" w:cs="Arial"/>
        </w:rPr>
      </w:pPr>
      <w:r w:rsidRPr="004002DA">
        <w:rPr>
          <w:rFonts w:ascii="Arial" w:hAnsi="Arial" w:cs="Arial"/>
        </w:rPr>
        <w:t>Estão demonstrados por valores conhecidos ou calculáveis, incluídos, q</w:t>
      </w:r>
    </w:p>
    <w:p w14:paraId="52B46FCE" w14:textId="77777777" w:rsidR="004002DA" w:rsidRPr="004002DA" w:rsidRDefault="004002DA" w:rsidP="004002DA">
      <w:pPr>
        <w:jc w:val="both"/>
        <w:rPr>
          <w:rFonts w:ascii="Arial" w:hAnsi="Arial" w:cs="Arial"/>
        </w:rPr>
      </w:pPr>
      <w:r w:rsidRPr="004002DA">
        <w:rPr>
          <w:rFonts w:ascii="Arial" w:hAnsi="Arial" w:cs="Arial"/>
        </w:rPr>
        <w:t>São utilizadas para mensuração e reconhecimento de certos ativos e passivos das demonstrações financeiras da Entidade. A determinação dessas estimativas levou em</w:t>
      </w:r>
    </w:p>
    <w:p w14:paraId="6F320228" w14:textId="77777777" w:rsidR="004002DA" w:rsidRPr="004002DA" w:rsidRDefault="004002DA" w:rsidP="004002DA">
      <w:pPr>
        <w:jc w:val="both"/>
        <w:rPr>
          <w:rFonts w:ascii="Arial" w:hAnsi="Arial" w:cs="Arial"/>
        </w:rPr>
      </w:pPr>
      <w:r w:rsidRPr="004002DA">
        <w:rPr>
          <w:rFonts w:ascii="Arial" w:hAnsi="Arial" w:cs="Arial"/>
        </w:rPr>
        <w:t>consideração experiências de eventos passados e correntes, pressupostos relativos a eventos futuros, e outros fatores objetivos e subjetivos.</w:t>
      </w:r>
    </w:p>
    <w:p w14:paraId="6C89ADF1" w14:textId="77777777" w:rsidR="004002DA" w:rsidRPr="004002DA" w:rsidRDefault="004002DA" w:rsidP="004002DA">
      <w:pPr>
        <w:jc w:val="both"/>
        <w:rPr>
          <w:rFonts w:ascii="Arial" w:hAnsi="Arial" w:cs="Arial"/>
        </w:rPr>
      </w:pPr>
      <w:r w:rsidRPr="004002DA">
        <w:rPr>
          <w:rFonts w:ascii="Arial" w:hAnsi="Arial" w:cs="Arial"/>
        </w:rPr>
        <w:t>4. Caixa e Equivalentes de Caixa</w:t>
      </w:r>
    </w:p>
    <w:p w14:paraId="78E2E8AA" w14:textId="77777777" w:rsidR="004002DA" w:rsidRPr="004002DA" w:rsidRDefault="004002DA" w:rsidP="004002DA">
      <w:pPr>
        <w:jc w:val="both"/>
        <w:rPr>
          <w:rFonts w:ascii="Arial" w:hAnsi="Arial" w:cs="Arial"/>
        </w:rPr>
      </w:pPr>
      <w:r w:rsidRPr="004002DA">
        <w:rPr>
          <w:rFonts w:ascii="Arial" w:hAnsi="Arial" w:cs="Arial"/>
        </w:rPr>
        <w:t>São representados pelas disponibilidades e aplicações financeiras, cujo vencimento das operações na data efetiva de sua aplicação seja igual ou inferior a 90 dias, e que são</w:t>
      </w:r>
    </w:p>
    <w:p w14:paraId="3404B42D" w14:textId="77777777" w:rsidR="004002DA" w:rsidRPr="004002DA" w:rsidRDefault="004002DA" w:rsidP="004002DA">
      <w:pPr>
        <w:jc w:val="both"/>
        <w:rPr>
          <w:rFonts w:ascii="Arial" w:hAnsi="Arial" w:cs="Arial"/>
        </w:rPr>
      </w:pPr>
      <w:r w:rsidRPr="004002DA">
        <w:rPr>
          <w:rFonts w:ascii="Arial" w:hAnsi="Arial" w:cs="Arial"/>
        </w:rPr>
        <w:t>utilizados pela empresa para gerenciamento de seus compromissos de curto prazo. Os valores são:</w:t>
      </w:r>
    </w:p>
    <w:p w14:paraId="3380E3E9" w14:textId="77777777" w:rsidR="004002DA" w:rsidRPr="004002DA" w:rsidRDefault="004002DA" w:rsidP="004002DA">
      <w:pPr>
        <w:jc w:val="both"/>
        <w:rPr>
          <w:rFonts w:ascii="Arial" w:hAnsi="Arial" w:cs="Arial"/>
        </w:rPr>
      </w:pPr>
      <w:r w:rsidRPr="004002DA">
        <w:rPr>
          <w:rFonts w:ascii="Arial" w:hAnsi="Arial" w:cs="Arial"/>
        </w:rPr>
        <w:t>Caixa e Equivalentes de Caixa 31/12/2024 31/12/2023</w:t>
      </w:r>
    </w:p>
    <w:p w14:paraId="72B43902" w14:textId="77777777" w:rsidR="004002DA" w:rsidRPr="004002DA" w:rsidRDefault="004002DA" w:rsidP="004002DA">
      <w:pPr>
        <w:jc w:val="both"/>
        <w:rPr>
          <w:rFonts w:ascii="Arial" w:hAnsi="Arial" w:cs="Arial"/>
        </w:rPr>
      </w:pPr>
      <w:r w:rsidRPr="004002DA">
        <w:rPr>
          <w:rFonts w:ascii="Arial" w:hAnsi="Arial" w:cs="Arial"/>
        </w:rPr>
        <w:lastRenderedPageBreak/>
        <w:t>Caixa - 17</w:t>
      </w:r>
    </w:p>
    <w:p w14:paraId="06FBF9FE" w14:textId="77777777" w:rsidR="004002DA" w:rsidRPr="004002DA" w:rsidRDefault="004002DA" w:rsidP="004002DA">
      <w:pPr>
        <w:jc w:val="both"/>
        <w:rPr>
          <w:rFonts w:ascii="Arial" w:hAnsi="Arial" w:cs="Arial"/>
        </w:rPr>
      </w:pPr>
      <w:r w:rsidRPr="004002DA">
        <w:rPr>
          <w:rFonts w:ascii="Arial" w:hAnsi="Arial" w:cs="Arial"/>
        </w:rPr>
        <w:t>Bancos 942.828</w:t>
      </w:r>
    </w:p>
    <w:p w14:paraId="0BB226EB" w14:textId="77777777" w:rsidR="004002DA" w:rsidRPr="004002DA" w:rsidRDefault="004002DA" w:rsidP="004002DA">
      <w:pPr>
        <w:jc w:val="both"/>
        <w:rPr>
          <w:rFonts w:ascii="Arial" w:hAnsi="Arial" w:cs="Arial"/>
        </w:rPr>
      </w:pPr>
      <w:r w:rsidRPr="004002DA">
        <w:rPr>
          <w:rFonts w:ascii="Arial" w:hAnsi="Arial" w:cs="Arial"/>
        </w:rPr>
        <w:t>Aplicações financeiras 23.270.101 65.040.986</w:t>
      </w:r>
    </w:p>
    <w:p w14:paraId="4C8BCE33" w14:textId="77777777" w:rsidR="004002DA" w:rsidRPr="004002DA" w:rsidRDefault="004002DA" w:rsidP="004002DA">
      <w:pPr>
        <w:jc w:val="both"/>
        <w:rPr>
          <w:rFonts w:ascii="Arial" w:hAnsi="Arial" w:cs="Arial"/>
        </w:rPr>
      </w:pPr>
      <w:r w:rsidRPr="004002DA">
        <w:rPr>
          <w:rFonts w:ascii="Arial" w:hAnsi="Arial" w:cs="Arial"/>
        </w:rPr>
        <w:t>Total de Caixa e Equivalentes de Caixa 24.212.929 65.041.003</w:t>
      </w:r>
    </w:p>
    <w:p w14:paraId="2A7269A6" w14:textId="77777777" w:rsidR="004002DA" w:rsidRPr="004002DA" w:rsidRDefault="004002DA" w:rsidP="004002DA">
      <w:pPr>
        <w:jc w:val="both"/>
        <w:rPr>
          <w:rFonts w:ascii="Arial" w:hAnsi="Arial" w:cs="Arial"/>
        </w:rPr>
      </w:pPr>
      <w:r w:rsidRPr="004002DA">
        <w:rPr>
          <w:rFonts w:ascii="Arial" w:hAnsi="Arial" w:cs="Arial"/>
        </w:rPr>
        <w:t>4.1. Aplicação financeira</w:t>
      </w:r>
    </w:p>
    <w:p w14:paraId="024BC719" w14:textId="77777777" w:rsidR="004002DA" w:rsidRPr="004002DA" w:rsidRDefault="004002DA" w:rsidP="004002DA">
      <w:pPr>
        <w:jc w:val="both"/>
        <w:rPr>
          <w:rFonts w:ascii="Arial" w:hAnsi="Arial" w:cs="Arial"/>
        </w:rPr>
      </w:pPr>
      <w:r w:rsidRPr="004002DA">
        <w:rPr>
          <w:rFonts w:ascii="Arial" w:hAnsi="Arial" w:cs="Arial"/>
        </w:rPr>
        <w:t xml:space="preserve">Registrada pelo valor original acrescida dos rendimentos auferidos até a data do encerramento das demonstrações financeiras, apurado pelo critério </w:t>
      </w:r>
      <w:proofErr w:type="spellStart"/>
      <w:r w:rsidRPr="004002DA">
        <w:rPr>
          <w:rFonts w:ascii="Arial" w:hAnsi="Arial" w:cs="Arial"/>
        </w:rPr>
        <w:t>pró-rata</w:t>
      </w:r>
      <w:proofErr w:type="spellEnd"/>
      <w:r w:rsidRPr="004002DA">
        <w:rPr>
          <w:rFonts w:ascii="Arial" w:hAnsi="Arial" w:cs="Arial"/>
        </w:rPr>
        <w:t>, apresentando</w:t>
      </w:r>
    </w:p>
    <w:p w14:paraId="3021A9A1" w14:textId="77777777" w:rsidR="004002DA" w:rsidRPr="004002DA" w:rsidRDefault="004002DA" w:rsidP="004002DA">
      <w:pPr>
        <w:jc w:val="both"/>
        <w:rPr>
          <w:rFonts w:ascii="Arial" w:hAnsi="Arial" w:cs="Arial"/>
        </w:rPr>
      </w:pPr>
      <w:r w:rsidRPr="004002DA">
        <w:rPr>
          <w:rFonts w:ascii="Arial" w:hAnsi="Arial" w:cs="Arial"/>
        </w:rPr>
        <w:t>rentabilidade no período de 10,81%.</w:t>
      </w:r>
    </w:p>
    <w:p w14:paraId="16754B07" w14:textId="77777777" w:rsidR="004002DA" w:rsidRPr="004002DA" w:rsidRDefault="004002DA" w:rsidP="004002DA">
      <w:pPr>
        <w:jc w:val="both"/>
        <w:rPr>
          <w:rFonts w:ascii="Arial" w:hAnsi="Arial" w:cs="Arial"/>
        </w:rPr>
      </w:pPr>
      <w:r w:rsidRPr="004002DA">
        <w:rPr>
          <w:rFonts w:ascii="Arial" w:hAnsi="Arial" w:cs="Arial"/>
        </w:rPr>
        <w:t>Os valores de Caixa e Equivalentes de Caixa estão disponíveis para a Entidade para cumprimento das metas estabelecidas contratualmente com as Secretarias Municipais de</w:t>
      </w:r>
    </w:p>
    <w:p w14:paraId="2CCC053D" w14:textId="77777777" w:rsidR="004002DA" w:rsidRPr="004002DA" w:rsidRDefault="004002DA" w:rsidP="004002DA">
      <w:pPr>
        <w:jc w:val="both"/>
        <w:rPr>
          <w:rFonts w:ascii="Arial" w:hAnsi="Arial" w:cs="Arial"/>
        </w:rPr>
      </w:pPr>
      <w:r w:rsidRPr="004002DA">
        <w:rPr>
          <w:rFonts w:ascii="Arial" w:hAnsi="Arial" w:cs="Arial"/>
        </w:rPr>
        <w:t>São Paulo, os quais estão atrelados ao custeio das atividades operacionais e administrativas da ADE SAMPA.</w:t>
      </w:r>
    </w:p>
    <w:p w14:paraId="29F1C9C2" w14:textId="77777777" w:rsidR="004002DA" w:rsidRPr="004002DA" w:rsidRDefault="004002DA" w:rsidP="004002DA">
      <w:pPr>
        <w:jc w:val="both"/>
        <w:rPr>
          <w:rFonts w:ascii="Arial" w:hAnsi="Arial" w:cs="Arial"/>
        </w:rPr>
      </w:pPr>
      <w:r w:rsidRPr="004002DA">
        <w:rPr>
          <w:rFonts w:ascii="Arial" w:hAnsi="Arial" w:cs="Arial"/>
        </w:rPr>
        <w:t>5. Tributos a Recuperar</w:t>
      </w:r>
    </w:p>
    <w:p w14:paraId="3BD5CDBA" w14:textId="77777777" w:rsidR="004002DA" w:rsidRPr="004002DA" w:rsidRDefault="004002DA" w:rsidP="004002DA">
      <w:pPr>
        <w:jc w:val="both"/>
        <w:rPr>
          <w:rFonts w:ascii="Arial" w:hAnsi="Arial" w:cs="Arial"/>
        </w:rPr>
      </w:pPr>
      <w:r w:rsidRPr="004002DA">
        <w:rPr>
          <w:rFonts w:ascii="Arial" w:hAnsi="Arial" w:cs="Arial"/>
        </w:rPr>
        <w:t>Tributos a Recuperar 31/12/2024 31/12/2023</w:t>
      </w:r>
    </w:p>
    <w:p w14:paraId="14421F88" w14:textId="77777777" w:rsidR="004002DA" w:rsidRPr="004002DA" w:rsidRDefault="004002DA" w:rsidP="004002DA">
      <w:pPr>
        <w:jc w:val="both"/>
        <w:rPr>
          <w:rFonts w:ascii="Arial" w:hAnsi="Arial" w:cs="Arial"/>
        </w:rPr>
      </w:pPr>
      <w:r w:rsidRPr="004002DA">
        <w:rPr>
          <w:rFonts w:ascii="Arial" w:hAnsi="Arial" w:cs="Arial"/>
        </w:rPr>
        <w:t>CRF a Recuperar - 39.607</w:t>
      </w:r>
    </w:p>
    <w:p w14:paraId="47C05868" w14:textId="77777777" w:rsidR="004002DA" w:rsidRPr="004002DA" w:rsidRDefault="004002DA" w:rsidP="004002DA">
      <w:pPr>
        <w:jc w:val="both"/>
        <w:rPr>
          <w:rFonts w:ascii="Arial" w:hAnsi="Arial" w:cs="Arial"/>
        </w:rPr>
      </w:pPr>
      <w:r w:rsidRPr="004002DA">
        <w:rPr>
          <w:rFonts w:ascii="Arial" w:hAnsi="Arial" w:cs="Arial"/>
        </w:rPr>
        <w:t>INSS Retido a Recuperar - 884</w:t>
      </w:r>
    </w:p>
    <w:p w14:paraId="390C69DE" w14:textId="77777777" w:rsidR="004002DA" w:rsidRPr="004002DA" w:rsidRDefault="004002DA" w:rsidP="004002DA">
      <w:pPr>
        <w:jc w:val="both"/>
        <w:rPr>
          <w:rFonts w:ascii="Arial" w:hAnsi="Arial" w:cs="Arial"/>
        </w:rPr>
      </w:pPr>
      <w:r w:rsidRPr="004002DA">
        <w:rPr>
          <w:rFonts w:ascii="Arial" w:hAnsi="Arial" w:cs="Arial"/>
        </w:rPr>
        <w:t>IRRF a Recuperar - 8.681</w:t>
      </w:r>
    </w:p>
    <w:p w14:paraId="2C464C8E" w14:textId="77777777" w:rsidR="004002DA" w:rsidRPr="004002DA" w:rsidRDefault="004002DA" w:rsidP="004002DA">
      <w:pPr>
        <w:jc w:val="both"/>
        <w:rPr>
          <w:rFonts w:ascii="Arial" w:hAnsi="Arial" w:cs="Arial"/>
        </w:rPr>
      </w:pPr>
      <w:r w:rsidRPr="004002DA">
        <w:rPr>
          <w:rFonts w:ascii="Arial" w:hAnsi="Arial" w:cs="Arial"/>
        </w:rPr>
        <w:t>IRRF Aplicações Financeiras a Recuperar - 630.481</w:t>
      </w:r>
    </w:p>
    <w:p w14:paraId="1FF3B470" w14:textId="77777777" w:rsidR="004002DA" w:rsidRPr="004002DA" w:rsidRDefault="004002DA" w:rsidP="004002DA">
      <w:pPr>
        <w:jc w:val="both"/>
        <w:rPr>
          <w:rFonts w:ascii="Arial" w:hAnsi="Arial" w:cs="Arial"/>
        </w:rPr>
      </w:pPr>
      <w:r w:rsidRPr="004002DA">
        <w:rPr>
          <w:rFonts w:ascii="Arial" w:hAnsi="Arial" w:cs="Arial"/>
        </w:rPr>
        <w:t>FGTS a Recuperar - 24</w:t>
      </w:r>
    </w:p>
    <w:p w14:paraId="635DDFC9" w14:textId="77777777" w:rsidR="004002DA" w:rsidRPr="004002DA" w:rsidRDefault="004002DA" w:rsidP="004002DA">
      <w:pPr>
        <w:jc w:val="both"/>
        <w:rPr>
          <w:rFonts w:ascii="Arial" w:hAnsi="Arial" w:cs="Arial"/>
        </w:rPr>
      </w:pPr>
      <w:r w:rsidRPr="004002DA">
        <w:rPr>
          <w:rFonts w:ascii="Arial" w:hAnsi="Arial" w:cs="Arial"/>
        </w:rPr>
        <w:t>Total de tributos a recuperar - 679.676</w:t>
      </w:r>
    </w:p>
    <w:p w14:paraId="235F1D94" w14:textId="77777777" w:rsidR="004002DA" w:rsidRPr="004002DA" w:rsidRDefault="004002DA" w:rsidP="004002DA">
      <w:pPr>
        <w:jc w:val="both"/>
        <w:rPr>
          <w:rFonts w:ascii="Arial" w:hAnsi="Arial" w:cs="Arial"/>
        </w:rPr>
      </w:pPr>
      <w:r w:rsidRPr="004002DA">
        <w:rPr>
          <w:rFonts w:ascii="Arial" w:hAnsi="Arial" w:cs="Arial"/>
        </w:rPr>
        <w:t>Os valores referem-se a tributos recolhidos a maior, os quais foram compensados com tributos devidos. No caso do IRRF de Aplicações Financeiras, devido à condição</w:t>
      </w:r>
    </w:p>
    <w:p w14:paraId="12FE7E66" w14:textId="77777777" w:rsidR="004002DA" w:rsidRPr="004002DA" w:rsidRDefault="004002DA" w:rsidP="004002DA">
      <w:pPr>
        <w:jc w:val="both"/>
        <w:rPr>
          <w:rFonts w:ascii="Arial" w:hAnsi="Arial" w:cs="Arial"/>
        </w:rPr>
      </w:pPr>
      <w:r w:rsidRPr="004002DA">
        <w:rPr>
          <w:rFonts w:ascii="Arial" w:hAnsi="Arial" w:cs="Arial"/>
        </w:rPr>
        <w:t>tributária da Entidade, os valores não são passíveis de recuperação, conforme análise da assessoria contábil contratada, cujo histórico está acostado no processo</w:t>
      </w:r>
    </w:p>
    <w:p w14:paraId="4843DB68" w14:textId="77777777" w:rsidR="004002DA" w:rsidRPr="004002DA" w:rsidRDefault="004002DA" w:rsidP="004002DA">
      <w:pPr>
        <w:jc w:val="both"/>
        <w:rPr>
          <w:rFonts w:ascii="Arial" w:hAnsi="Arial" w:cs="Arial"/>
        </w:rPr>
      </w:pPr>
      <w:r w:rsidRPr="004002DA">
        <w:rPr>
          <w:rFonts w:ascii="Arial" w:hAnsi="Arial" w:cs="Arial"/>
        </w:rPr>
        <w:t>administrativo SEI! 8710.2023/0000568-8. Portanto, foi realizada a baixa dos valores retidos, em contrapartida da conta de Ajustes de Exercícios Anteriores, conforme</w:t>
      </w:r>
    </w:p>
    <w:p w14:paraId="6E450224" w14:textId="77777777" w:rsidR="004002DA" w:rsidRPr="004002DA" w:rsidRDefault="004002DA" w:rsidP="004002DA">
      <w:pPr>
        <w:jc w:val="both"/>
        <w:rPr>
          <w:rFonts w:ascii="Arial" w:hAnsi="Arial" w:cs="Arial"/>
        </w:rPr>
      </w:pPr>
      <w:r w:rsidRPr="004002DA">
        <w:rPr>
          <w:rFonts w:ascii="Arial" w:hAnsi="Arial" w:cs="Arial"/>
        </w:rPr>
        <w:t>consta na Nota 15 - Patrimônio Social.</w:t>
      </w:r>
    </w:p>
    <w:p w14:paraId="6870055A" w14:textId="77777777" w:rsidR="004002DA" w:rsidRPr="004002DA" w:rsidRDefault="004002DA" w:rsidP="004002DA">
      <w:pPr>
        <w:jc w:val="both"/>
        <w:rPr>
          <w:rFonts w:ascii="Arial" w:hAnsi="Arial" w:cs="Arial"/>
        </w:rPr>
      </w:pPr>
      <w:r w:rsidRPr="004002DA">
        <w:rPr>
          <w:rFonts w:ascii="Arial" w:hAnsi="Arial" w:cs="Arial"/>
        </w:rPr>
        <w:t>6. Adiantamentos</w:t>
      </w:r>
    </w:p>
    <w:p w14:paraId="2C8A4BA7" w14:textId="77777777" w:rsidR="004002DA" w:rsidRPr="004002DA" w:rsidRDefault="004002DA" w:rsidP="004002DA">
      <w:pPr>
        <w:jc w:val="both"/>
        <w:rPr>
          <w:rFonts w:ascii="Arial" w:hAnsi="Arial" w:cs="Arial"/>
        </w:rPr>
      </w:pPr>
      <w:r w:rsidRPr="004002DA">
        <w:rPr>
          <w:rFonts w:ascii="Arial" w:hAnsi="Arial" w:cs="Arial"/>
        </w:rPr>
        <w:lastRenderedPageBreak/>
        <w:t>Adiantamentos 31/12/2024 31/12/2023</w:t>
      </w:r>
    </w:p>
    <w:p w14:paraId="5085061B" w14:textId="77777777" w:rsidR="004002DA" w:rsidRPr="004002DA" w:rsidRDefault="004002DA" w:rsidP="004002DA">
      <w:pPr>
        <w:jc w:val="both"/>
        <w:rPr>
          <w:rFonts w:ascii="Arial" w:hAnsi="Arial" w:cs="Arial"/>
        </w:rPr>
      </w:pPr>
      <w:r w:rsidRPr="004002DA">
        <w:rPr>
          <w:rFonts w:ascii="Arial" w:hAnsi="Arial" w:cs="Arial"/>
        </w:rPr>
        <w:t>Adiantamentos Pessoal (a) 127.173 -</w:t>
      </w:r>
    </w:p>
    <w:p w14:paraId="1A481BBE" w14:textId="77777777" w:rsidR="004002DA" w:rsidRPr="004002DA" w:rsidRDefault="004002DA" w:rsidP="004002DA">
      <w:pPr>
        <w:jc w:val="both"/>
        <w:rPr>
          <w:rFonts w:ascii="Arial" w:hAnsi="Arial" w:cs="Arial"/>
        </w:rPr>
      </w:pPr>
      <w:r w:rsidRPr="004002DA">
        <w:rPr>
          <w:rFonts w:ascii="Arial" w:hAnsi="Arial" w:cs="Arial"/>
        </w:rPr>
        <w:t>Adiantamentos a Fornecedores - 168.118</w:t>
      </w:r>
    </w:p>
    <w:p w14:paraId="5B5D0B02" w14:textId="77777777" w:rsidR="004002DA" w:rsidRPr="004002DA" w:rsidRDefault="004002DA" w:rsidP="004002DA">
      <w:pPr>
        <w:jc w:val="both"/>
        <w:rPr>
          <w:rFonts w:ascii="Arial" w:hAnsi="Arial" w:cs="Arial"/>
        </w:rPr>
      </w:pPr>
      <w:r w:rsidRPr="004002DA">
        <w:rPr>
          <w:rFonts w:ascii="Arial" w:hAnsi="Arial" w:cs="Arial"/>
        </w:rPr>
        <w:t>Vai tec - 8ª edição - Adiantamentos (b) - 355.472</w:t>
      </w:r>
    </w:p>
    <w:p w14:paraId="1B7C3467" w14:textId="77777777" w:rsidR="004002DA" w:rsidRPr="004002DA" w:rsidRDefault="004002DA" w:rsidP="004002DA">
      <w:pPr>
        <w:jc w:val="both"/>
        <w:rPr>
          <w:rFonts w:ascii="Arial" w:hAnsi="Arial" w:cs="Arial"/>
        </w:rPr>
      </w:pPr>
      <w:r w:rsidRPr="004002DA">
        <w:rPr>
          <w:rFonts w:ascii="Arial" w:hAnsi="Arial" w:cs="Arial"/>
        </w:rPr>
        <w:t>Games.Com 2023 - Adiantamentos (b) - 40.000</w:t>
      </w:r>
    </w:p>
    <w:p w14:paraId="06F323BF" w14:textId="77777777" w:rsidR="004002DA" w:rsidRPr="004002DA" w:rsidRDefault="004002DA" w:rsidP="004002DA">
      <w:pPr>
        <w:jc w:val="both"/>
        <w:rPr>
          <w:rFonts w:ascii="Arial" w:hAnsi="Arial" w:cs="Arial"/>
        </w:rPr>
      </w:pPr>
      <w:r w:rsidRPr="004002DA">
        <w:rPr>
          <w:rFonts w:ascii="Arial" w:hAnsi="Arial" w:cs="Arial"/>
        </w:rPr>
        <w:t>Sampa + Rural Acelerando Hortas - Adiantamentos (b) - 236.246</w:t>
      </w:r>
    </w:p>
    <w:p w14:paraId="38AEFF13" w14:textId="77777777" w:rsidR="004002DA" w:rsidRPr="004002DA" w:rsidRDefault="004002DA" w:rsidP="004002DA">
      <w:pPr>
        <w:jc w:val="both"/>
        <w:rPr>
          <w:rFonts w:ascii="Arial" w:hAnsi="Arial" w:cs="Arial"/>
        </w:rPr>
      </w:pPr>
      <w:r w:rsidRPr="004002DA">
        <w:rPr>
          <w:rFonts w:ascii="Arial" w:hAnsi="Arial" w:cs="Arial"/>
        </w:rPr>
        <w:t>Sampa + Rural Acelerando Hortas - Valores Compromissados (b) - 24.000</w:t>
      </w:r>
    </w:p>
    <w:p w14:paraId="2C7C4795" w14:textId="77777777" w:rsidR="004002DA" w:rsidRPr="004002DA" w:rsidRDefault="004002DA" w:rsidP="004002DA">
      <w:pPr>
        <w:jc w:val="both"/>
        <w:rPr>
          <w:rFonts w:ascii="Arial" w:hAnsi="Arial" w:cs="Arial"/>
        </w:rPr>
      </w:pPr>
      <w:r w:rsidRPr="004002DA">
        <w:rPr>
          <w:rFonts w:ascii="Arial" w:hAnsi="Arial" w:cs="Arial"/>
        </w:rPr>
        <w:t>Vai Tec - Sampa Games - Adiantamentos (b) - 612.000</w:t>
      </w:r>
    </w:p>
    <w:p w14:paraId="36D2E424" w14:textId="77777777" w:rsidR="004002DA" w:rsidRPr="004002DA" w:rsidRDefault="004002DA" w:rsidP="004002DA">
      <w:pPr>
        <w:jc w:val="both"/>
        <w:rPr>
          <w:rFonts w:ascii="Arial" w:hAnsi="Arial" w:cs="Arial"/>
        </w:rPr>
      </w:pPr>
      <w:r w:rsidRPr="004002DA">
        <w:rPr>
          <w:rFonts w:ascii="Arial" w:hAnsi="Arial" w:cs="Arial"/>
        </w:rPr>
        <w:t>Vai Tec - Sampa Games - Valores Compromissados (b) - 408.000</w:t>
      </w:r>
    </w:p>
    <w:p w14:paraId="5386F7B8" w14:textId="77777777" w:rsidR="004002DA" w:rsidRPr="004002DA" w:rsidRDefault="004002DA" w:rsidP="004002DA">
      <w:pPr>
        <w:jc w:val="both"/>
        <w:rPr>
          <w:rFonts w:ascii="Arial" w:hAnsi="Arial" w:cs="Arial"/>
        </w:rPr>
      </w:pPr>
      <w:r w:rsidRPr="004002DA">
        <w:rPr>
          <w:rFonts w:ascii="Arial" w:hAnsi="Arial" w:cs="Arial"/>
        </w:rPr>
        <w:t>Vai tec - 9ª edição - Adiantamentos (c) 263.498 -</w:t>
      </w:r>
    </w:p>
    <w:p w14:paraId="7BDA21FC" w14:textId="77777777" w:rsidR="004002DA" w:rsidRPr="004002DA" w:rsidRDefault="004002DA" w:rsidP="004002DA">
      <w:pPr>
        <w:jc w:val="both"/>
        <w:rPr>
          <w:rFonts w:ascii="Arial" w:hAnsi="Arial" w:cs="Arial"/>
        </w:rPr>
      </w:pPr>
      <w:r w:rsidRPr="004002DA">
        <w:rPr>
          <w:rFonts w:ascii="Arial" w:hAnsi="Arial" w:cs="Arial"/>
        </w:rPr>
        <w:t>Vai Tec - Sampa Games 3ª Edição - Adiantamentos (d) 675.000 -</w:t>
      </w:r>
    </w:p>
    <w:p w14:paraId="7A56C012" w14:textId="77777777" w:rsidR="004002DA" w:rsidRPr="004002DA" w:rsidRDefault="004002DA" w:rsidP="004002DA">
      <w:pPr>
        <w:jc w:val="both"/>
        <w:rPr>
          <w:rFonts w:ascii="Arial" w:hAnsi="Arial" w:cs="Arial"/>
        </w:rPr>
      </w:pPr>
      <w:r w:rsidRPr="004002DA">
        <w:rPr>
          <w:rFonts w:ascii="Arial" w:hAnsi="Arial" w:cs="Arial"/>
        </w:rPr>
        <w:t>Total de Adiantamentos 1.065.671 1.843.835</w:t>
      </w:r>
    </w:p>
    <w:p w14:paraId="6D1378BC" w14:textId="77777777" w:rsidR="004002DA" w:rsidRPr="004002DA" w:rsidRDefault="004002DA" w:rsidP="004002DA">
      <w:pPr>
        <w:jc w:val="both"/>
        <w:rPr>
          <w:rFonts w:ascii="Arial" w:hAnsi="Arial" w:cs="Arial"/>
        </w:rPr>
      </w:pPr>
      <w:r w:rsidRPr="004002DA">
        <w:rPr>
          <w:rFonts w:ascii="Arial" w:hAnsi="Arial" w:cs="Arial"/>
        </w:rPr>
        <w:t>a. Valores referentes a adiantamento de férias para o período findo em 31 de dezembro de 2024.</w:t>
      </w:r>
    </w:p>
    <w:p w14:paraId="1F0BAA6D" w14:textId="77777777" w:rsidR="004002DA" w:rsidRPr="004002DA" w:rsidRDefault="004002DA" w:rsidP="004002DA">
      <w:pPr>
        <w:jc w:val="both"/>
        <w:rPr>
          <w:rFonts w:ascii="Arial" w:hAnsi="Arial" w:cs="Arial"/>
        </w:rPr>
      </w:pPr>
      <w:r w:rsidRPr="004002DA">
        <w:rPr>
          <w:rFonts w:ascii="Arial" w:hAnsi="Arial" w:cs="Arial"/>
        </w:rPr>
        <w:t xml:space="preserve">b. A partir de 2024, os valores de repasse estão sendo contabilizados </w:t>
      </w:r>
      <w:proofErr w:type="gramStart"/>
      <w:r w:rsidRPr="004002DA">
        <w:rPr>
          <w:rFonts w:ascii="Arial" w:hAnsi="Arial" w:cs="Arial"/>
        </w:rPr>
        <w:t>no momento em que</w:t>
      </w:r>
      <w:proofErr w:type="gramEnd"/>
      <w:r w:rsidRPr="004002DA">
        <w:rPr>
          <w:rFonts w:ascii="Arial" w:hAnsi="Arial" w:cs="Arial"/>
        </w:rPr>
        <w:t xml:space="preserve"> ocorre o desembolso financeiro, portanto, não é mais utilizada a classificação de “Valores </w:t>
      </w:r>
      <w:proofErr w:type="spellStart"/>
      <w:r w:rsidRPr="004002DA">
        <w:rPr>
          <w:rFonts w:ascii="Arial" w:hAnsi="Arial" w:cs="Arial"/>
        </w:rPr>
        <w:t>Comc</w:t>
      </w:r>
      <w:proofErr w:type="spellEnd"/>
      <w:r w:rsidRPr="004002DA">
        <w:rPr>
          <w:rFonts w:ascii="Arial" w:hAnsi="Arial" w:cs="Arial"/>
        </w:rPr>
        <w:t xml:space="preserve">. O saldo de adiantamento do Programa de Aceleração VAI TEC </w:t>
      </w:r>
      <w:proofErr w:type="gramStart"/>
      <w:r w:rsidRPr="004002DA">
        <w:rPr>
          <w:rFonts w:ascii="Arial" w:hAnsi="Arial" w:cs="Arial"/>
        </w:rPr>
        <w:t>9º edição</w:t>
      </w:r>
      <w:proofErr w:type="gramEnd"/>
      <w:r w:rsidRPr="004002DA">
        <w:rPr>
          <w:rFonts w:ascii="Arial" w:hAnsi="Arial" w:cs="Arial"/>
        </w:rPr>
        <w:t xml:space="preserve">, nº SEI 8710.2023/0000703-6, com duração de seis meses, refere-se aos valores já repassados aos </w:t>
      </w:r>
      <w:proofErr w:type="spellStart"/>
      <w:r w:rsidRPr="004002DA">
        <w:rPr>
          <w:rFonts w:ascii="Arial" w:hAnsi="Arial" w:cs="Arial"/>
        </w:rPr>
        <w:t>proponend</w:t>
      </w:r>
      <w:proofErr w:type="spellEnd"/>
      <w:r w:rsidRPr="004002DA">
        <w:rPr>
          <w:rFonts w:ascii="Arial" w:hAnsi="Arial" w:cs="Arial"/>
        </w:rPr>
        <w:t xml:space="preserve">. O saldo de adiantamento do Programa de Aceleração VAI TEC Sampa Games </w:t>
      </w:r>
      <w:proofErr w:type="gramStart"/>
      <w:r w:rsidRPr="004002DA">
        <w:rPr>
          <w:rFonts w:ascii="Arial" w:hAnsi="Arial" w:cs="Arial"/>
        </w:rPr>
        <w:t>3º edição</w:t>
      </w:r>
      <w:proofErr w:type="gramEnd"/>
      <w:r w:rsidRPr="004002DA">
        <w:rPr>
          <w:rFonts w:ascii="Arial" w:hAnsi="Arial" w:cs="Arial"/>
        </w:rPr>
        <w:t>, nº SEI 8710.2024/0000350-4, com duração de seis meses, refere-se a valores já repassados7. Despesas antecipadas</w:t>
      </w:r>
    </w:p>
    <w:p w14:paraId="1D95E141" w14:textId="77777777" w:rsidR="004002DA" w:rsidRPr="004002DA" w:rsidRDefault="004002DA" w:rsidP="004002DA">
      <w:pPr>
        <w:jc w:val="both"/>
        <w:rPr>
          <w:rFonts w:ascii="Arial" w:hAnsi="Arial" w:cs="Arial"/>
        </w:rPr>
      </w:pPr>
      <w:r w:rsidRPr="004002DA">
        <w:rPr>
          <w:rFonts w:ascii="Arial" w:hAnsi="Arial" w:cs="Arial"/>
        </w:rPr>
        <w:t>Despesas Antecipadas 31/12/2024 31/12/2023</w:t>
      </w:r>
    </w:p>
    <w:p w14:paraId="19EF434C" w14:textId="77777777" w:rsidR="004002DA" w:rsidRPr="004002DA" w:rsidRDefault="004002DA" w:rsidP="004002DA">
      <w:pPr>
        <w:jc w:val="both"/>
        <w:rPr>
          <w:rFonts w:ascii="Arial" w:hAnsi="Arial" w:cs="Arial"/>
        </w:rPr>
      </w:pPr>
      <w:r w:rsidRPr="004002DA">
        <w:rPr>
          <w:rFonts w:ascii="Arial" w:hAnsi="Arial" w:cs="Arial"/>
        </w:rPr>
        <w:t>Instituto Nova Era (a) 375.234 -</w:t>
      </w:r>
    </w:p>
    <w:p w14:paraId="0AF5756F" w14:textId="77777777" w:rsidR="004002DA" w:rsidRPr="004002DA" w:rsidRDefault="004002DA" w:rsidP="004002DA">
      <w:pPr>
        <w:jc w:val="both"/>
        <w:rPr>
          <w:rFonts w:ascii="Arial" w:hAnsi="Arial" w:cs="Arial"/>
        </w:rPr>
      </w:pPr>
      <w:r w:rsidRPr="004002DA">
        <w:rPr>
          <w:rFonts w:ascii="Arial" w:hAnsi="Arial" w:cs="Arial"/>
        </w:rPr>
        <w:t>Centro Popular de Cultura e Desenvolvimento (b) 793.223 -</w:t>
      </w:r>
    </w:p>
    <w:p w14:paraId="05A6C6FE" w14:textId="77777777" w:rsidR="004002DA" w:rsidRPr="004002DA" w:rsidRDefault="004002DA" w:rsidP="004002DA">
      <w:pPr>
        <w:jc w:val="both"/>
        <w:rPr>
          <w:rFonts w:ascii="Arial" w:hAnsi="Arial" w:cs="Arial"/>
        </w:rPr>
      </w:pPr>
      <w:r w:rsidRPr="004002DA">
        <w:rPr>
          <w:rFonts w:ascii="Arial" w:hAnsi="Arial" w:cs="Arial"/>
        </w:rPr>
        <w:t xml:space="preserve">Instituto </w:t>
      </w:r>
      <w:proofErr w:type="spellStart"/>
      <w:r w:rsidRPr="004002DA">
        <w:rPr>
          <w:rFonts w:ascii="Arial" w:hAnsi="Arial" w:cs="Arial"/>
        </w:rPr>
        <w:t>Ecotece</w:t>
      </w:r>
      <w:proofErr w:type="spellEnd"/>
      <w:r w:rsidRPr="004002DA">
        <w:rPr>
          <w:rFonts w:ascii="Arial" w:hAnsi="Arial" w:cs="Arial"/>
        </w:rPr>
        <w:t xml:space="preserve"> (c) 862.356 -</w:t>
      </w:r>
    </w:p>
    <w:p w14:paraId="6A2CC36E" w14:textId="77777777" w:rsidR="004002DA" w:rsidRPr="004002DA" w:rsidRDefault="004002DA" w:rsidP="004002DA">
      <w:pPr>
        <w:jc w:val="both"/>
        <w:rPr>
          <w:rFonts w:ascii="Arial" w:hAnsi="Arial" w:cs="Arial"/>
        </w:rPr>
      </w:pPr>
      <w:r w:rsidRPr="004002DA">
        <w:rPr>
          <w:rFonts w:ascii="Arial" w:hAnsi="Arial" w:cs="Arial"/>
        </w:rPr>
        <w:t>Instituto Viva Melhor (d) 1.687.137 -</w:t>
      </w:r>
    </w:p>
    <w:p w14:paraId="525245E6" w14:textId="77777777" w:rsidR="004002DA" w:rsidRPr="004002DA" w:rsidRDefault="004002DA" w:rsidP="004002DA">
      <w:pPr>
        <w:jc w:val="both"/>
        <w:rPr>
          <w:rFonts w:ascii="Arial" w:hAnsi="Arial" w:cs="Arial"/>
        </w:rPr>
      </w:pPr>
      <w:r w:rsidRPr="004002DA">
        <w:rPr>
          <w:rFonts w:ascii="Arial" w:hAnsi="Arial" w:cs="Arial"/>
        </w:rPr>
        <w:t>Total de Despesas Antecipadas 3.717.950 -</w:t>
      </w:r>
    </w:p>
    <w:p w14:paraId="39507AD2" w14:textId="77777777" w:rsidR="004002DA" w:rsidRPr="004002DA" w:rsidRDefault="004002DA" w:rsidP="004002DA">
      <w:pPr>
        <w:jc w:val="both"/>
        <w:rPr>
          <w:rFonts w:ascii="Arial" w:hAnsi="Arial" w:cs="Arial"/>
        </w:rPr>
      </w:pPr>
      <w:r w:rsidRPr="004002DA">
        <w:rPr>
          <w:rFonts w:ascii="Arial" w:hAnsi="Arial" w:cs="Arial"/>
        </w:rPr>
        <w:t>Em relação aos valores constantes como despesas antecipadas de Termos de Colaboração, as despesas serão apropriadas mensalmente conforme estimadas pelo gestor da</w:t>
      </w:r>
    </w:p>
    <w:p w14:paraId="5F84A434" w14:textId="77777777" w:rsidR="004002DA" w:rsidRPr="004002DA" w:rsidRDefault="004002DA" w:rsidP="004002DA">
      <w:pPr>
        <w:jc w:val="both"/>
        <w:rPr>
          <w:rFonts w:ascii="Arial" w:hAnsi="Arial" w:cs="Arial"/>
        </w:rPr>
      </w:pPr>
      <w:r w:rsidRPr="004002DA">
        <w:rPr>
          <w:rFonts w:ascii="Arial" w:hAnsi="Arial" w:cs="Arial"/>
        </w:rPr>
        <w:t xml:space="preserve">parceria, de acordo com a execução do objeto do Termo. Os valores apropriados ainda serão objeto de verificação, e a prestação deverá ser aprovada ao final da </w:t>
      </w:r>
      <w:r w:rsidRPr="004002DA">
        <w:rPr>
          <w:rFonts w:ascii="Arial" w:hAnsi="Arial" w:cs="Arial"/>
        </w:rPr>
        <w:lastRenderedPageBreak/>
        <w:t>execução do Termo de Parceria, podendo ocorrer glosas de valor, que serão ajustadas após a aprovação das prestações de contas.</w:t>
      </w:r>
    </w:p>
    <w:p w14:paraId="7E9C3787" w14:textId="77777777" w:rsidR="004002DA" w:rsidRPr="004002DA" w:rsidRDefault="004002DA" w:rsidP="004002DA">
      <w:pPr>
        <w:jc w:val="both"/>
        <w:rPr>
          <w:rFonts w:ascii="Arial" w:hAnsi="Arial" w:cs="Arial"/>
        </w:rPr>
      </w:pPr>
      <w:r w:rsidRPr="004002DA">
        <w:rPr>
          <w:rFonts w:ascii="Arial" w:hAnsi="Arial" w:cs="Arial"/>
        </w:rPr>
        <w:t xml:space="preserve">a. Refere-se ao Termo de Colaboração nº 01/2024, firmado em janeiro de 2024, vigente por 12 meses, registrado sob o processo administrativo nº SEI! 8710.2023/0000655-2, com </w:t>
      </w:r>
      <w:proofErr w:type="spellStart"/>
      <w:r w:rsidRPr="004002DA">
        <w:rPr>
          <w:rFonts w:ascii="Arial" w:hAnsi="Arial" w:cs="Arial"/>
        </w:rPr>
        <w:t>frequêb</w:t>
      </w:r>
      <w:proofErr w:type="spellEnd"/>
      <w:r w:rsidRPr="004002DA">
        <w:rPr>
          <w:rFonts w:ascii="Arial" w:hAnsi="Arial" w:cs="Arial"/>
        </w:rPr>
        <w:t xml:space="preserve">. Refere-se ao Termo de Colaboração nº 02/2024, firmado em abril de 2024, vigente por 12 meses, registrado sob o processo administrativo nº SEI! 8710.2024/0000074-2, com </w:t>
      </w:r>
      <w:proofErr w:type="spellStart"/>
      <w:r w:rsidRPr="004002DA">
        <w:rPr>
          <w:rFonts w:ascii="Arial" w:hAnsi="Arial" w:cs="Arial"/>
        </w:rPr>
        <w:t>frequêncc</w:t>
      </w:r>
      <w:proofErr w:type="spellEnd"/>
      <w:r w:rsidRPr="004002DA">
        <w:rPr>
          <w:rFonts w:ascii="Arial" w:hAnsi="Arial" w:cs="Arial"/>
        </w:rPr>
        <w:t xml:space="preserve">. Refere-se ao Termo de Colaboração nº 03/2024, firmado em junho de 2024, vigente por 12 meses, registrado sob o processo administrativo nº SEI! 8710.2024/0000075-0, com </w:t>
      </w:r>
      <w:proofErr w:type="spellStart"/>
      <w:r w:rsidRPr="004002DA">
        <w:rPr>
          <w:rFonts w:ascii="Arial" w:hAnsi="Arial" w:cs="Arial"/>
        </w:rPr>
        <w:t>frequênd</w:t>
      </w:r>
      <w:proofErr w:type="spellEnd"/>
      <w:r w:rsidRPr="004002DA">
        <w:rPr>
          <w:rFonts w:ascii="Arial" w:hAnsi="Arial" w:cs="Arial"/>
        </w:rPr>
        <w:t>. Refere-se aos aditivos do Termo de Colaboração nº 001/2023, cujo objeto é a gestão compartilhada de unidades de suporte ao empreendedor, unidades do TEIA e equipes de campod8. Convênios/Projetos a Executar</w:t>
      </w:r>
    </w:p>
    <w:p w14:paraId="4A0B31AD" w14:textId="77777777" w:rsidR="004002DA" w:rsidRPr="004002DA" w:rsidRDefault="004002DA" w:rsidP="004002DA">
      <w:pPr>
        <w:jc w:val="both"/>
        <w:rPr>
          <w:rFonts w:ascii="Arial" w:hAnsi="Arial" w:cs="Arial"/>
        </w:rPr>
      </w:pPr>
      <w:r w:rsidRPr="004002DA">
        <w:rPr>
          <w:rFonts w:ascii="Arial" w:hAnsi="Arial" w:cs="Arial"/>
        </w:rPr>
        <w:t>Convênios/Projetos a Executar 31/12/2024 31/12/2023</w:t>
      </w:r>
    </w:p>
    <w:p w14:paraId="2A7D8899" w14:textId="77777777" w:rsidR="004002DA" w:rsidRPr="004002DA" w:rsidRDefault="004002DA" w:rsidP="004002DA">
      <w:pPr>
        <w:jc w:val="both"/>
        <w:rPr>
          <w:rFonts w:ascii="Arial" w:hAnsi="Arial" w:cs="Arial"/>
        </w:rPr>
      </w:pPr>
      <w:r w:rsidRPr="004002DA">
        <w:rPr>
          <w:rFonts w:ascii="Arial" w:hAnsi="Arial" w:cs="Arial"/>
        </w:rPr>
        <w:t>Circulante 450.000</w:t>
      </w:r>
    </w:p>
    <w:p w14:paraId="2CEE2BC0" w14:textId="77777777" w:rsidR="004002DA" w:rsidRPr="004002DA" w:rsidRDefault="004002DA" w:rsidP="004002DA">
      <w:pPr>
        <w:jc w:val="both"/>
        <w:rPr>
          <w:rFonts w:ascii="Arial" w:hAnsi="Arial" w:cs="Arial"/>
        </w:rPr>
      </w:pPr>
      <w:r w:rsidRPr="004002DA">
        <w:rPr>
          <w:rFonts w:ascii="Arial" w:hAnsi="Arial" w:cs="Arial"/>
        </w:rPr>
        <w:t>FUSP 450.000 -</w:t>
      </w:r>
    </w:p>
    <w:p w14:paraId="48113A3E" w14:textId="77777777" w:rsidR="004002DA" w:rsidRPr="004002DA" w:rsidRDefault="004002DA" w:rsidP="004002DA">
      <w:pPr>
        <w:jc w:val="both"/>
        <w:rPr>
          <w:rFonts w:ascii="Arial" w:hAnsi="Arial" w:cs="Arial"/>
        </w:rPr>
      </w:pPr>
      <w:r w:rsidRPr="004002DA">
        <w:rPr>
          <w:rFonts w:ascii="Arial" w:hAnsi="Arial" w:cs="Arial"/>
        </w:rPr>
        <w:t>Não circulante 187.500 -</w:t>
      </w:r>
    </w:p>
    <w:p w14:paraId="57F44007" w14:textId="77777777" w:rsidR="004002DA" w:rsidRPr="004002DA" w:rsidRDefault="004002DA" w:rsidP="004002DA">
      <w:pPr>
        <w:jc w:val="both"/>
        <w:rPr>
          <w:rFonts w:ascii="Arial" w:hAnsi="Arial" w:cs="Arial"/>
        </w:rPr>
      </w:pPr>
      <w:r w:rsidRPr="004002DA">
        <w:rPr>
          <w:rFonts w:ascii="Arial" w:hAnsi="Arial" w:cs="Arial"/>
        </w:rPr>
        <w:t>FUSP 187.500 -</w:t>
      </w:r>
    </w:p>
    <w:p w14:paraId="50492EC6" w14:textId="77777777" w:rsidR="004002DA" w:rsidRPr="004002DA" w:rsidRDefault="004002DA" w:rsidP="004002DA">
      <w:pPr>
        <w:jc w:val="both"/>
        <w:rPr>
          <w:rFonts w:ascii="Arial" w:hAnsi="Arial" w:cs="Arial"/>
        </w:rPr>
      </w:pPr>
      <w:r w:rsidRPr="004002DA">
        <w:rPr>
          <w:rFonts w:ascii="Arial" w:hAnsi="Arial" w:cs="Arial"/>
        </w:rPr>
        <w:t>Total de convênios/projetos a executar 637.500 -</w:t>
      </w:r>
    </w:p>
    <w:p w14:paraId="229440CB" w14:textId="77777777" w:rsidR="004002DA" w:rsidRPr="004002DA" w:rsidRDefault="004002DA" w:rsidP="004002DA">
      <w:pPr>
        <w:jc w:val="both"/>
        <w:rPr>
          <w:rFonts w:ascii="Arial" w:hAnsi="Arial" w:cs="Arial"/>
        </w:rPr>
      </w:pPr>
      <w:r w:rsidRPr="004002DA">
        <w:rPr>
          <w:rFonts w:ascii="Arial" w:hAnsi="Arial" w:cs="Arial"/>
        </w:rPr>
        <w:t>a.</w:t>
      </w:r>
    </w:p>
    <w:p w14:paraId="2C865D93" w14:textId="77777777" w:rsidR="004002DA" w:rsidRPr="004002DA" w:rsidRDefault="004002DA" w:rsidP="004002DA">
      <w:pPr>
        <w:jc w:val="both"/>
        <w:rPr>
          <w:rFonts w:ascii="Arial" w:hAnsi="Arial" w:cs="Arial"/>
        </w:rPr>
      </w:pPr>
      <w:r w:rsidRPr="004002DA">
        <w:rPr>
          <w:rFonts w:ascii="Arial" w:hAnsi="Arial" w:cs="Arial"/>
        </w:rPr>
        <w:t>Refere-se ao convênio firmado em agosto de 2024 com a Financiadora de Estudos e Projetos - FINEP e Fundação de Apoio à Universidade de São Paulo - FUSP, conforme instrument9. Imobilizado líquido</w:t>
      </w:r>
    </w:p>
    <w:p w14:paraId="39C0A23A" w14:textId="77777777" w:rsidR="004002DA" w:rsidRPr="004002DA" w:rsidRDefault="004002DA" w:rsidP="004002DA">
      <w:pPr>
        <w:jc w:val="both"/>
        <w:rPr>
          <w:rFonts w:ascii="Arial" w:hAnsi="Arial" w:cs="Arial"/>
        </w:rPr>
      </w:pPr>
      <w:r w:rsidRPr="004002DA">
        <w:rPr>
          <w:rFonts w:ascii="Arial" w:hAnsi="Arial" w:cs="Arial"/>
        </w:rPr>
        <w:t>Descrição Comp. e</w:t>
      </w:r>
    </w:p>
    <w:p w14:paraId="2E1C4C09" w14:textId="77777777" w:rsidR="004002DA" w:rsidRPr="004002DA" w:rsidRDefault="004002DA" w:rsidP="004002DA">
      <w:pPr>
        <w:jc w:val="both"/>
        <w:rPr>
          <w:rFonts w:ascii="Arial" w:hAnsi="Arial" w:cs="Arial"/>
        </w:rPr>
      </w:pPr>
      <w:r w:rsidRPr="004002DA">
        <w:rPr>
          <w:rFonts w:ascii="Arial" w:hAnsi="Arial" w:cs="Arial"/>
        </w:rPr>
        <w:t>Periféricos</w:t>
      </w:r>
    </w:p>
    <w:p w14:paraId="0E9DBB42" w14:textId="77777777" w:rsidR="004002DA" w:rsidRPr="004002DA" w:rsidRDefault="004002DA" w:rsidP="004002DA">
      <w:pPr>
        <w:jc w:val="both"/>
        <w:rPr>
          <w:rFonts w:ascii="Arial" w:hAnsi="Arial" w:cs="Arial"/>
        </w:rPr>
      </w:pPr>
      <w:r w:rsidRPr="004002DA">
        <w:rPr>
          <w:rFonts w:ascii="Arial" w:hAnsi="Arial" w:cs="Arial"/>
        </w:rPr>
        <w:t>Instalações -</w:t>
      </w:r>
    </w:p>
    <w:p w14:paraId="5425791D" w14:textId="77777777" w:rsidR="004002DA" w:rsidRPr="004002DA" w:rsidRDefault="004002DA" w:rsidP="004002DA">
      <w:pPr>
        <w:jc w:val="both"/>
        <w:rPr>
          <w:rFonts w:ascii="Arial" w:hAnsi="Arial" w:cs="Arial"/>
        </w:rPr>
      </w:pPr>
      <w:r w:rsidRPr="004002DA">
        <w:rPr>
          <w:rFonts w:ascii="Arial" w:hAnsi="Arial" w:cs="Arial"/>
        </w:rPr>
        <w:t xml:space="preserve">Seg. e </w:t>
      </w:r>
      <w:proofErr w:type="spellStart"/>
      <w:r w:rsidRPr="004002DA">
        <w:rPr>
          <w:rFonts w:ascii="Arial" w:hAnsi="Arial" w:cs="Arial"/>
        </w:rPr>
        <w:t>Monit</w:t>
      </w:r>
      <w:proofErr w:type="spellEnd"/>
      <w:r w:rsidRPr="004002DA">
        <w:rPr>
          <w:rFonts w:ascii="Arial" w:hAnsi="Arial" w:cs="Arial"/>
        </w:rPr>
        <w:t>.</w:t>
      </w:r>
    </w:p>
    <w:p w14:paraId="3CA438D5" w14:textId="77777777" w:rsidR="004002DA" w:rsidRPr="004002DA" w:rsidRDefault="004002DA" w:rsidP="004002DA">
      <w:pPr>
        <w:jc w:val="both"/>
        <w:rPr>
          <w:rFonts w:ascii="Arial" w:hAnsi="Arial" w:cs="Arial"/>
        </w:rPr>
      </w:pPr>
      <w:r w:rsidRPr="004002DA">
        <w:rPr>
          <w:rFonts w:ascii="Arial" w:hAnsi="Arial" w:cs="Arial"/>
        </w:rPr>
        <w:t>Máquinas</w:t>
      </w:r>
    </w:p>
    <w:p w14:paraId="0325216B" w14:textId="77777777" w:rsidR="004002DA" w:rsidRPr="004002DA" w:rsidRDefault="004002DA" w:rsidP="004002DA">
      <w:pPr>
        <w:jc w:val="both"/>
        <w:rPr>
          <w:rFonts w:ascii="Arial" w:hAnsi="Arial" w:cs="Arial"/>
        </w:rPr>
      </w:pPr>
      <w:r w:rsidRPr="004002DA">
        <w:rPr>
          <w:rFonts w:ascii="Arial" w:hAnsi="Arial" w:cs="Arial"/>
        </w:rPr>
        <w:t xml:space="preserve">e </w:t>
      </w:r>
      <w:proofErr w:type="spellStart"/>
      <w:r w:rsidRPr="004002DA">
        <w:rPr>
          <w:rFonts w:ascii="Arial" w:hAnsi="Arial" w:cs="Arial"/>
        </w:rPr>
        <w:t>Equip</w:t>
      </w:r>
      <w:proofErr w:type="spellEnd"/>
      <w:r w:rsidRPr="004002DA">
        <w:rPr>
          <w:rFonts w:ascii="Arial" w:hAnsi="Arial" w:cs="Arial"/>
        </w:rPr>
        <w:t>. Móveis e Utensílios</w:t>
      </w:r>
    </w:p>
    <w:p w14:paraId="427FB7C6" w14:textId="77777777" w:rsidR="004002DA" w:rsidRPr="004002DA" w:rsidRDefault="004002DA" w:rsidP="004002DA">
      <w:pPr>
        <w:jc w:val="both"/>
        <w:rPr>
          <w:rFonts w:ascii="Arial" w:hAnsi="Arial" w:cs="Arial"/>
        </w:rPr>
      </w:pPr>
      <w:r w:rsidRPr="004002DA">
        <w:rPr>
          <w:rFonts w:ascii="Arial" w:hAnsi="Arial" w:cs="Arial"/>
        </w:rPr>
        <w:t xml:space="preserve">Móveis e </w:t>
      </w:r>
      <w:proofErr w:type="spellStart"/>
      <w:r w:rsidRPr="004002DA">
        <w:rPr>
          <w:rFonts w:ascii="Arial" w:hAnsi="Arial" w:cs="Arial"/>
        </w:rPr>
        <w:t>Utens</w:t>
      </w:r>
      <w:proofErr w:type="spellEnd"/>
      <w:r w:rsidRPr="004002DA">
        <w:rPr>
          <w:rFonts w:ascii="Arial" w:hAnsi="Arial" w:cs="Arial"/>
        </w:rPr>
        <w:t>. - Teia</w:t>
      </w:r>
    </w:p>
    <w:p w14:paraId="38B9FFB9" w14:textId="77777777" w:rsidR="004002DA" w:rsidRPr="004002DA" w:rsidRDefault="004002DA" w:rsidP="004002DA">
      <w:pPr>
        <w:jc w:val="both"/>
        <w:rPr>
          <w:rFonts w:ascii="Arial" w:hAnsi="Arial" w:cs="Arial"/>
        </w:rPr>
      </w:pPr>
      <w:r w:rsidRPr="004002DA">
        <w:rPr>
          <w:rFonts w:ascii="Arial" w:hAnsi="Arial" w:cs="Arial"/>
        </w:rPr>
        <w:t>Comp. e</w:t>
      </w:r>
    </w:p>
    <w:p w14:paraId="5294300D" w14:textId="77777777" w:rsidR="004002DA" w:rsidRPr="004002DA" w:rsidRDefault="004002DA" w:rsidP="004002DA">
      <w:pPr>
        <w:jc w:val="both"/>
        <w:rPr>
          <w:rFonts w:ascii="Arial" w:hAnsi="Arial" w:cs="Arial"/>
        </w:rPr>
      </w:pPr>
      <w:r w:rsidRPr="004002DA">
        <w:rPr>
          <w:rFonts w:ascii="Arial" w:hAnsi="Arial" w:cs="Arial"/>
        </w:rPr>
        <w:t>Periféricos Teia</w:t>
      </w:r>
    </w:p>
    <w:p w14:paraId="1A044661" w14:textId="77777777" w:rsidR="004002DA" w:rsidRPr="004002DA" w:rsidRDefault="004002DA" w:rsidP="004002DA">
      <w:pPr>
        <w:jc w:val="both"/>
        <w:rPr>
          <w:rFonts w:ascii="Arial" w:hAnsi="Arial" w:cs="Arial"/>
        </w:rPr>
      </w:pPr>
      <w:r w:rsidRPr="004002DA">
        <w:rPr>
          <w:rFonts w:ascii="Arial" w:hAnsi="Arial" w:cs="Arial"/>
        </w:rPr>
        <w:t>Móveis e Utensílios Espaços de Trabalho</w:t>
      </w:r>
    </w:p>
    <w:p w14:paraId="310CC10B" w14:textId="77777777" w:rsidR="004002DA" w:rsidRPr="004002DA" w:rsidRDefault="004002DA" w:rsidP="004002DA">
      <w:pPr>
        <w:jc w:val="both"/>
        <w:rPr>
          <w:rFonts w:ascii="Arial" w:hAnsi="Arial" w:cs="Arial"/>
        </w:rPr>
      </w:pPr>
      <w:r w:rsidRPr="004002DA">
        <w:rPr>
          <w:rFonts w:ascii="Arial" w:hAnsi="Arial" w:cs="Arial"/>
        </w:rPr>
        <w:t>Comp. e</w:t>
      </w:r>
    </w:p>
    <w:p w14:paraId="5156999D" w14:textId="77777777" w:rsidR="004002DA" w:rsidRPr="004002DA" w:rsidRDefault="004002DA" w:rsidP="004002DA">
      <w:pPr>
        <w:jc w:val="both"/>
        <w:rPr>
          <w:rFonts w:ascii="Arial" w:hAnsi="Arial" w:cs="Arial"/>
        </w:rPr>
      </w:pPr>
      <w:r w:rsidRPr="004002DA">
        <w:rPr>
          <w:rFonts w:ascii="Arial" w:hAnsi="Arial" w:cs="Arial"/>
        </w:rPr>
        <w:lastRenderedPageBreak/>
        <w:t>Periféricos Espaços de Trabalho</w:t>
      </w:r>
    </w:p>
    <w:p w14:paraId="024FF4FB" w14:textId="77777777" w:rsidR="004002DA" w:rsidRPr="004002DA" w:rsidRDefault="004002DA" w:rsidP="004002DA">
      <w:pPr>
        <w:jc w:val="both"/>
        <w:rPr>
          <w:rFonts w:ascii="Arial" w:hAnsi="Arial" w:cs="Arial"/>
        </w:rPr>
      </w:pPr>
      <w:r w:rsidRPr="004002DA">
        <w:rPr>
          <w:rFonts w:ascii="Arial" w:hAnsi="Arial" w:cs="Arial"/>
        </w:rPr>
        <w:t>Móveis e Utensílios</w:t>
      </w:r>
    </w:p>
    <w:p w14:paraId="5075E599" w14:textId="77777777" w:rsidR="004002DA" w:rsidRPr="004002DA" w:rsidRDefault="004002DA" w:rsidP="004002DA">
      <w:pPr>
        <w:jc w:val="both"/>
        <w:rPr>
          <w:rFonts w:ascii="Arial" w:hAnsi="Arial" w:cs="Arial"/>
        </w:rPr>
      </w:pPr>
      <w:r w:rsidRPr="004002DA">
        <w:rPr>
          <w:rFonts w:ascii="Arial" w:hAnsi="Arial" w:cs="Arial"/>
        </w:rPr>
        <w:t xml:space="preserve">Sampa </w:t>
      </w:r>
      <w:proofErr w:type="spellStart"/>
      <w:r w:rsidRPr="004002DA">
        <w:rPr>
          <w:rFonts w:ascii="Arial" w:hAnsi="Arial" w:cs="Arial"/>
        </w:rPr>
        <w:t>Cast</w:t>
      </w:r>
      <w:proofErr w:type="spellEnd"/>
    </w:p>
    <w:p w14:paraId="55F60310" w14:textId="77777777" w:rsidR="004002DA" w:rsidRPr="004002DA" w:rsidRDefault="004002DA" w:rsidP="004002DA">
      <w:pPr>
        <w:jc w:val="both"/>
        <w:rPr>
          <w:rFonts w:ascii="Arial" w:hAnsi="Arial" w:cs="Arial"/>
        </w:rPr>
      </w:pPr>
      <w:r w:rsidRPr="004002DA">
        <w:rPr>
          <w:rFonts w:ascii="Arial" w:hAnsi="Arial" w:cs="Arial"/>
        </w:rPr>
        <w:t>Comp. e</w:t>
      </w:r>
    </w:p>
    <w:p w14:paraId="59E05D8B" w14:textId="77777777" w:rsidR="004002DA" w:rsidRPr="004002DA" w:rsidRDefault="004002DA" w:rsidP="004002DA">
      <w:pPr>
        <w:jc w:val="both"/>
        <w:rPr>
          <w:rFonts w:ascii="Arial" w:hAnsi="Arial" w:cs="Arial"/>
        </w:rPr>
      </w:pPr>
      <w:r w:rsidRPr="004002DA">
        <w:rPr>
          <w:rFonts w:ascii="Arial" w:hAnsi="Arial" w:cs="Arial"/>
        </w:rPr>
        <w:t>Periféricos</w:t>
      </w:r>
    </w:p>
    <w:p w14:paraId="0F718A72" w14:textId="77777777" w:rsidR="004002DA" w:rsidRPr="004002DA" w:rsidRDefault="004002DA" w:rsidP="004002DA">
      <w:pPr>
        <w:jc w:val="both"/>
        <w:rPr>
          <w:rFonts w:ascii="Arial" w:hAnsi="Arial" w:cs="Arial"/>
        </w:rPr>
      </w:pPr>
      <w:r w:rsidRPr="004002DA">
        <w:rPr>
          <w:rFonts w:ascii="Arial" w:hAnsi="Arial" w:cs="Arial"/>
        </w:rPr>
        <w:t xml:space="preserve">Sampa </w:t>
      </w:r>
      <w:proofErr w:type="spellStart"/>
      <w:r w:rsidRPr="004002DA">
        <w:rPr>
          <w:rFonts w:ascii="Arial" w:hAnsi="Arial" w:cs="Arial"/>
        </w:rPr>
        <w:t>Cast</w:t>
      </w:r>
      <w:proofErr w:type="spellEnd"/>
    </w:p>
    <w:p w14:paraId="11D8EEF0" w14:textId="77777777" w:rsidR="004002DA" w:rsidRPr="004002DA" w:rsidRDefault="004002DA" w:rsidP="004002DA">
      <w:pPr>
        <w:jc w:val="both"/>
        <w:rPr>
          <w:rFonts w:ascii="Arial" w:hAnsi="Arial" w:cs="Arial"/>
        </w:rPr>
      </w:pPr>
      <w:r w:rsidRPr="004002DA">
        <w:rPr>
          <w:rFonts w:ascii="Arial" w:hAnsi="Arial" w:cs="Arial"/>
        </w:rPr>
        <w:t>Total</w:t>
      </w:r>
    </w:p>
    <w:p w14:paraId="4A533784" w14:textId="77777777" w:rsidR="004002DA" w:rsidRPr="004002DA" w:rsidRDefault="004002DA" w:rsidP="004002DA">
      <w:pPr>
        <w:jc w:val="both"/>
        <w:rPr>
          <w:rFonts w:ascii="Arial" w:hAnsi="Arial" w:cs="Arial"/>
        </w:rPr>
      </w:pPr>
      <w:r w:rsidRPr="004002DA">
        <w:rPr>
          <w:rFonts w:ascii="Arial" w:hAnsi="Arial" w:cs="Arial"/>
        </w:rPr>
        <w:t>Custo</w:t>
      </w:r>
    </w:p>
    <w:p w14:paraId="7585A3FB" w14:textId="77777777" w:rsidR="004002DA" w:rsidRPr="004002DA" w:rsidRDefault="004002DA" w:rsidP="004002DA">
      <w:pPr>
        <w:jc w:val="both"/>
        <w:rPr>
          <w:rFonts w:ascii="Arial" w:hAnsi="Arial" w:cs="Arial"/>
        </w:rPr>
      </w:pPr>
      <w:r w:rsidRPr="004002DA">
        <w:rPr>
          <w:rFonts w:ascii="Arial" w:hAnsi="Arial" w:cs="Arial"/>
        </w:rPr>
        <w:t xml:space="preserve">em 1º de </w:t>
      </w:r>
      <w:proofErr w:type="gramStart"/>
      <w:r w:rsidRPr="004002DA">
        <w:rPr>
          <w:rFonts w:ascii="Arial" w:hAnsi="Arial" w:cs="Arial"/>
        </w:rPr>
        <w:t>Janeiro</w:t>
      </w:r>
      <w:proofErr w:type="gramEnd"/>
      <w:r w:rsidRPr="004002DA">
        <w:rPr>
          <w:rFonts w:ascii="Arial" w:hAnsi="Arial" w:cs="Arial"/>
        </w:rPr>
        <w:t xml:space="preserve"> de 2024 235.744 78.285 511.112 1.287.649 - - - - - - 2.112.790</w:t>
      </w:r>
    </w:p>
    <w:p w14:paraId="22F0DD01" w14:textId="77777777" w:rsidR="004002DA" w:rsidRPr="004002DA" w:rsidRDefault="004002DA" w:rsidP="004002DA">
      <w:pPr>
        <w:jc w:val="both"/>
        <w:rPr>
          <w:rFonts w:ascii="Arial" w:hAnsi="Arial" w:cs="Arial"/>
        </w:rPr>
      </w:pPr>
      <w:r w:rsidRPr="004002DA">
        <w:rPr>
          <w:rFonts w:ascii="Arial" w:hAnsi="Arial" w:cs="Arial"/>
        </w:rPr>
        <w:t>Adições (c) 951.167 - 334.821 1.110.592 756.036 73.088 471.538 3.697.242</w:t>
      </w:r>
    </w:p>
    <w:p w14:paraId="0D5B3CEB" w14:textId="77777777" w:rsidR="004002DA" w:rsidRPr="004002DA" w:rsidRDefault="004002DA" w:rsidP="004002DA">
      <w:pPr>
        <w:jc w:val="both"/>
        <w:rPr>
          <w:rFonts w:ascii="Arial" w:hAnsi="Arial" w:cs="Arial"/>
        </w:rPr>
      </w:pPr>
      <w:r w:rsidRPr="004002DA">
        <w:rPr>
          <w:rFonts w:ascii="Arial" w:hAnsi="Arial" w:cs="Arial"/>
        </w:rPr>
        <w:t>Reclassificações (a) (807.282) - - (1.106.498) 559.813 57.588 382.377 749.694 164.308 - -</w:t>
      </w:r>
    </w:p>
    <w:p w14:paraId="003CB6C7" w14:textId="77777777" w:rsidR="004002DA" w:rsidRPr="004002DA" w:rsidRDefault="004002DA" w:rsidP="004002DA">
      <w:pPr>
        <w:jc w:val="both"/>
        <w:rPr>
          <w:rFonts w:ascii="Arial" w:hAnsi="Arial" w:cs="Arial"/>
        </w:rPr>
      </w:pPr>
      <w:r w:rsidRPr="004002DA">
        <w:rPr>
          <w:rFonts w:ascii="Arial" w:hAnsi="Arial" w:cs="Arial"/>
        </w:rPr>
        <w:t>Baixas (b) (16.679) (40.397) 57.076</w:t>
      </w:r>
    </w:p>
    <w:p w14:paraId="343C94A2" w14:textId="77777777" w:rsidR="004002DA" w:rsidRPr="004002DA" w:rsidRDefault="004002DA" w:rsidP="004002DA">
      <w:pPr>
        <w:jc w:val="both"/>
        <w:rPr>
          <w:rFonts w:ascii="Arial" w:hAnsi="Arial" w:cs="Arial"/>
        </w:rPr>
      </w:pPr>
      <w:r w:rsidRPr="004002DA">
        <w:rPr>
          <w:rFonts w:ascii="Arial" w:hAnsi="Arial" w:cs="Arial"/>
        </w:rPr>
        <w:t xml:space="preserve">em 31 de </w:t>
      </w:r>
      <w:proofErr w:type="gramStart"/>
      <w:r w:rsidRPr="004002DA">
        <w:rPr>
          <w:rFonts w:ascii="Arial" w:hAnsi="Arial" w:cs="Arial"/>
        </w:rPr>
        <w:t>Dezembro</w:t>
      </w:r>
      <w:proofErr w:type="gramEnd"/>
      <w:r w:rsidRPr="004002DA">
        <w:rPr>
          <w:rFonts w:ascii="Arial" w:hAnsi="Arial" w:cs="Arial"/>
        </w:rPr>
        <w:t xml:space="preserve"> de 2024 379.629 78.285 829.254 1.251.346 559.813 57.588 1.138.413 822.782 164.308 471.538 5.752.956</w:t>
      </w:r>
    </w:p>
    <w:p w14:paraId="131EE85E" w14:textId="77777777" w:rsidR="004002DA" w:rsidRPr="004002DA" w:rsidRDefault="004002DA" w:rsidP="004002DA">
      <w:pPr>
        <w:jc w:val="both"/>
        <w:rPr>
          <w:rFonts w:ascii="Arial" w:hAnsi="Arial" w:cs="Arial"/>
        </w:rPr>
      </w:pPr>
      <w:r w:rsidRPr="004002DA">
        <w:rPr>
          <w:rFonts w:ascii="Arial" w:hAnsi="Arial" w:cs="Arial"/>
        </w:rPr>
        <w:t>Depreciação Acumulada</w:t>
      </w:r>
    </w:p>
    <w:p w14:paraId="23C51406" w14:textId="77777777" w:rsidR="004002DA" w:rsidRPr="004002DA" w:rsidRDefault="004002DA" w:rsidP="004002DA">
      <w:pPr>
        <w:jc w:val="both"/>
        <w:rPr>
          <w:rFonts w:ascii="Arial" w:hAnsi="Arial" w:cs="Arial"/>
        </w:rPr>
      </w:pPr>
      <w:r w:rsidRPr="004002DA">
        <w:rPr>
          <w:rFonts w:ascii="Arial" w:hAnsi="Arial" w:cs="Arial"/>
        </w:rPr>
        <w:t xml:space="preserve">em 1º de </w:t>
      </w:r>
      <w:proofErr w:type="gramStart"/>
      <w:r w:rsidRPr="004002DA">
        <w:rPr>
          <w:rFonts w:ascii="Arial" w:hAnsi="Arial" w:cs="Arial"/>
        </w:rPr>
        <w:t>Janeiro</w:t>
      </w:r>
      <w:proofErr w:type="gramEnd"/>
      <w:r w:rsidRPr="004002DA">
        <w:rPr>
          <w:rFonts w:ascii="Arial" w:hAnsi="Arial" w:cs="Arial"/>
        </w:rPr>
        <w:t xml:space="preserve"> de 2024 (43.019) (16.218) (24.402) (196.184) - - - - - - (279.823)</w:t>
      </w:r>
    </w:p>
    <w:p w14:paraId="5A9DF4A8" w14:textId="77777777" w:rsidR="004002DA" w:rsidRPr="004002DA" w:rsidRDefault="004002DA" w:rsidP="004002DA">
      <w:pPr>
        <w:jc w:val="both"/>
        <w:rPr>
          <w:rFonts w:ascii="Arial" w:hAnsi="Arial" w:cs="Arial"/>
        </w:rPr>
      </w:pPr>
      <w:r w:rsidRPr="004002DA">
        <w:rPr>
          <w:rFonts w:ascii="Arial" w:hAnsi="Arial" w:cs="Arial"/>
        </w:rPr>
        <w:t>Depreciação do exercício (118.823) (7.829) (84.221) (162.906) (14.306) (2.943) (27.623) (41.322) (4.199) (24.101) (488.273)</w:t>
      </w:r>
    </w:p>
    <w:p w14:paraId="78BFBFFF" w14:textId="77777777" w:rsidR="004002DA" w:rsidRPr="004002DA" w:rsidRDefault="004002DA" w:rsidP="004002DA">
      <w:pPr>
        <w:jc w:val="both"/>
        <w:rPr>
          <w:rFonts w:ascii="Arial" w:hAnsi="Arial" w:cs="Arial"/>
        </w:rPr>
      </w:pPr>
      <w:r w:rsidRPr="004002DA">
        <w:rPr>
          <w:rFonts w:ascii="Arial" w:hAnsi="Arial" w:cs="Arial"/>
        </w:rPr>
        <w:t>Reclassificações (a) 50.243 - - 33.936 (17.894) (2.783) (11.317) (42.483) (4.725) (4.977) (0)</w:t>
      </w:r>
    </w:p>
    <w:p w14:paraId="6F359A36" w14:textId="77777777" w:rsidR="004002DA" w:rsidRPr="004002DA" w:rsidRDefault="004002DA" w:rsidP="004002DA">
      <w:pPr>
        <w:jc w:val="both"/>
        <w:rPr>
          <w:rFonts w:ascii="Arial" w:hAnsi="Arial" w:cs="Arial"/>
        </w:rPr>
      </w:pPr>
      <w:r w:rsidRPr="004002DA">
        <w:rPr>
          <w:rFonts w:ascii="Arial" w:hAnsi="Arial" w:cs="Arial"/>
        </w:rPr>
        <w:t>Baixas (b) 2.716 8.055 10.771</w:t>
      </w:r>
    </w:p>
    <w:p w14:paraId="7669FE21" w14:textId="77777777" w:rsidR="004002DA" w:rsidRPr="004002DA" w:rsidRDefault="004002DA" w:rsidP="004002DA">
      <w:pPr>
        <w:jc w:val="both"/>
        <w:rPr>
          <w:rFonts w:ascii="Arial" w:hAnsi="Arial" w:cs="Arial"/>
        </w:rPr>
      </w:pPr>
      <w:r w:rsidRPr="004002DA">
        <w:rPr>
          <w:rFonts w:ascii="Arial" w:hAnsi="Arial" w:cs="Arial"/>
        </w:rPr>
        <w:t xml:space="preserve">em 31 de </w:t>
      </w:r>
      <w:proofErr w:type="gramStart"/>
      <w:r w:rsidRPr="004002DA">
        <w:rPr>
          <w:rFonts w:ascii="Arial" w:hAnsi="Arial" w:cs="Arial"/>
        </w:rPr>
        <w:t>Dezembro</w:t>
      </w:r>
      <w:proofErr w:type="gramEnd"/>
      <w:r w:rsidRPr="004002DA">
        <w:rPr>
          <w:rFonts w:ascii="Arial" w:hAnsi="Arial" w:cs="Arial"/>
        </w:rPr>
        <w:t xml:space="preserve"> de 2024 (111.598) (24.047) (105.907) (317.100) (32.200) (5.727) (38.940) (83.805) (8.924) (29.078) (757.326)</w:t>
      </w:r>
    </w:p>
    <w:p w14:paraId="5B472336" w14:textId="77777777" w:rsidR="004002DA" w:rsidRPr="004002DA" w:rsidRDefault="004002DA" w:rsidP="004002DA">
      <w:pPr>
        <w:jc w:val="both"/>
        <w:rPr>
          <w:rFonts w:ascii="Arial" w:hAnsi="Arial" w:cs="Arial"/>
        </w:rPr>
      </w:pPr>
      <w:r w:rsidRPr="004002DA">
        <w:rPr>
          <w:rFonts w:ascii="Arial" w:hAnsi="Arial" w:cs="Arial"/>
        </w:rPr>
        <w:t>Saldo Líquido em</w:t>
      </w:r>
    </w:p>
    <w:p w14:paraId="531EA5C2" w14:textId="77777777" w:rsidR="004002DA" w:rsidRPr="004002DA" w:rsidRDefault="004002DA" w:rsidP="004002DA">
      <w:pPr>
        <w:jc w:val="both"/>
        <w:rPr>
          <w:rFonts w:ascii="Arial" w:hAnsi="Arial" w:cs="Arial"/>
        </w:rPr>
      </w:pPr>
      <w:r w:rsidRPr="004002DA">
        <w:rPr>
          <w:rFonts w:ascii="Arial" w:hAnsi="Arial" w:cs="Arial"/>
        </w:rPr>
        <w:t>31/12/2024</w:t>
      </w:r>
    </w:p>
    <w:p w14:paraId="59C9E6D5" w14:textId="77777777" w:rsidR="004002DA" w:rsidRPr="004002DA" w:rsidRDefault="004002DA" w:rsidP="004002DA">
      <w:pPr>
        <w:jc w:val="both"/>
        <w:rPr>
          <w:rFonts w:ascii="Arial" w:hAnsi="Arial" w:cs="Arial"/>
        </w:rPr>
      </w:pPr>
      <w:r w:rsidRPr="004002DA">
        <w:rPr>
          <w:rFonts w:ascii="Arial" w:hAnsi="Arial" w:cs="Arial"/>
        </w:rPr>
        <w:t>268.030 54.238 723.347 934.247 527.613 51.861 1.099.473 738.977 155.384 442.459 4.995.630</w:t>
      </w:r>
    </w:p>
    <w:p w14:paraId="31A94DAD" w14:textId="77777777" w:rsidR="004002DA" w:rsidRPr="004002DA" w:rsidRDefault="004002DA" w:rsidP="004002DA">
      <w:pPr>
        <w:jc w:val="both"/>
        <w:rPr>
          <w:rFonts w:ascii="Arial" w:hAnsi="Arial" w:cs="Arial"/>
        </w:rPr>
      </w:pPr>
      <w:r w:rsidRPr="004002DA">
        <w:rPr>
          <w:rFonts w:ascii="Arial" w:hAnsi="Arial" w:cs="Arial"/>
        </w:rPr>
        <w:t>Saldo Líquido em</w:t>
      </w:r>
    </w:p>
    <w:p w14:paraId="4715A696" w14:textId="77777777" w:rsidR="004002DA" w:rsidRPr="004002DA" w:rsidRDefault="004002DA" w:rsidP="004002DA">
      <w:pPr>
        <w:jc w:val="both"/>
        <w:rPr>
          <w:rFonts w:ascii="Arial" w:hAnsi="Arial" w:cs="Arial"/>
        </w:rPr>
      </w:pPr>
      <w:r w:rsidRPr="004002DA">
        <w:rPr>
          <w:rFonts w:ascii="Arial" w:hAnsi="Arial" w:cs="Arial"/>
        </w:rPr>
        <w:t>31/12/2023</w:t>
      </w:r>
    </w:p>
    <w:p w14:paraId="24A49FEF" w14:textId="77777777" w:rsidR="004002DA" w:rsidRPr="004002DA" w:rsidRDefault="004002DA" w:rsidP="004002DA">
      <w:pPr>
        <w:jc w:val="both"/>
        <w:rPr>
          <w:rFonts w:ascii="Arial" w:hAnsi="Arial" w:cs="Arial"/>
        </w:rPr>
      </w:pPr>
      <w:r w:rsidRPr="004002DA">
        <w:rPr>
          <w:rFonts w:ascii="Arial" w:hAnsi="Arial" w:cs="Arial"/>
        </w:rPr>
        <w:t>192.725 62.068 486.710 1.091.464 - - - - - - 1.832.967</w:t>
      </w:r>
    </w:p>
    <w:p w14:paraId="5A986CB0" w14:textId="77777777" w:rsidR="004002DA" w:rsidRPr="004002DA" w:rsidRDefault="004002DA" w:rsidP="004002DA">
      <w:pPr>
        <w:jc w:val="both"/>
        <w:rPr>
          <w:rFonts w:ascii="Arial" w:hAnsi="Arial" w:cs="Arial"/>
        </w:rPr>
      </w:pPr>
      <w:r w:rsidRPr="004002DA">
        <w:rPr>
          <w:rFonts w:ascii="Arial" w:hAnsi="Arial" w:cs="Arial"/>
        </w:rPr>
        <w:lastRenderedPageBreak/>
        <w:t>a. Em setembro, foi efetuada a reclassificação dos valores que antes eram classificados em conta genérica de custo e depreciação, para contas separadas por tipo de projeto/</w:t>
      </w:r>
      <w:proofErr w:type="spellStart"/>
      <w:r w:rsidRPr="004002DA">
        <w:rPr>
          <w:rFonts w:ascii="Arial" w:hAnsi="Arial" w:cs="Arial"/>
        </w:rPr>
        <w:t>despeb</w:t>
      </w:r>
      <w:proofErr w:type="spellEnd"/>
      <w:r w:rsidRPr="004002DA">
        <w:rPr>
          <w:rFonts w:ascii="Arial" w:hAnsi="Arial" w:cs="Arial"/>
        </w:rPr>
        <w:t xml:space="preserve">. Em novembro de 2024, a Entidade contratou um serviço especializado em gestão de ativos, sob o Contrato nº 91/2024, conforme Processo SEI nº 8710.2024/0000817-4. </w:t>
      </w:r>
      <w:proofErr w:type="spellStart"/>
      <w:r w:rsidRPr="004002DA">
        <w:rPr>
          <w:rFonts w:ascii="Arial" w:hAnsi="Arial" w:cs="Arial"/>
        </w:rPr>
        <w:t>Essaac</w:t>
      </w:r>
      <w:proofErr w:type="spellEnd"/>
      <w:r w:rsidRPr="004002DA">
        <w:rPr>
          <w:rFonts w:ascii="Arial" w:hAnsi="Arial" w:cs="Arial"/>
        </w:rPr>
        <w:t>. Em 2024, ocorreram aquisições de máquinas e equipamentos referente aos painéis de led para a unidade Hub Green Sampa; móveis e utensílios para as unidades da Sede, Tei10. Intangível</w:t>
      </w:r>
    </w:p>
    <w:p w14:paraId="248E861D" w14:textId="77777777" w:rsidR="004002DA" w:rsidRPr="004002DA" w:rsidRDefault="004002DA" w:rsidP="004002DA">
      <w:pPr>
        <w:jc w:val="both"/>
        <w:rPr>
          <w:rFonts w:ascii="Arial" w:hAnsi="Arial" w:cs="Arial"/>
        </w:rPr>
      </w:pPr>
      <w:r w:rsidRPr="004002DA">
        <w:rPr>
          <w:rFonts w:ascii="Arial" w:hAnsi="Arial" w:cs="Arial"/>
        </w:rPr>
        <w:t>Descrição Softwares ou Programas de Computador Intangível em desenvolvimento Total</w:t>
      </w:r>
    </w:p>
    <w:p w14:paraId="0ABBC8C6" w14:textId="77777777" w:rsidR="004002DA" w:rsidRPr="004002DA" w:rsidRDefault="004002DA" w:rsidP="004002DA">
      <w:pPr>
        <w:jc w:val="both"/>
        <w:rPr>
          <w:rFonts w:ascii="Arial" w:hAnsi="Arial" w:cs="Arial"/>
        </w:rPr>
      </w:pPr>
      <w:r w:rsidRPr="004002DA">
        <w:rPr>
          <w:rFonts w:ascii="Arial" w:hAnsi="Arial" w:cs="Arial"/>
        </w:rPr>
        <w:t>Custo</w:t>
      </w:r>
    </w:p>
    <w:p w14:paraId="61121D48" w14:textId="77777777" w:rsidR="004002DA" w:rsidRPr="004002DA" w:rsidRDefault="004002DA" w:rsidP="004002DA">
      <w:pPr>
        <w:jc w:val="both"/>
        <w:rPr>
          <w:rFonts w:ascii="Arial" w:hAnsi="Arial" w:cs="Arial"/>
        </w:rPr>
      </w:pPr>
      <w:r w:rsidRPr="004002DA">
        <w:rPr>
          <w:rFonts w:ascii="Arial" w:hAnsi="Arial" w:cs="Arial"/>
        </w:rPr>
        <w:t xml:space="preserve">em 1º de </w:t>
      </w:r>
      <w:proofErr w:type="gramStart"/>
      <w:r w:rsidRPr="004002DA">
        <w:rPr>
          <w:rFonts w:ascii="Arial" w:hAnsi="Arial" w:cs="Arial"/>
        </w:rPr>
        <w:t>Janeiro</w:t>
      </w:r>
      <w:proofErr w:type="gramEnd"/>
      <w:r w:rsidRPr="004002DA">
        <w:rPr>
          <w:rFonts w:ascii="Arial" w:hAnsi="Arial" w:cs="Arial"/>
        </w:rPr>
        <w:t xml:space="preserve"> de 2024 - - -</w:t>
      </w:r>
    </w:p>
    <w:p w14:paraId="0EFA4CB1" w14:textId="77777777" w:rsidR="004002DA" w:rsidRPr="004002DA" w:rsidRDefault="004002DA" w:rsidP="004002DA">
      <w:pPr>
        <w:jc w:val="both"/>
        <w:rPr>
          <w:rFonts w:ascii="Arial" w:hAnsi="Arial" w:cs="Arial"/>
        </w:rPr>
      </w:pPr>
      <w:r w:rsidRPr="004002DA">
        <w:rPr>
          <w:rFonts w:ascii="Arial" w:hAnsi="Arial" w:cs="Arial"/>
        </w:rPr>
        <w:t>Adições 1.619.187 (a) 962.250 (b) 2.581.437</w:t>
      </w:r>
    </w:p>
    <w:p w14:paraId="335CED9B" w14:textId="77777777" w:rsidR="004002DA" w:rsidRPr="004002DA" w:rsidRDefault="004002DA" w:rsidP="004002DA">
      <w:pPr>
        <w:jc w:val="both"/>
        <w:rPr>
          <w:rFonts w:ascii="Arial" w:hAnsi="Arial" w:cs="Arial"/>
        </w:rPr>
      </w:pPr>
      <w:r w:rsidRPr="004002DA">
        <w:rPr>
          <w:rFonts w:ascii="Arial" w:hAnsi="Arial" w:cs="Arial"/>
        </w:rPr>
        <w:t xml:space="preserve">em 31 de </w:t>
      </w:r>
      <w:proofErr w:type="gramStart"/>
      <w:r w:rsidRPr="004002DA">
        <w:rPr>
          <w:rFonts w:ascii="Arial" w:hAnsi="Arial" w:cs="Arial"/>
        </w:rPr>
        <w:t>Dezembro</w:t>
      </w:r>
      <w:proofErr w:type="gramEnd"/>
      <w:r w:rsidRPr="004002DA">
        <w:rPr>
          <w:rFonts w:ascii="Arial" w:hAnsi="Arial" w:cs="Arial"/>
        </w:rPr>
        <w:t xml:space="preserve"> de 2024 1.619.187 962.250 2.581.437</w:t>
      </w:r>
    </w:p>
    <w:p w14:paraId="0F141BD8" w14:textId="77777777" w:rsidR="004002DA" w:rsidRPr="004002DA" w:rsidRDefault="004002DA" w:rsidP="004002DA">
      <w:pPr>
        <w:jc w:val="both"/>
        <w:rPr>
          <w:rFonts w:ascii="Arial" w:hAnsi="Arial" w:cs="Arial"/>
        </w:rPr>
      </w:pPr>
      <w:r w:rsidRPr="004002DA">
        <w:rPr>
          <w:rFonts w:ascii="Arial" w:hAnsi="Arial" w:cs="Arial"/>
        </w:rPr>
        <w:t>Depreciação Acumulada</w:t>
      </w:r>
    </w:p>
    <w:p w14:paraId="117CDA5B" w14:textId="77777777" w:rsidR="004002DA" w:rsidRPr="004002DA" w:rsidRDefault="004002DA" w:rsidP="004002DA">
      <w:pPr>
        <w:jc w:val="both"/>
        <w:rPr>
          <w:rFonts w:ascii="Arial" w:hAnsi="Arial" w:cs="Arial"/>
        </w:rPr>
      </w:pPr>
      <w:r w:rsidRPr="004002DA">
        <w:rPr>
          <w:rFonts w:ascii="Arial" w:hAnsi="Arial" w:cs="Arial"/>
        </w:rPr>
        <w:t xml:space="preserve">em 1º de </w:t>
      </w:r>
      <w:proofErr w:type="gramStart"/>
      <w:r w:rsidRPr="004002DA">
        <w:rPr>
          <w:rFonts w:ascii="Arial" w:hAnsi="Arial" w:cs="Arial"/>
        </w:rPr>
        <w:t>Janeiro</w:t>
      </w:r>
      <w:proofErr w:type="gramEnd"/>
      <w:r w:rsidRPr="004002DA">
        <w:rPr>
          <w:rFonts w:ascii="Arial" w:hAnsi="Arial" w:cs="Arial"/>
        </w:rPr>
        <w:t xml:space="preserve"> de 2024 - - -</w:t>
      </w:r>
    </w:p>
    <w:p w14:paraId="7DD180F7" w14:textId="77777777" w:rsidR="004002DA" w:rsidRPr="004002DA" w:rsidRDefault="004002DA" w:rsidP="004002DA">
      <w:pPr>
        <w:jc w:val="both"/>
        <w:rPr>
          <w:rFonts w:ascii="Arial" w:hAnsi="Arial" w:cs="Arial"/>
        </w:rPr>
      </w:pPr>
      <w:r w:rsidRPr="004002DA">
        <w:rPr>
          <w:rFonts w:ascii="Arial" w:hAnsi="Arial" w:cs="Arial"/>
        </w:rPr>
        <w:t>Amortização do exercício (1.183.472) - (1.183.472)</w:t>
      </w:r>
    </w:p>
    <w:p w14:paraId="694D6E80" w14:textId="77777777" w:rsidR="004002DA" w:rsidRPr="004002DA" w:rsidRDefault="004002DA" w:rsidP="004002DA">
      <w:pPr>
        <w:jc w:val="both"/>
        <w:rPr>
          <w:rFonts w:ascii="Arial" w:hAnsi="Arial" w:cs="Arial"/>
        </w:rPr>
      </w:pPr>
      <w:r w:rsidRPr="004002DA">
        <w:rPr>
          <w:rFonts w:ascii="Arial" w:hAnsi="Arial" w:cs="Arial"/>
        </w:rPr>
        <w:t xml:space="preserve">em 31 de </w:t>
      </w:r>
      <w:proofErr w:type="gramStart"/>
      <w:r w:rsidRPr="004002DA">
        <w:rPr>
          <w:rFonts w:ascii="Arial" w:hAnsi="Arial" w:cs="Arial"/>
        </w:rPr>
        <w:t>Dezembro</w:t>
      </w:r>
      <w:proofErr w:type="gramEnd"/>
      <w:r w:rsidRPr="004002DA">
        <w:rPr>
          <w:rFonts w:ascii="Arial" w:hAnsi="Arial" w:cs="Arial"/>
        </w:rPr>
        <w:t xml:space="preserve"> de 2024 (1.183.472) - (1.183.472)</w:t>
      </w:r>
    </w:p>
    <w:p w14:paraId="5A951E8F" w14:textId="77777777" w:rsidR="004002DA" w:rsidRPr="004002DA" w:rsidRDefault="004002DA" w:rsidP="004002DA">
      <w:pPr>
        <w:jc w:val="both"/>
        <w:rPr>
          <w:rFonts w:ascii="Arial" w:hAnsi="Arial" w:cs="Arial"/>
        </w:rPr>
      </w:pPr>
      <w:r w:rsidRPr="004002DA">
        <w:rPr>
          <w:rFonts w:ascii="Arial" w:hAnsi="Arial" w:cs="Arial"/>
        </w:rPr>
        <w:t>Saldo Líquido em 31/12/2024 435.714 962.250 1.397.964</w:t>
      </w:r>
    </w:p>
    <w:p w14:paraId="25C229AB" w14:textId="77777777" w:rsidR="004002DA" w:rsidRPr="004002DA" w:rsidRDefault="004002DA" w:rsidP="004002DA">
      <w:pPr>
        <w:jc w:val="both"/>
        <w:rPr>
          <w:rFonts w:ascii="Arial" w:hAnsi="Arial" w:cs="Arial"/>
        </w:rPr>
      </w:pPr>
      <w:r w:rsidRPr="004002DA">
        <w:rPr>
          <w:rFonts w:ascii="Arial" w:hAnsi="Arial" w:cs="Arial"/>
        </w:rPr>
        <w:t>Saldo Líquido em 31/12/2023 - -</w:t>
      </w:r>
    </w:p>
    <w:p w14:paraId="24C5572B" w14:textId="77777777" w:rsidR="004002DA" w:rsidRPr="004002DA" w:rsidRDefault="004002DA" w:rsidP="004002DA">
      <w:pPr>
        <w:jc w:val="both"/>
        <w:rPr>
          <w:rFonts w:ascii="Arial" w:hAnsi="Arial" w:cs="Arial"/>
        </w:rPr>
      </w:pPr>
      <w:r w:rsidRPr="004002DA">
        <w:rPr>
          <w:rFonts w:ascii="Arial" w:hAnsi="Arial" w:cs="Arial"/>
        </w:rPr>
        <w:t xml:space="preserve">a. Refere-se ao contrato com a empresa Imagem Geossistemas e Comércio Ltda, para utilização da plataforma de geoprocessamento </w:t>
      </w:r>
      <w:proofErr w:type="spellStart"/>
      <w:r w:rsidRPr="004002DA">
        <w:rPr>
          <w:rFonts w:ascii="Arial" w:hAnsi="Arial" w:cs="Arial"/>
        </w:rPr>
        <w:t>ArcGIS</w:t>
      </w:r>
      <w:proofErr w:type="spellEnd"/>
      <w:r w:rsidRPr="004002DA">
        <w:rPr>
          <w:rFonts w:ascii="Arial" w:hAnsi="Arial" w:cs="Arial"/>
        </w:rPr>
        <w:t xml:space="preserve">, para o Data Sampa. Em 23/08 foi </w:t>
      </w:r>
      <w:proofErr w:type="spellStart"/>
      <w:r w:rsidRPr="004002DA">
        <w:rPr>
          <w:rFonts w:ascii="Arial" w:hAnsi="Arial" w:cs="Arial"/>
        </w:rPr>
        <w:t>firmb</w:t>
      </w:r>
      <w:proofErr w:type="spellEnd"/>
      <w:r w:rsidRPr="004002DA">
        <w:rPr>
          <w:rFonts w:ascii="Arial" w:hAnsi="Arial" w:cs="Arial"/>
        </w:rPr>
        <w:t xml:space="preserve">. Refere-se ao contrato com a empresa Best </w:t>
      </w:r>
      <w:proofErr w:type="spellStart"/>
      <w:r w:rsidRPr="004002DA">
        <w:rPr>
          <w:rFonts w:ascii="Arial" w:hAnsi="Arial" w:cs="Arial"/>
        </w:rPr>
        <w:t>Projects</w:t>
      </w:r>
      <w:proofErr w:type="spellEnd"/>
      <w:r w:rsidRPr="004002DA">
        <w:rPr>
          <w:rFonts w:ascii="Arial" w:hAnsi="Arial" w:cs="Arial"/>
        </w:rPr>
        <w:t xml:space="preserve"> Consultoria e Gestão LTDA, cujo objeto é o desenvolvimento de plataformas digitais para auxílio no processo de gestão daA11. Recursos de Projetos</w:t>
      </w:r>
    </w:p>
    <w:p w14:paraId="41ADE27D" w14:textId="77777777" w:rsidR="004002DA" w:rsidRPr="004002DA" w:rsidRDefault="004002DA" w:rsidP="004002DA">
      <w:pPr>
        <w:jc w:val="both"/>
        <w:rPr>
          <w:rFonts w:ascii="Arial" w:hAnsi="Arial" w:cs="Arial"/>
        </w:rPr>
      </w:pPr>
      <w:r w:rsidRPr="004002DA">
        <w:rPr>
          <w:rFonts w:ascii="Arial" w:hAnsi="Arial" w:cs="Arial"/>
        </w:rPr>
        <w:t>Refere-se aos recursos que a ADE SAMPA recebe, com a finalidade de manutenção e execução dos projetos sociais sob sua responsabilidade. Os valores são alocados ao</w:t>
      </w:r>
    </w:p>
    <w:p w14:paraId="46D6B565" w14:textId="77777777" w:rsidR="004002DA" w:rsidRPr="004002DA" w:rsidRDefault="004002DA" w:rsidP="004002DA">
      <w:pPr>
        <w:jc w:val="both"/>
        <w:rPr>
          <w:rFonts w:ascii="Arial" w:hAnsi="Arial" w:cs="Arial"/>
        </w:rPr>
      </w:pPr>
      <w:r w:rsidRPr="004002DA">
        <w:rPr>
          <w:rFonts w:ascii="Arial" w:hAnsi="Arial" w:cs="Arial"/>
        </w:rPr>
        <w:t>passivo da Agência enquanto ainda não executados e atendidos os requisitos para reconhecimento da receita de subvenção, de acordo com a NBC TG 07 (R2) Subvenção e Assistência Governamentais.</w:t>
      </w:r>
    </w:p>
    <w:p w14:paraId="35F9B151" w14:textId="77777777" w:rsidR="004002DA" w:rsidRPr="004002DA" w:rsidRDefault="004002DA" w:rsidP="004002DA">
      <w:pPr>
        <w:jc w:val="both"/>
        <w:rPr>
          <w:rFonts w:ascii="Arial" w:hAnsi="Arial" w:cs="Arial"/>
        </w:rPr>
      </w:pPr>
      <w:r w:rsidRPr="004002DA">
        <w:rPr>
          <w:rFonts w:ascii="Arial" w:hAnsi="Arial" w:cs="Arial"/>
        </w:rPr>
        <w:t>Recursos de projetos 31/12/2024 31/12/2023</w:t>
      </w:r>
    </w:p>
    <w:p w14:paraId="47145128" w14:textId="77777777" w:rsidR="004002DA" w:rsidRPr="004002DA" w:rsidRDefault="004002DA" w:rsidP="004002DA">
      <w:pPr>
        <w:jc w:val="both"/>
        <w:rPr>
          <w:rFonts w:ascii="Arial" w:hAnsi="Arial" w:cs="Arial"/>
        </w:rPr>
      </w:pPr>
      <w:r w:rsidRPr="004002DA">
        <w:rPr>
          <w:rFonts w:ascii="Arial" w:hAnsi="Arial" w:cs="Arial"/>
        </w:rPr>
        <w:t>Contratos de Gestão</w:t>
      </w:r>
    </w:p>
    <w:p w14:paraId="717A5879" w14:textId="77777777" w:rsidR="004002DA" w:rsidRPr="004002DA" w:rsidRDefault="004002DA" w:rsidP="004002DA">
      <w:pPr>
        <w:jc w:val="both"/>
        <w:rPr>
          <w:rFonts w:ascii="Arial" w:hAnsi="Arial" w:cs="Arial"/>
        </w:rPr>
      </w:pPr>
      <w:r w:rsidRPr="004002DA">
        <w:rPr>
          <w:rFonts w:ascii="Arial" w:hAnsi="Arial" w:cs="Arial"/>
        </w:rPr>
        <w:t>SMDET - Contrato 11/2014 - 209.643</w:t>
      </w:r>
    </w:p>
    <w:p w14:paraId="7DA11E34" w14:textId="77777777" w:rsidR="004002DA" w:rsidRPr="004002DA" w:rsidRDefault="004002DA" w:rsidP="004002DA">
      <w:pPr>
        <w:jc w:val="both"/>
        <w:rPr>
          <w:rFonts w:ascii="Arial" w:hAnsi="Arial" w:cs="Arial"/>
        </w:rPr>
      </w:pPr>
      <w:r w:rsidRPr="004002DA">
        <w:rPr>
          <w:rFonts w:ascii="Arial" w:hAnsi="Arial" w:cs="Arial"/>
        </w:rPr>
        <w:t>SMDET - Contrato 001/2022 (c) 20.725.030 41.101.997</w:t>
      </w:r>
    </w:p>
    <w:p w14:paraId="2910A1A9" w14:textId="77777777" w:rsidR="004002DA" w:rsidRPr="004002DA" w:rsidRDefault="004002DA" w:rsidP="004002DA">
      <w:pPr>
        <w:jc w:val="both"/>
        <w:rPr>
          <w:rFonts w:ascii="Arial" w:hAnsi="Arial" w:cs="Arial"/>
        </w:rPr>
      </w:pPr>
      <w:r w:rsidRPr="004002DA">
        <w:rPr>
          <w:rFonts w:ascii="Arial" w:hAnsi="Arial" w:cs="Arial"/>
        </w:rPr>
        <w:lastRenderedPageBreak/>
        <w:t>VAI TEC - Contrato 001/2022 (c) 7.116.684 4.949.658</w:t>
      </w:r>
    </w:p>
    <w:p w14:paraId="7E16921A" w14:textId="77777777" w:rsidR="004002DA" w:rsidRPr="004002DA" w:rsidRDefault="004002DA" w:rsidP="004002DA">
      <w:pPr>
        <w:jc w:val="both"/>
        <w:rPr>
          <w:rFonts w:ascii="Arial" w:hAnsi="Arial" w:cs="Arial"/>
        </w:rPr>
      </w:pPr>
      <w:r w:rsidRPr="004002DA">
        <w:rPr>
          <w:rFonts w:ascii="Arial" w:hAnsi="Arial" w:cs="Arial"/>
        </w:rPr>
        <w:t>Contrato de Gestão - VAI TEC 218.513 499.058</w:t>
      </w:r>
    </w:p>
    <w:p w14:paraId="42EFFB1D" w14:textId="77777777" w:rsidR="004002DA" w:rsidRPr="004002DA" w:rsidRDefault="004002DA" w:rsidP="004002DA">
      <w:pPr>
        <w:jc w:val="both"/>
        <w:rPr>
          <w:rFonts w:ascii="Arial" w:hAnsi="Arial" w:cs="Arial"/>
        </w:rPr>
      </w:pPr>
      <w:r w:rsidRPr="004002DA">
        <w:rPr>
          <w:rFonts w:ascii="Arial" w:hAnsi="Arial" w:cs="Arial"/>
        </w:rPr>
        <w:t>Parcerias/Termos de Convênios</w:t>
      </w:r>
    </w:p>
    <w:p w14:paraId="0B815131" w14:textId="77777777" w:rsidR="004002DA" w:rsidRPr="004002DA" w:rsidRDefault="004002DA" w:rsidP="004002DA">
      <w:pPr>
        <w:jc w:val="both"/>
        <w:rPr>
          <w:rFonts w:ascii="Arial" w:hAnsi="Arial" w:cs="Arial"/>
        </w:rPr>
      </w:pPr>
      <w:r w:rsidRPr="004002DA">
        <w:rPr>
          <w:rFonts w:ascii="Arial" w:hAnsi="Arial" w:cs="Arial"/>
        </w:rPr>
        <w:t>SMIT (a) - 15.023.672</w:t>
      </w:r>
    </w:p>
    <w:p w14:paraId="7B148D7A" w14:textId="77777777" w:rsidR="004002DA" w:rsidRPr="004002DA" w:rsidRDefault="004002DA" w:rsidP="004002DA">
      <w:pPr>
        <w:jc w:val="both"/>
        <w:rPr>
          <w:rFonts w:ascii="Arial" w:hAnsi="Arial" w:cs="Arial"/>
        </w:rPr>
      </w:pPr>
      <w:r w:rsidRPr="004002DA">
        <w:rPr>
          <w:rFonts w:ascii="Arial" w:hAnsi="Arial" w:cs="Arial"/>
        </w:rPr>
        <w:t>SMRI (d) 2.709.080 4.043.105</w:t>
      </w:r>
    </w:p>
    <w:p w14:paraId="5E8488DD" w14:textId="77777777" w:rsidR="004002DA" w:rsidRPr="004002DA" w:rsidRDefault="004002DA" w:rsidP="004002DA">
      <w:pPr>
        <w:jc w:val="both"/>
        <w:rPr>
          <w:rFonts w:ascii="Arial" w:hAnsi="Arial" w:cs="Arial"/>
        </w:rPr>
      </w:pPr>
      <w:r w:rsidRPr="004002DA">
        <w:rPr>
          <w:rFonts w:ascii="Arial" w:hAnsi="Arial" w:cs="Arial"/>
        </w:rPr>
        <w:t>SMDHC (a) - 23.464</w:t>
      </w:r>
    </w:p>
    <w:p w14:paraId="1D8376C1" w14:textId="77777777" w:rsidR="004002DA" w:rsidRPr="004002DA" w:rsidRDefault="004002DA" w:rsidP="004002DA">
      <w:pPr>
        <w:jc w:val="both"/>
        <w:rPr>
          <w:rFonts w:ascii="Arial" w:hAnsi="Arial" w:cs="Arial"/>
        </w:rPr>
      </w:pPr>
      <w:r w:rsidRPr="004002DA">
        <w:rPr>
          <w:rFonts w:ascii="Arial" w:hAnsi="Arial" w:cs="Arial"/>
        </w:rPr>
        <w:t>SEME (e) 1.184.013 -</w:t>
      </w:r>
    </w:p>
    <w:p w14:paraId="576F963D" w14:textId="77777777" w:rsidR="004002DA" w:rsidRPr="004002DA" w:rsidRDefault="004002DA" w:rsidP="004002DA">
      <w:pPr>
        <w:jc w:val="both"/>
        <w:rPr>
          <w:rFonts w:ascii="Arial" w:hAnsi="Arial" w:cs="Arial"/>
        </w:rPr>
      </w:pPr>
      <w:r w:rsidRPr="004002DA">
        <w:rPr>
          <w:rFonts w:ascii="Arial" w:hAnsi="Arial" w:cs="Arial"/>
        </w:rPr>
        <w:t>SGM (f) 1.996.531 -</w:t>
      </w:r>
    </w:p>
    <w:p w14:paraId="6EE390FA" w14:textId="77777777" w:rsidR="004002DA" w:rsidRPr="004002DA" w:rsidRDefault="004002DA" w:rsidP="004002DA">
      <w:pPr>
        <w:jc w:val="both"/>
        <w:rPr>
          <w:rFonts w:ascii="Arial" w:hAnsi="Arial" w:cs="Arial"/>
        </w:rPr>
      </w:pPr>
      <w:r w:rsidRPr="004002DA">
        <w:rPr>
          <w:rFonts w:ascii="Arial" w:hAnsi="Arial" w:cs="Arial"/>
        </w:rPr>
        <w:t>SMTUR - -</w:t>
      </w:r>
    </w:p>
    <w:p w14:paraId="2B3DB976" w14:textId="77777777" w:rsidR="004002DA" w:rsidRPr="004002DA" w:rsidRDefault="004002DA" w:rsidP="004002DA">
      <w:pPr>
        <w:jc w:val="both"/>
        <w:rPr>
          <w:rFonts w:ascii="Arial" w:hAnsi="Arial" w:cs="Arial"/>
        </w:rPr>
      </w:pPr>
      <w:r w:rsidRPr="004002DA">
        <w:rPr>
          <w:rFonts w:ascii="Arial" w:hAnsi="Arial" w:cs="Arial"/>
        </w:rPr>
        <w:t>PLUXEE 8.154 -</w:t>
      </w:r>
    </w:p>
    <w:p w14:paraId="7A00BA68" w14:textId="77777777" w:rsidR="004002DA" w:rsidRPr="004002DA" w:rsidRDefault="004002DA" w:rsidP="004002DA">
      <w:pPr>
        <w:jc w:val="both"/>
        <w:rPr>
          <w:rFonts w:ascii="Arial" w:hAnsi="Arial" w:cs="Arial"/>
        </w:rPr>
      </w:pPr>
      <w:r w:rsidRPr="004002DA">
        <w:rPr>
          <w:rFonts w:ascii="Arial" w:hAnsi="Arial" w:cs="Arial"/>
        </w:rPr>
        <w:t>Total em recursos de projetos 33.958.005 65.850.597</w:t>
      </w:r>
    </w:p>
    <w:p w14:paraId="08FC201F" w14:textId="77777777" w:rsidR="004002DA" w:rsidRPr="004002DA" w:rsidRDefault="004002DA" w:rsidP="004002DA">
      <w:pPr>
        <w:jc w:val="both"/>
        <w:rPr>
          <w:rFonts w:ascii="Arial" w:hAnsi="Arial" w:cs="Arial"/>
        </w:rPr>
      </w:pPr>
      <w:r w:rsidRPr="004002DA">
        <w:rPr>
          <w:rFonts w:ascii="Arial" w:hAnsi="Arial" w:cs="Arial"/>
        </w:rPr>
        <w:t>Valores Compromissados</w:t>
      </w:r>
    </w:p>
    <w:p w14:paraId="4B68EDF3" w14:textId="77777777" w:rsidR="004002DA" w:rsidRPr="004002DA" w:rsidRDefault="004002DA" w:rsidP="004002DA">
      <w:pPr>
        <w:jc w:val="both"/>
        <w:rPr>
          <w:rFonts w:ascii="Arial" w:hAnsi="Arial" w:cs="Arial"/>
        </w:rPr>
      </w:pPr>
      <w:r w:rsidRPr="004002DA">
        <w:rPr>
          <w:rFonts w:ascii="Arial" w:hAnsi="Arial" w:cs="Arial"/>
        </w:rPr>
        <w:t>Projetos (b)</w:t>
      </w:r>
    </w:p>
    <w:p w14:paraId="137D4EF5" w14:textId="77777777" w:rsidR="004002DA" w:rsidRPr="004002DA" w:rsidRDefault="004002DA" w:rsidP="004002DA">
      <w:pPr>
        <w:jc w:val="both"/>
        <w:rPr>
          <w:rFonts w:ascii="Arial" w:hAnsi="Arial" w:cs="Arial"/>
        </w:rPr>
      </w:pPr>
      <w:r w:rsidRPr="004002DA">
        <w:rPr>
          <w:rFonts w:ascii="Arial" w:hAnsi="Arial" w:cs="Arial"/>
        </w:rPr>
        <w:t>VAI TEC Sampa Games 2ª Edição - Valores</w:t>
      </w:r>
    </w:p>
    <w:p w14:paraId="494AD203" w14:textId="77777777" w:rsidR="004002DA" w:rsidRPr="004002DA" w:rsidRDefault="004002DA" w:rsidP="004002DA">
      <w:pPr>
        <w:jc w:val="both"/>
        <w:rPr>
          <w:rFonts w:ascii="Arial" w:hAnsi="Arial" w:cs="Arial"/>
        </w:rPr>
      </w:pPr>
      <w:r w:rsidRPr="004002DA">
        <w:rPr>
          <w:rFonts w:ascii="Arial" w:hAnsi="Arial" w:cs="Arial"/>
        </w:rPr>
        <w:t>compromissados</w:t>
      </w:r>
    </w:p>
    <w:p w14:paraId="5667A218" w14:textId="77777777" w:rsidR="004002DA" w:rsidRPr="004002DA" w:rsidRDefault="004002DA" w:rsidP="004002DA">
      <w:pPr>
        <w:jc w:val="both"/>
        <w:rPr>
          <w:rFonts w:ascii="Arial" w:hAnsi="Arial" w:cs="Arial"/>
        </w:rPr>
      </w:pPr>
      <w:r w:rsidRPr="004002DA">
        <w:rPr>
          <w:rFonts w:ascii="Arial" w:hAnsi="Arial" w:cs="Arial"/>
        </w:rPr>
        <w:t>- 408.000</w:t>
      </w:r>
    </w:p>
    <w:p w14:paraId="60C246DD" w14:textId="77777777" w:rsidR="004002DA" w:rsidRPr="004002DA" w:rsidRDefault="004002DA" w:rsidP="004002DA">
      <w:pPr>
        <w:jc w:val="both"/>
        <w:rPr>
          <w:rFonts w:ascii="Arial" w:hAnsi="Arial" w:cs="Arial"/>
        </w:rPr>
      </w:pPr>
      <w:r w:rsidRPr="004002DA">
        <w:rPr>
          <w:rFonts w:ascii="Arial" w:hAnsi="Arial" w:cs="Arial"/>
        </w:rPr>
        <w:t>Sampa + Rural Acelerando Hortas - Valores</w:t>
      </w:r>
    </w:p>
    <w:p w14:paraId="18256574" w14:textId="77777777" w:rsidR="004002DA" w:rsidRPr="004002DA" w:rsidRDefault="004002DA" w:rsidP="004002DA">
      <w:pPr>
        <w:jc w:val="both"/>
        <w:rPr>
          <w:rFonts w:ascii="Arial" w:hAnsi="Arial" w:cs="Arial"/>
        </w:rPr>
      </w:pPr>
      <w:r w:rsidRPr="004002DA">
        <w:rPr>
          <w:rFonts w:ascii="Arial" w:hAnsi="Arial" w:cs="Arial"/>
        </w:rPr>
        <w:t>compromissados</w:t>
      </w:r>
    </w:p>
    <w:p w14:paraId="6DB1CC75" w14:textId="77777777" w:rsidR="004002DA" w:rsidRPr="004002DA" w:rsidRDefault="004002DA" w:rsidP="004002DA">
      <w:pPr>
        <w:jc w:val="both"/>
        <w:rPr>
          <w:rFonts w:ascii="Arial" w:hAnsi="Arial" w:cs="Arial"/>
        </w:rPr>
      </w:pPr>
      <w:r w:rsidRPr="004002DA">
        <w:rPr>
          <w:rFonts w:ascii="Arial" w:hAnsi="Arial" w:cs="Arial"/>
        </w:rPr>
        <w:t>- 24.000</w:t>
      </w:r>
    </w:p>
    <w:p w14:paraId="58FDA2FB" w14:textId="77777777" w:rsidR="004002DA" w:rsidRPr="004002DA" w:rsidRDefault="004002DA" w:rsidP="004002DA">
      <w:pPr>
        <w:jc w:val="both"/>
        <w:rPr>
          <w:rFonts w:ascii="Arial" w:hAnsi="Arial" w:cs="Arial"/>
        </w:rPr>
      </w:pPr>
      <w:r w:rsidRPr="004002DA">
        <w:rPr>
          <w:rFonts w:ascii="Arial" w:hAnsi="Arial" w:cs="Arial"/>
        </w:rPr>
        <w:t>Total de Aportes Projetos 33.958.005 66.282.597</w:t>
      </w:r>
    </w:p>
    <w:p w14:paraId="15626867" w14:textId="77777777" w:rsidR="004002DA" w:rsidRPr="004002DA" w:rsidRDefault="004002DA" w:rsidP="004002DA">
      <w:pPr>
        <w:jc w:val="both"/>
        <w:rPr>
          <w:rFonts w:ascii="Arial" w:hAnsi="Arial" w:cs="Arial"/>
        </w:rPr>
      </w:pPr>
      <w:r w:rsidRPr="004002DA">
        <w:rPr>
          <w:rFonts w:ascii="Arial" w:hAnsi="Arial" w:cs="Arial"/>
        </w:rPr>
        <w:t xml:space="preserve">a. No exercício de 2023, foi efetuada a rescisão e devolução dos valores do convênio SMDHC, firmado com a Secretaria Municipal de Direitos Humanos e Cidadania. O saldo </w:t>
      </w:r>
      <w:proofErr w:type="spellStart"/>
      <w:r w:rsidRPr="004002DA">
        <w:rPr>
          <w:rFonts w:ascii="Arial" w:hAnsi="Arial" w:cs="Arial"/>
        </w:rPr>
        <w:t>residb</w:t>
      </w:r>
      <w:proofErr w:type="spellEnd"/>
      <w:r w:rsidRPr="004002DA">
        <w:rPr>
          <w:rFonts w:ascii="Arial" w:hAnsi="Arial" w:cs="Arial"/>
        </w:rPr>
        <w:t>. Conforme a nota 6.b), extinguiu-se a classificação de “Valores compromissados”, ocasionando a baixa dos valores provisionados.</w:t>
      </w:r>
    </w:p>
    <w:p w14:paraId="7B4BFC80" w14:textId="77777777" w:rsidR="004002DA" w:rsidRPr="004002DA" w:rsidRDefault="004002DA" w:rsidP="004002DA">
      <w:pPr>
        <w:jc w:val="both"/>
        <w:rPr>
          <w:rFonts w:ascii="Arial" w:hAnsi="Arial" w:cs="Arial"/>
        </w:rPr>
      </w:pPr>
      <w:r w:rsidRPr="004002DA">
        <w:rPr>
          <w:rFonts w:ascii="Arial" w:hAnsi="Arial" w:cs="Arial"/>
        </w:rPr>
        <w:t xml:space="preserve">c. O Contrato de Gestão 001/2022, firmado junto a SMDET, tem como escopo a administração e gestão da ADE SAMPA, a fim de promover a execução de políticas públicas </w:t>
      </w:r>
      <w:proofErr w:type="spellStart"/>
      <w:r w:rsidRPr="004002DA">
        <w:rPr>
          <w:rFonts w:ascii="Arial" w:hAnsi="Arial" w:cs="Arial"/>
        </w:rPr>
        <w:t>paraod</w:t>
      </w:r>
      <w:proofErr w:type="spellEnd"/>
      <w:r w:rsidRPr="004002DA">
        <w:rPr>
          <w:rFonts w:ascii="Arial" w:hAnsi="Arial" w:cs="Arial"/>
        </w:rPr>
        <w:t xml:space="preserve">. O Termo de Convênio 001/2022, firmado junto à SMRI, tem por objetivo a execução do projeto voltado à promoção do desenvolvimento local sustentável da região de </w:t>
      </w:r>
      <w:proofErr w:type="spellStart"/>
      <w:r w:rsidRPr="004002DA">
        <w:rPr>
          <w:rFonts w:ascii="Arial" w:hAnsi="Arial" w:cs="Arial"/>
        </w:rPr>
        <w:t>Parelheirose</w:t>
      </w:r>
      <w:proofErr w:type="spellEnd"/>
      <w:r w:rsidRPr="004002DA">
        <w:rPr>
          <w:rFonts w:ascii="Arial" w:hAnsi="Arial" w:cs="Arial"/>
        </w:rPr>
        <w:t xml:space="preserve">. O Termo de Convênio 001/2023, firmado junto a SEME, tem por objetivo a potencialização de iniciativas de políticas públicas de desenvolvimento econômico e social </w:t>
      </w:r>
      <w:proofErr w:type="spellStart"/>
      <w:r w:rsidRPr="004002DA">
        <w:rPr>
          <w:rFonts w:ascii="Arial" w:hAnsi="Arial" w:cs="Arial"/>
        </w:rPr>
        <w:t>decorrentesf</w:t>
      </w:r>
      <w:proofErr w:type="spellEnd"/>
      <w:r w:rsidRPr="004002DA">
        <w:rPr>
          <w:rFonts w:ascii="Arial" w:hAnsi="Arial" w:cs="Arial"/>
        </w:rPr>
        <w:t xml:space="preserve">. O Termo de Convênio 001/2023 tem por objetivo a conjugação de esforços entre a ADE </w:t>
      </w:r>
      <w:r w:rsidRPr="004002DA">
        <w:rPr>
          <w:rFonts w:ascii="Arial" w:hAnsi="Arial" w:cs="Arial"/>
        </w:rPr>
        <w:lastRenderedPageBreak/>
        <w:t>SAMPA e a Secretaria de Governo Municipal para elaboração de metodologia e desenvo11.1 Movimentação Projetos</w:t>
      </w:r>
    </w:p>
    <w:p w14:paraId="2D22A679" w14:textId="77777777" w:rsidR="004002DA" w:rsidRPr="004002DA" w:rsidRDefault="004002DA" w:rsidP="004002DA">
      <w:pPr>
        <w:jc w:val="both"/>
        <w:rPr>
          <w:rFonts w:ascii="Arial" w:hAnsi="Arial" w:cs="Arial"/>
        </w:rPr>
      </w:pPr>
      <w:r w:rsidRPr="004002DA">
        <w:rPr>
          <w:rFonts w:ascii="Arial" w:hAnsi="Arial" w:cs="Arial"/>
        </w:rPr>
        <w:t>A seguir estão apresentadas as movimentações dos projetos ocorridas durante o semestre, bem como os montantes utilizados na execução dos projetos (consumo):</w:t>
      </w:r>
    </w:p>
    <w:p w14:paraId="2559400F" w14:textId="77777777" w:rsidR="004002DA" w:rsidRPr="004002DA" w:rsidRDefault="004002DA" w:rsidP="004002DA">
      <w:pPr>
        <w:jc w:val="both"/>
        <w:rPr>
          <w:rFonts w:ascii="Arial" w:hAnsi="Arial" w:cs="Arial"/>
        </w:rPr>
      </w:pPr>
      <w:r w:rsidRPr="004002DA">
        <w:rPr>
          <w:rFonts w:ascii="Arial" w:hAnsi="Arial" w:cs="Arial"/>
        </w:rPr>
        <w:t>Descrição projeto Saldos em</w:t>
      </w:r>
    </w:p>
    <w:p w14:paraId="6BFB3997" w14:textId="77777777" w:rsidR="004002DA" w:rsidRPr="004002DA" w:rsidRDefault="004002DA" w:rsidP="004002DA">
      <w:pPr>
        <w:jc w:val="both"/>
        <w:rPr>
          <w:rFonts w:ascii="Arial" w:hAnsi="Arial" w:cs="Arial"/>
        </w:rPr>
      </w:pPr>
      <w:r w:rsidRPr="004002DA">
        <w:rPr>
          <w:rFonts w:ascii="Arial" w:hAnsi="Arial" w:cs="Arial"/>
        </w:rPr>
        <w:t>12/2023 Aportes (a) Devolução de Aportes (b)</w:t>
      </w:r>
    </w:p>
    <w:p w14:paraId="1FDD5443" w14:textId="77777777" w:rsidR="004002DA" w:rsidRPr="004002DA" w:rsidRDefault="004002DA" w:rsidP="004002DA">
      <w:pPr>
        <w:jc w:val="both"/>
        <w:rPr>
          <w:rFonts w:ascii="Arial" w:hAnsi="Arial" w:cs="Arial"/>
        </w:rPr>
      </w:pPr>
      <w:r w:rsidRPr="004002DA">
        <w:rPr>
          <w:rFonts w:ascii="Arial" w:hAnsi="Arial" w:cs="Arial"/>
        </w:rPr>
        <w:t>Rendimento de Aplicações</w:t>
      </w:r>
    </w:p>
    <w:p w14:paraId="08F6524E" w14:textId="77777777" w:rsidR="004002DA" w:rsidRPr="004002DA" w:rsidRDefault="004002DA" w:rsidP="004002DA">
      <w:pPr>
        <w:jc w:val="both"/>
        <w:rPr>
          <w:rFonts w:ascii="Arial" w:hAnsi="Arial" w:cs="Arial"/>
        </w:rPr>
      </w:pPr>
      <w:r w:rsidRPr="004002DA">
        <w:rPr>
          <w:rFonts w:ascii="Arial" w:hAnsi="Arial" w:cs="Arial"/>
        </w:rPr>
        <w:t>Financeiras</w:t>
      </w:r>
    </w:p>
    <w:p w14:paraId="6CC02425" w14:textId="77777777" w:rsidR="004002DA" w:rsidRPr="004002DA" w:rsidRDefault="004002DA" w:rsidP="004002DA">
      <w:pPr>
        <w:jc w:val="both"/>
        <w:rPr>
          <w:rFonts w:ascii="Arial" w:hAnsi="Arial" w:cs="Arial"/>
        </w:rPr>
      </w:pPr>
      <w:r w:rsidRPr="004002DA">
        <w:rPr>
          <w:rFonts w:ascii="Arial" w:hAnsi="Arial" w:cs="Arial"/>
        </w:rPr>
        <w:t>Consumo</w:t>
      </w:r>
    </w:p>
    <w:p w14:paraId="223786EB" w14:textId="77777777" w:rsidR="004002DA" w:rsidRPr="004002DA" w:rsidRDefault="004002DA" w:rsidP="004002DA">
      <w:pPr>
        <w:jc w:val="both"/>
        <w:rPr>
          <w:rFonts w:ascii="Arial" w:hAnsi="Arial" w:cs="Arial"/>
        </w:rPr>
      </w:pPr>
      <w:r w:rsidRPr="004002DA">
        <w:rPr>
          <w:rFonts w:ascii="Arial" w:hAnsi="Arial" w:cs="Arial"/>
        </w:rPr>
        <w:t>(Nota 11.2)</w:t>
      </w:r>
    </w:p>
    <w:p w14:paraId="473FB95E" w14:textId="77777777" w:rsidR="004002DA" w:rsidRPr="004002DA" w:rsidRDefault="004002DA" w:rsidP="004002DA">
      <w:pPr>
        <w:jc w:val="both"/>
        <w:rPr>
          <w:rFonts w:ascii="Arial" w:hAnsi="Arial" w:cs="Arial"/>
        </w:rPr>
      </w:pPr>
      <w:r w:rsidRPr="004002DA">
        <w:rPr>
          <w:rFonts w:ascii="Arial" w:hAnsi="Arial" w:cs="Arial"/>
        </w:rPr>
        <w:t>Ajustes de</w:t>
      </w:r>
    </w:p>
    <w:p w14:paraId="72B71660" w14:textId="77777777" w:rsidR="004002DA" w:rsidRPr="004002DA" w:rsidRDefault="004002DA" w:rsidP="004002DA">
      <w:pPr>
        <w:jc w:val="both"/>
        <w:rPr>
          <w:rFonts w:ascii="Arial" w:hAnsi="Arial" w:cs="Arial"/>
        </w:rPr>
      </w:pPr>
      <w:r w:rsidRPr="004002DA">
        <w:rPr>
          <w:rFonts w:ascii="Arial" w:hAnsi="Arial" w:cs="Arial"/>
        </w:rPr>
        <w:t>Saldo (c)</w:t>
      </w:r>
    </w:p>
    <w:p w14:paraId="74E248CC" w14:textId="77777777" w:rsidR="004002DA" w:rsidRPr="004002DA" w:rsidRDefault="004002DA" w:rsidP="004002DA">
      <w:pPr>
        <w:jc w:val="both"/>
        <w:rPr>
          <w:rFonts w:ascii="Arial" w:hAnsi="Arial" w:cs="Arial"/>
        </w:rPr>
      </w:pPr>
      <w:r w:rsidRPr="004002DA">
        <w:rPr>
          <w:rFonts w:ascii="Arial" w:hAnsi="Arial" w:cs="Arial"/>
        </w:rPr>
        <w:t>Estornos/</w:t>
      </w:r>
    </w:p>
    <w:p w14:paraId="280FB7EA" w14:textId="77777777" w:rsidR="004002DA" w:rsidRPr="004002DA" w:rsidRDefault="004002DA" w:rsidP="004002DA">
      <w:pPr>
        <w:jc w:val="both"/>
        <w:rPr>
          <w:rFonts w:ascii="Arial" w:hAnsi="Arial" w:cs="Arial"/>
        </w:rPr>
      </w:pPr>
      <w:r w:rsidRPr="004002DA">
        <w:rPr>
          <w:rFonts w:ascii="Arial" w:hAnsi="Arial" w:cs="Arial"/>
        </w:rPr>
        <w:t>Reclassificações (d)</w:t>
      </w:r>
    </w:p>
    <w:p w14:paraId="7E0F64F2" w14:textId="77777777" w:rsidR="004002DA" w:rsidRPr="004002DA" w:rsidRDefault="004002DA" w:rsidP="004002DA">
      <w:pPr>
        <w:jc w:val="both"/>
        <w:rPr>
          <w:rFonts w:ascii="Arial" w:hAnsi="Arial" w:cs="Arial"/>
        </w:rPr>
      </w:pPr>
      <w:r w:rsidRPr="004002DA">
        <w:rPr>
          <w:rFonts w:ascii="Arial" w:hAnsi="Arial" w:cs="Arial"/>
        </w:rPr>
        <w:t>Saldos em</w:t>
      </w:r>
    </w:p>
    <w:p w14:paraId="2FA0890F" w14:textId="77777777" w:rsidR="004002DA" w:rsidRPr="004002DA" w:rsidRDefault="004002DA" w:rsidP="004002DA">
      <w:pPr>
        <w:jc w:val="both"/>
        <w:rPr>
          <w:rFonts w:ascii="Arial" w:hAnsi="Arial" w:cs="Arial"/>
        </w:rPr>
      </w:pPr>
      <w:r w:rsidRPr="004002DA">
        <w:rPr>
          <w:rFonts w:ascii="Arial" w:hAnsi="Arial" w:cs="Arial"/>
        </w:rPr>
        <w:t>12/2024</w:t>
      </w:r>
    </w:p>
    <w:p w14:paraId="3CB6C2B7" w14:textId="77777777" w:rsidR="004002DA" w:rsidRPr="004002DA" w:rsidRDefault="004002DA" w:rsidP="004002DA">
      <w:pPr>
        <w:jc w:val="both"/>
        <w:rPr>
          <w:rFonts w:ascii="Arial" w:hAnsi="Arial" w:cs="Arial"/>
        </w:rPr>
      </w:pPr>
      <w:r w:rsidRPr="004002DA">
        <w:rPr>
          <w:rFonts w:ascii="Arial" w:hAnsi="Arial" w:cs="Arial"/>
        </w:rPr>
        <w:t>SMDET 001/22 41.101.997 48.566.845 (5.413) 2.285.979 (71.901.377) 433.842 243.157 20.725.030</w:t>
      </w:r>
    </w:p>
    <w:p w14:paraId="4A58BE25" w14:textId="77777777" w:rsidR="004002DA" w:rsidRPr="004002DA" w:rsidRDefault="004002DA" w:rsidP="004002DA">
      <w:pPr>
        <w:jc w:val="both"/>
        <w:rPr>
          <w:rFonts w:ascii="Arial" w:hAnsi="Arial" w:cs="Arial"/>
        </w:rPr>
      </w:pPr>
      <w:r w:rsidRPr="004002DA">
        <w:rPr>
          <w:rFonts w:ascii="Arial" w:hAnsi="Arial" w:cs="Arial"/>
        </w:rPr>
        <w:t>SMDET 011/14 209.643 - - - - (209.643) - 0</w:t>
      </w:r>
    </w:p>
    <w:p w14:paraId="49837F36" w14:textId="77777777" w:rsidR="004002DA" w:rsidRPr="004002DA" w:rsidRDefault="004002DA" w:rsidP="004002DA">
      <w:pPr>
        <w:jc w:val="both"/>
        <w:rPr>
          <w:rFonts w:ascii="Arial" w:hAnsi="Arial" w:cs="Arial"/>
        </w:rPr>
      </w:pPr>
      <w:r w:rsidRPr="004002DA">
        <w:rPr>
          <w:rFonts w:ascii="Arial" w:hAnsi="Arial" w:cs="Arial"/>
        </w:rPr>
        <w:t>VAI TEC 4.949.658 8.089.365 - 404.860 (6.252.282) 159.650 (234.567) 7.116.684</w:t>
      </w:r>
    </w:p>
    <w:p w14:paraId="54B4186D" w14:textId="77777777" w:rsidR="004002DA" w:rsidRPr="004002DA" w:rsidRDefault="004002DA" w:rsidP="004002DA">
      <w:pPr>
        <w:jc w:val="both"/>
        <w:rPr>
          <w:rFonts w:ascii="Arial" w:hAnsi="Arial" w:cs="Arial"/>
        </w:rPr>
      </w:pPr>
      <w:r w:rsidRPr="004002DA">
        <w:rPr>
          <w:rFonts w:ascii="Arial" w:hAnsi="Arial" w:cs="Arial"/>
        </w:rPr>
        <w:t>SMDET 011/14 499.058 - - 27.305 (356.178) 48.328 - 218.513</w:t>
      </w:r>
    </w:p>
    <w:p w14:paraId="1C19F753" w14:textId="77777777" w:rsidR="004002DA" w:rsidRPr="004002DA" w:rsidRDefault="004002DA" w:rsidP="004002DA">
      <w:pPr>
        <w:jc w:val="both"/>
        <w:rPr>
          <w:rFonts w:ascii="Arial" w:hAnsi="Arial" w:cs="Arial"/>
        </w:rPr>
      </w:pPr>
      <w:r w:rsidRPr="004002DA">
        <w:rPr>
          <w:rFonts w:ascii="Arial" w:hAnsi="Arial" w:cs="Arial"/>
        </w:rPr>
        <w:t>SMRI 4.043.105 512.268 - 263.113 (2.071.203) (38.204) - 2.709.080</w:t>
      </w:r>
    </w:p>
    <w:p w14:paraId="2B31E9F2" w14:textId="77777777" w:rsidR="004002DA" w:rsidRPr="004002DA" w:rsidRDefault="004002DA" w:rsidP="004002DA">
      <w:pPr>
        <w:jc w:val="both"/>
        <w:rPr>
          <w:rFonts w:ascii="Arial" w:hAnsi="Arial" w:cs="Arial"/>
        </w:rPr>
      </w:pPr>
      <w:r w:rsidRPr="004002DA">
        <w:rPr>
          <w:rFonts w:ascii="Arial" w:hAnsi="Arial" w:cs="Arial"/>
        </w:rPr>
        <w:t>SEME - 1.503.881 - 114.991 (434.859) - - 1.184.013</w:t>
      </w:r>
    </w:p>
    <w:p w14:paraId="34E8A4A2" w14:textId="77777777" w:rsidR="004002DA" w:rsidRPr="004002DA" w:rsidRDefault="004002DA" w:rsidP="004002DA">
      <w:pPr>
        <w:jc w:val="both"/>
        <w:rPr>
          <w:rFonts w:ascii="Arial" w:hAnsi="Arial" w:cs="Arial"/>
        </w:rPr>
      </w:pPr>
      <w:r w:rsidRPr="004002DA">
        <w:rPr>
          <w:rFonts w:ascii="Arial" w:hAnsi="Arial" w:cs="Arial"/>
        </w:rPr>
        <w:t>SGM - 3.085.622 - 76.378 (1.165.469) - - 1.996.531</w:t>
      </w:r>
    </w:p>
    <w:p w14:paraId="5C00ABC6" w14:textId="77777777" w:rsidR="004002DA" w:rsidRPr="004002DA" w:rsidRDefault="004002DA" w:rsidP="004002DA">
      <w:pPr>
        <w:jc w:val="both"/>
        <w:rPr>
          <w:rFonts w:ascii="Arial" w:hAnsi="Arial" w:cs="Arial"/>
        </w:rPr>
      </w:pPr>
      <w:r w:rsidRPr="004002DA">
        <w:rPr>
          <w:rFonts w:ascii="Arial" w:hAnsi="Arial" w:cs="Arial"/>
        </w:rPr>
        <w:t>SMTUR - 1.110.000 (1.654) 10.239 (1.118.585) - - 0</w:t>
      </w:r>
    </w:p>
    <w:p w14:paraId="20CAAB5D" w14:textId="77777777" w:rsidR="004002DA" w:rsidRPr="004002DA" w:rsidRDefault="004002DA" w:rsidP="004002DA">
      <w:pPr>
        <w:jc w:val="both"/>
        <w:rPr>
          <w:rFonts w:ascii="Arial" w:hAnsi="Arial" w:cs="Arial"/>
        </w:rPr>
      </w:pPr>
      <w:r w:rsidRPr="004002DA">
        <w:rPr>
          <w:rFonts w:ascii="Arial" w:hAnsi="Arial" w:cs="Arial"/>
        </w:rPr>
        <w:t>SMIT 15.023.673 - (14.956.833) 97.373 - (164.212) - 0</w:t>
      </w:r>
    </w:p>
    <w:p w14:paraId="1A1CDFDC" w14:textId="77777777" w:rsidR="004002DA" w:rsidRPr="004002DA" w:rsidRDefault="004002DA" w:rsidP="004002DA">
      <w:pPr>
        <w:jc w:val="both"/>
        <w:rPr>
          <w:rFonts w:ascii="Arial" w:hAnsi="Arial" w:cs="Arial"/>
        </w:rPr>
      </w:pPr>
      <w:r w:rsidRPr="004002DA">
        <w:rPr>
          <w:rFonts w:ascii="Arial" w:hAnsi="Arial" w:cs="Arial"/>
        </w:rPr>
        <w:t>SMDHC 23.464 - - - - (23.464) - 0</w:t>
      </w:r>
    </w:p>
    <w:p w14:paraId="60C4C2ED" w14:textId="77777777" w:rsidR="004002DA" w:rsidRPr="004002DA" w:rsidRDefault="004002DA" w:rsidP="004002DA">
      <w:pPr>
        <w:jc w:val="both"/>
        <w:rPr>
          <w:rFonts w:ascii="Arial" w:hAnsi="Arial" w:cs="Arial"/>
        </w:rPr>
      </w:pPr>
      <w:r w:rsidRPr="004002DA">
        <w:rPr>
          <w:rFonts w:ascii="Arial" w:hAnsi="Arial" w:cs="Arial"/>
        </w:rPr>
        <w:t>PLUXEE - 54.000 - 974 (46.820) - - 8.154</w:t>
      </w:r>
    </w:p>
    <w:p w14:paraId="7776ED4A" w14:textId="77777777" w:rsidR="004002DA" w:rsidRPr="004002DA" w:rsidRDefault="004002DA" w:rsidP="004002DA">
      <w:pPr>
        <w:jc w:val="both"/>
        <w:rPr>
          <w:rFonts w:ascii="Arial" w:hAnsi="Arial" w:cs="Arial"/>
        </w:rPr>
      </w:pPr>
      <w:r w:rsidRPr="004002DA">
        <w:rPr>
          <w:rFonts w:ascii="Arial" w:hAnsi="Arial" w:cs="Arial"/>
        </w:rPr>
        <w:lastRenderedPageBreak/>
        <w:t>Total passivo 65.850.597 62.921.981 (14.963.900) 3.281.211 (83.346.772) 206.297 8.590 33.958.005</w:t>
      </w:r>
    </w:p>
    <w:p w14:paraId="287A1F01" w14:textId="77777777" w:rsidR="004002DA" w:rsidRPr="004002DA" w:rsidRDefault="004002DA" w:rsidP="004002DA">
      <w:pPr>
        <w:jc w:val="both"/>
        <w:rPr>
          <w:rFonts w:ascii="Arial" w:hAnsi="Arial" w:cs="Arial"/>
        </w:rPr>
      </w:pPr>
      <w:r w:rsidRPr="004002DA">
        <w:rPr>
          <w:rFonts w:ascii="Arial" w:hAnsi="Arial" w:cs="Arial"/>
        </w:rPr>
        <w:t>a. Valores referentes a aportes financeiros repassados para projetos e cumprimento de metas da Entidade ainda não totalmente utilizados.</w:t>
      </w:r>
    </w:p>
    <w:p w14:paraId="70042B39" w14:textId="77777777" w:rsidR="004002DA" w:rsidRPr="004002DA" w:rsidRDefault="004002DA" w:rsidP="004002DA">
      <w:pPr>
        <w:jc w:val="both"/>
        <w:rPr>
          <w:rFonts w:ascii="Arial" w:hAnsi="Arial" w:cs="Arial"/>
        </w:rPr>
      </w:pPr>
      <w:r w:rsidRPr="004002DA">
        <w:rPr>
          <w:rFonts w:ascii="Arial" w:hAnsi="Arial" w:cs="Arial"/>
        </w:rPr>
        <w:t xml:space="preserve">b. No decorrer do 1º trimestre de 2024, ocorreu a rescisão e devolução dos valores do contrato com a Secretaria Municipal de Inovação e Tecnologia - SMIT, no importe de 14.956.c. No início do exercício de 2024 foi efetuada a conciliação das contas de projetos, que até o momento não possuíam conciliação, ocasionando ajustes entre contas de projetos. </w:t>
      </w:r>
      <w:proofErr w:type="spellStart"/>
      <w:r w:rsidRPr="004002DA">
        <w:rPr>
          <w:rFonts w:ascii="Arial" w:hAnsi="Arial" w:cs="Arial"/>
        </w:rPr>
        <w:t>Osd</w:t>
      </w:r>
      <w:proofErr w:type="spellEnd"/>
      <w:r w:rsidRPr="004002DA">
        <w:rPr>
          <w:rFonts w:ascii="Arial" w:hAnsi="Arial" w:cs="Arial"/>
        </w:rPr>
        <w:t>. Além dos ajustes referentes à conciliação de projetos, foram identificados casos de reclassificações entre projetos. Alguns fornecedores constavam em aberto indevidamente, se11.2 Consumo de projetos</w:t>
      </w:r>
    </w:p>
    <w:p w14:paraId="6AFB1CF2" w14:textId="77777777" w:rsidR="004002DA" w:rsidRPr="004002DA" w:rsidRDefault="004002DA" w:rsidP="004002DA">
      <w:pPr>
        <w:jc w:val="both"/>
        <w:rPr>
          <w:rFonts w:ascii="Arial" w:hAnsi="Arial" w:cs="Arial"/>
        </w:rPr>
      </w:pPr>
      <w:r w:rsidRPr="004002DA">
        <w:rPr>
          <w:rFonts w:ascii="Arial" w:hAnsi="Arial" w:cs="Arial"/>
        </w:rPr>
        <w:t>Em 31 de dezembro de 2024, o consumo dos projetos está apresentado abaixo:</w:t>
      </w:r>
    </w:p>
    <w:p w14:paraId="3E9257D7" w14:textId="77777777" w:rsidR="004002DA" w:rsidRPr="004002DA" w:rsidRDefault="004002DA" w:rsidP="004002DA">
      <w:pPr>
        <w:jc w:val="both"/>
        <w:rPr>
          <w:rFonts w:ascii="Arial" w:hAnsi="Arial" w:cs="Arial"/>
        </w:rPr>
      </w:pPr>
      <w:r w:rsidRPr="004002DA">
        <w:rPr>
          <w:rFonts w:ascii="Arial" w:hAnsi="Arial" w:cs="Arial"/>
        </w:rPr>
        <w:t>Projeto/</w:t>
      </w:r>
    </w:p>
    <w:p w14:paraId="0F40AA8D" w14:textId="77777777" w:rsidR="004002DA" w:rsidRPr="004002DA" w:rsidRDefault="004002DA" w:rsidP="004002DA">
      <w:pPr>
        <w:jc w:val="both"/>
        <w:rPr>
          <w:rFonts w:ascii="Arial" w:hAnsi="Arial" w:cs="Arial"/>
        </w:rPr>
      </w:pPr>
      <w:r w:rsidRPr="004002DA">
        <w:rPr>
          <w:rFonts w:ascii="Arial" w:hAnsi="Arial" w:cs="Arial"/>
        </w:rPr>
        <w:t>Parceria</w:t>
      </w:r>
    </w:p>
    <w:p w14:paraId="3EDB95BA" w14:textId="77777777" w:rsidR="004002DA" w:rsidRPr="004002DA" w:rsidRDefault="004002DA" w:rsidP="004002DA">
      <w:pPr>
        <w:jc w:val="both"/>
        <w:rPr>
          <w:rFonts w:ascii="Arial" w:hAnsi="Arial" w:cs="Arial"/>
        </w:rPr>
      </w:pPr>
      <w:r w:rsidRPr="004002DA">
        <w:rPr>
          <w:rFonts w:ascii="Arial" w:hAnsi="Arial" w:cs="Arial"/>
        </w:rPr>
        <w:t>Despesas</w:t>
      </w:r>
    </w:p>
    <w:p w14:paraId="090BC462" w14:textId="77777777" w:rsidR="004002DA" w:rsidRPr="004002DA" w:rsidRDefault="004002DA" w:rsidP="004002DA">
      <w:pPr>
        <w:jc w:val="both"/>
        <w:rPr>
          <w:rFonts w:ascii="Arial" w:hAnsi="Arial" w:cs="Arial"/>
        </w:rPr>
      </w:pPr>
      <w:r w:rsidRPr="004002DA">
        <w:rPr>
          <w:rFonts w:ascii="Arial" w:hAnsi="Arial" w:cs="Arial"/>
        </w:rPr>
        <w:t>com pessoal Depreciação Amortização Serviços de</w:t>
      </w:r>
    </w:p>
    <w:p w14:paraId="2379A5D7" w14:textId="77777777" w:rsidR="004002DA" w:rsidRPr="004002DA" w:rsidRDefault="004002DA" w:rsidP="004002DA">
      <w:pPr>
        <w:jc w:val="both"/>
        <w:rPr>
          <w:rFonts w:ascii="Arial" w:hAnsi="Arial" w:cs="Arial"/>
        </w:rPr>
      </w:pPr>
      <w:r w:rsidRPr="004002DA">
        <w:rPr>
          <w:rFonts w:ascii="Arial" w:hAnsi="Arial" w:cs="Arial"/>
        </w:rPr>
        <w:t>terceiros</w:t>
      </w:r>
    </w:p>
    <w:p w14:paraId="0CDBF277" w14:textId="77777777" w:rsidR="004002DA" w:rsidRPr="004002DA" w:rsidRDefault="004002DA" w:rsidP="004002DA">
      <w:pPr>
        <w:jc w:val="both"/>
        <w:rPr>
          <w:rFonts w:ascii="Arial" w:hAnsi="Arial" w:cs="Arial"/>
        </w:rPr>
      </w:pPr>
      <w:r w:rsidRPr="004002DA">
        <w:rPr>
          <w:rFonts w:ascii="Arial" w:hAnsi="Arial" w:cs="Arial"/>
        </w:rPr>
        <w:t>Transporte/</w:t>
      </w:r>
    </w:p>
    <w:p w14:paraId="6CF16C09" w14:textId="77777777" w:rsidR="004002DA" w:rsidRPr="004002DA" w:rsidRDefault="004002DA" w:rsidP="004002DA">
      <w:pPr>
        <w:jc w:val="both"/>
        <w:rPr>
          <w:rFonts w:ascii="Arial" w:hAnsi="Arial" w:cs="Arial"/>
        </w:rPr>
      </w:pPr>
      <w:r w:rsidRPr="004002DA">
        <w:rPr>
          <w:rFonts w:ascii="Arial" w:hAnsi="Arial" w:cs="Arial"/>
        </w:rPr>
        <w:t>Alimentação/</w:t>
      </w:r>
    </w:p>
    <w:p w14:paraId="04CA86F1" w14:textId="77777777" w:rsidR="004002DA" w:rsidRPr="004002DA" w:rsidRDefault="004002DA" w:rsidP="004002DA">
      <w:pPr>
        <w:jc w:val="both"/>
        <w:rPr>
          <w:rFonts w:ascii="Arial" w:hAnsi="Arial" w:cs="Arial"/>
        </w:rPr>
      </w:pPr>
      <w:r w:rsidRPr="004002DA">
        <w:rPr>
          <w:rFonts w:ascii="Arial" w:hAnsi="Arial" w:cs="Arial"/>
        </w:rPr>
        <w:t>Viagens</w:t>
      </w:r>
    </w:p>
    <w:p w14:paraId="68A76DCA" w14:textId="77777777" w:rsidR="004002DA" w:rsidRPr="004002DA" w:rsidRDefault="004002DA" w:rsidP="004002DA">
      <w:pPr>
        <w:jc w:val="both"/>
        <w:rPr>
          <w:rFonts w:ascii="Arial" w:hAnsi="Arial" w:cs="Arial"/>
        </w:rPr>
      </w:pPr>
      <w:r w:rsidRPr="004002DA">
        <w:rPr>
          <w:rFonts w:ascii="Arial" w:hAnsi="Arial" w:cs="Arial"/>
        </w:rPr>
        <w:t>Prestação de Contas</w:t>
      </w:r>
    </w:p>
    <w:p w14:paraId="7A2BDEF5" w14:textId="77777777" w:rsidR="004002DA" w:rsidRPr="004002DA" w:rsidRDefault="004002DA" w:rsidP="004002DA">
      <w:pPr>
        <w:jc w:val="both"/>
        <w:rPr>
          <w:rFonts w:ascii="Arial" w:hAnsi="Arial" w:cs="Arial"/>
        </w:rPr>
      </w:pPr>
      <w:r w:rsidRPr="004002DA">
        <w:rPr>
          <w:rFonts w:ascii="Arial" w:hAnsi="Arial" w:cs="Arial"/>
        </w:rPr>
        <w:t>Gestão de</w:t>
      </w:r>
    </w:p>
    <w:p w14:paraId="00155186" w14:textId="77777777" w:rsidR="004002DA" w:rsidRPr="004002DA" w:rsidRDefault="004002DA" w:rsidP="004002DA">
      <w:pPr>
        <w:jc w:val="both"/>
        <w:rPr>
          <w:rFonts w:ascii="Arial" w:hAnsi="Arial" w:cs="Arial"/>
        </w:rPr>
      </w:pPr>
      <w:r w:rsidRPr="004002DA">
        <w:rPr>
          <w:rFonts w:ascii="Arial" w:hAnsi="Arial" w:cs="Arial"/>
        </w:rPr>
        <w:t>programas</w:t>
      </w:r>
    </w:p>
    <w:p w14:paraId="4CE5202D" w14:textId="77777777" w:rsidR="004002DA" w:rsidRPr="004002DA" w:rsidRDefault="004002DA" w:rsidP="004002DA">
      <w:pPr>
        <w:jc w:val="both"/>
        <w:rPr>
          <w:rFonts w:ascii="Arial" w:hAnsi="Arial" w:cs="Arial"/>
        </w:rPr>
      </w:pPr>
      <w:r w:rsidRPr="004002DA">
        <w:rPr>
          <w:rFonts w:ascii="Arial" w:hAnsi="Arial" w:cs="Arial"/>
        </w:rPr>
        <w:t>Despesas</w:t>
      </w:r>
    </w:p>
    <w:p w14:paraId="0D10356B" w14:textId="77777777" w:rsidR="004002DA" w:rsidRPr="004002DA" w:rsidRDefault="004002DA" w:rsidP="004002DA">
      <w:pPr>
        <w:jc w:val="both"/>
        <w:rPr>
          <w:rFonts w:ascii="Arial" w:hAnsi="Arial" w:cs="Arial"/>
        </w:rPr>
      </w:pPr>
      <w:r w:rsidRPr="004002DA">
        <w:rPr>
          <w:rFonts w:ascii="Arial" w:hAnsi="Arial" w:cs="Arial"/>
        </w:rPr>
        <w:t>com projetos</w:t>
      </w:r>
    </w:p>
    <w:p w14:paraId="41DE0D88" w14:textId="77777777" w:rsidR="004002DA" w:rsidRPr="004002DA" w:rsidRDefault="004002DA" w:rsidP="004002DA">
      <w:pPr>
        <w:jc w:val="both"/>
        <w:rPr>
          <w:rFonts w:ascii="Arial" w:hAnsi="Arial" w:cs="Arial"/>
        </w:rPr>
      </w:pPr>
      <w:r w:rsidRPr="004002DA">
        <w:rPr>
          <w:rFonts w:ascii="Arial" w:hAnsi="Arial" w:cs="Arial"/>
        </w:rPr>
        <w:t>Despesas</w:t>
      </w:r>
    </w:p>
    <w:p w14:paraId="7EB9F511" w14:textId="77777777" w:rsidR="004002DA" w:rsidRPr="004002DA" w:rsidRDefault="004002DA" w:rsidP="004002DA">
      <w:pPr>
        <w:jc w:val="both"/>
        <w:rPr>
          <w:rFonts w:ascii="Arial" w:hAnsi="Arial" w:cs="Arial"/>
        </w:rPr>
      </w:pPr>
      <w:r w:rsidRPr="004002DA">
        <w:rPr>
          <w:rFonts w:ascii="Arial" w:hAnsi="Arial" w:cs="Arial"/>
        </w:rPr>
        <w:t>gerais e</w:t>
      </w:r>
    </w:p>
    <w:p w14:paraId="3EFB8523" w14:textId="77777777" w:rsidR="004002DA" w:rsidRPr="004002DA" w:rsidRDefault="004002DA" w:rsidP="004002DA">
      <w:pPr>
        <w:jc w:val="both"/>
        <w:rPr>
          <w:rFonts w:ascii="Arial" w:hAnsi="Arial" w:cs="Arial"/>
        </w:rPr>
      </w:pPr>
      <w:r w:rsidRPr="004002DA">
        <w:rPr>
          <w:rFonts w:ascii="Arial" w:hAnsi="Arial" w:cs="Arial"/>
        </w:rPr>
        <w:t>administrativas</w:t>
      </w:r>
    </w:p>
    <w:p w14:paraId="522F6236" w14:textId="77777777" w:rsidR="004002DA" w:rsidRPr="004002DA" w:rsidRDefault="004002DA" w:rsidP="004002DA">
      <w:pPr>
        <w:jc w:val="both"/>
        <w:rPr>
          <w:rFonts w:ascii="Arial" w:hAnsi="Arial" w:cs="Arial"/>
        </w:rPr>
      </w:pPr>
      <w:r w:rsidRPr="004002DA">
        <w:rPr>
          <w:rFonts w:ascii="Arial" w:hAnsi="Arial" w:cs="Arial"/>
        </w:rPr>
        <w:t>Despesas</w:t>
      </w:r>
    </w:p>
    <w:p w14:paraId="7ED78AEE" w14:textId="77777777" w:rsidR="004002DA" w:rsidRPr="004002DA" w:rsidRDefault="004002DA" w:rsidP="004002DA">
      <w:pPr>
        <w:jc w:val="both"/>
        <w:rPr>
          <w:rFonts w:ascii="Arial" w:hAnsi="Arial" w:cs="Arial"/>
        </w:rPr>
      </w:pPr>
      <w:r w:rsidRPr="004002DA">
        <w:rPr>
          <w:rFonts w:ascii="Arial" w:hAnsi="Arial" w:cs="Arial"/>
        </w:rPr>
        <w:t>financeiras</w:t>
      </w:r>
    </w:p>
    <w:p w14:paraId="2DF9BA15" w14:textId="77777777" w:rsidR="004002DA" w:rsidRPr="004002DA" w:rsidRDefault="004002DA" w:rsidP="004002DA">
      <w:pPr>
        <w:jc w:val="both"/>
        <w:rPr>
          <w:rFonts w:ascii="Arial" w:hAnsi="Arial" w:cs="Arial"/>
        </w:rPr>
      </w:pPr>
      <w:r w:rsidRPr="004002DA">
        <w:rPr>
          <w:rFonts w:ascii="Arial" w:hAnsi="Arial" w:cs="Arial"/>
        </w:rPr>
        <w:t>Total</w:t>
      </w:r>
    </w:p>
    <w:p w14:paraId="60648793" w14:textId="77777777" w:rsidR="004002DA" w:rsidRPr="004002DA" w:rsidRDefault="004002DA" w:rsidP="004002DA">
      <w:pPr>
        <w:jc w:val="both"/>
        <w:rPr>
          <w:rFonts w:ascii="Arial" w:hAnsi="Arial" w:cs="Arial"/>
        </w:rPr>
      </w:pPr>
      <w:r w:rsidRPr="004002DA">
        <w:rPr>
          <w:rFonts w:ascii="Arial" w:hAnsi="Arial" w:cs="Arial"/>
        </w:rPr>
        <w:lastRenderedPageBreak/>
        <w:t>consumo em</w:t>
      </w:r>
    </w:p>
    <w:p w14:paraId="0BB20B57" w14:textId="77777777" w:rsidR="004002DA" w:rsidRPr="004002DA" w:rsidRDefault="004002DA" w:rsidP="004002DA">
      <w:pPr>
        <w:jc w:val="both"/>
        <w:rPr>
          <w:rFonts w:ascii="Arial" w:hAnsi="Arial" w:cs="Arial"/>
        </w:rPr>
      </w:pPr>
      <w:r w:rsidRPr="004002DA">
        <w:rPr>
          <w:rFonts w:ascii="Arial" w:hAnsi="Arial" w:cs="Arial"/>
        </w:rPr>
        <w:t>2024</w:t>
      </w:r>
    </w:p>
    <w:p w14:paraId="4869C286" w14:textId="77777777" w:rsidR="004002DA" w:rsidRPr="004002DA" w:rsidRDefault="004002DA" w:rsidP="004002DA">
      <w:pPr>
        <w:jc w:val="both"/>
        <w:rPr>
          <w:rFonts w:ascii="Arial" w:hAnsi="Arial" w:cs="Arial"/>
        </w:rPr>
      </w:pPr>
      <w:r w:rsidRPr="004002DA">
        <w:rPr>
          <w:rFonts w:ascii="Arial" w:hAnsi="Arial" w:cs="Arial"/>
        </w:rPr>
        <w:t>SMDET (16.376.023) (488.274) (1.183.473) (1.072.175) (487.139) - (16.870.908) (32.870.419) (2.544.604) (8.363) (71.901.377)</w:t>
      </w:r>
    </w:p>
    <w:p w14:paraId="1C58782E" w14:textId="77777777" w:rsidR="004002DA" w:rsidRPr="004002DA" w:rsidRDefault="004002DA" w:rsidP="004002DA">
      <w:pPr>
        <w:jc w:val="both"/>
        <w:rPr>
          <w:rFonts w:ascii="Arial" w:hAnsi="Arial" w:cs="Arial"/>
        </w:rPr>
      </w:pPr>
      <w:r w:rsidRPr="004002DA">
        <w:rPr>
          <w:rFonts w:ascii="Arial" w:hAnsi="Arial" w:cs="Arial"/>
        </w:rPr>
        <w:t>VAI TEC - - (190.414) (38.741) (4.736.256) (885.608) (399.195) (2.067) (6.252.282)</w:t>
      </w:r>
    </w:p>
    <w:p w14:paraId="09074CF6" w14:textId="77777777" w:rsidR="004002DA" w:rsidRPr="004002DA" w:rsidRDefault="004002DA" w:rsidP="004002DA">
      <w:pPr>
        <w:jc w:val="both"/>
        <w:rPr>
          <w:rFonts w:ascii="Arial" w:hAnsi="Arial" w:cs="Arial"/>
        </w:rPr>
      </w:pPr>
      <w:r w:rsidRPr="004002DA">
        <w:rPr>
          <w:rFonts w:ascii="Arial" w:hAnsi="Arial" w:cs="Arial"/>
        </w:rPr>
        <w:t>SMDET/</w:t>
      </w:r>
    </w:p>
    <w:p w14:paraId="78204172" w14:textId="77777777" w:rsidR="004002DA" w:rsidRPr="004002DA" w:rsidRDefault="004002DA" w:rsidP="004002DA">
      <w:pPr>
        <w:jc w:val="both"/>
        <w:rPr>
          <w:rFonts w:ascii="Arial" w:hAnsi="Arial" w:cs="Arial"/>
        </w:rPr>
      </w:pPr>
      <w:r w:rsidRPr="004002DA">
        <w:rPr>
          <w:rFonts w:ascii="Arial" w:hAnsi="Arial" w:cs="Arial"/>
        </w:rPr>
        <w:t>VAI TEC</w:t>
      </w:r>
    </w:p>
    <w:p w14:paraId="087BA894" w14:textId="77777777" w:rsidR="004002DA" w:rsidRPr="004002DA" w:rsidRDefault="004002DA" w:rsidP="004002DA">
      <w:pPr>
        <w:jc w:val="both"/>
        <w:rPr>
          <w:rFonts w:ascii="Arial" w:hAnsi="Arial" w:cs="Arial"/>
        </w:rPr>
      </w:pPr>
      <w:r w:rsidRPr="004002DA">
        <w:rPr>
          <w:rFonts w:ascii="Arial" w:hAnsi="Arial" w:cs="Arial"/>
        </w:rPr>
        <w:t>- - - - (356.178) (356.178)</w:t>
      </w:r>
    </w:p>
    <w:p w14:paraId="0AFEFA7A" w14:textId="77777777" w:rsidR="004002DA" w:rsidRPr="004002DA" w:rsidRDefault="004002DA" w:rsidP="004002DA">
      <w:pPr>
        <w:jc w:val="both"/>
        <w:rPr>
          <w:rFonts w:ascii="Arial" w:hAnsi="Arial" w:cs="Arial"/>
        </w:rPr>
      </w:pPr>
      <w:r w:rsidRPr="004002DA">
        <w:rPr>
          <w:rFonts w:ascii="Arial" w:hAnsi="Arial" w:cs="Arial"/>
        </w:rPr>
        <w:t>SMRI - - (657.733) - (1.411.445) (2.025) (2.071.203)</w:t>
      </w:r>
    </w:p>
    <w:p w14:paraId="72DBE373" w14:textId="77777777" w:rsidR="004002DA" w:rsidRPr="004002DA" w:rsidRDefault="004002DA" w:rsidP="004002DA">
      <w:pPr>
        <w:jc w:val="both"/>
        <w:rPr>
          <w:rFonts w:ascii="Arial" w:hAnsi="Arial" w:cs="Arial"/>
        </w:rPr>
      </w:pPr>
      <w:r w:rsidRPr="004002DA">
        <w:rPr>
          <w:rFonts w:ascii="Arial" w:hAnsi="Arial" w:cs="Arial"/>
        </w:rPr>
        <w:t>SEME - - (433.168) - (1.691) (434.859)</w:t>
      </w:r>
    </w:p>
    <w:p w14:paraId="78B19767" w14:textId="77777777" w:rsidR="004002DA" w:rsidRPr="004002DA" w:rsidRDefault="004002DA" w:rsidP="004002DA">
      <w:pPr>
        <w:jc w:val="both"/>
        <w:rPr>
          <w:rFonts w:ascii="Arial" w:hAnsi="Arial" w:cs="Arial"/>
        </w:rPr>
      </w:pPr>
      <w:r w:rsidRPr="004002DA">
        <w:rPr>
          <w:rFonts w:ascii="Arial" w:hAnsi="Arial" w:cs="Arial"/>
        </w:rPr>
        <w:t>SGM - - (1.163.788) - (1.680) (1.165.469)</w:t>
      </w:r>
    </w:p>
    <w:p w14:paraId="500A4886" w14:textId="77777777" w:rsidR="004002DA" w:rsidRPr="004002DA" w:rsidRDefault="004002DA" w:rsidP="004002DA">
      <w:pPr>
        <w:jc w:val="both"/>
        <w:rPr>
          <w:rFonts w:ascii="Arial" w:hAnsi="Arial" w:cs="Arial"/>
        </w:rPr>
      </w:pPr>
      <w:r w:rsidRPr="004002DA">
        <w:rPr>
          <w:rFonts w:ascii="Arial" w:hAnsi="Arial" w:cs="Arial"/>
        </w:rPr>
        <w:t>SMTUR - - - - (1.116.335) (2.250) (1.118.585)</w:t>
      </w:r>
    </w:p>
    <w:p w14:paraId="358D0B21" w14:textId="77777777" w:rsidR="004002DA" w:rsidRPr="004002DA" w:rsidRDefault="004002DA" w:rsidP="004002DA">
      <w:pPr>
        <w:jc w:val="both"/>
        <w:rPr>
          <w:rFonts w:ascii="Arial" w:hAnsi="Arial" w:cs="Arial"/>
        </w:rPr>
      </w:pPr>
      <w:r w:rsidRPr="004002DA">
        <w:rPr>
          <w:rFonts w:ascii="Arial" w:hAnsi="Arial" w:cs="Arial"/>
        </w:rPr>
        <w:t>PLUXEE - - - - (45.948) (872) (46.820)</w:t>
      </w:r>
    </w:p>
    <w:p w14:paraId="7EF0D1A4" w14:textId="77777777" w:rsidR="004002DA" w:rsidRPr="004002DA" w:rsidRDefault="004002DA" w:rsidP="004002DA">
      <w:pPr>
        <w:jc w:val="both"/>
        <w:rPr>
          <w:rFonts w:ascii="Arial" w:hAnsi="Arial" w:cs="Arial"/>
        </w:rPr>
      </w:pPr>
      <w:r w:rsidRPr="004002DA">
        <w:rPr>
          <w:rFonts w:ascii="Arial" w:hAnsi="Arial" w:cs="Arial"/>
        </w:rPr>
        <w:t>Total</w:t>
      </w:r>
    </w:p>
    <w:p w14:paraId="77A78CEA" w14:textId="77777777" w:rsidR="004002DA" w:rsidRPr="004002DA" w:rsidRDefault="004002DA" w:rsidP="004002DA">
      <w:pPr>
        <w:jc w:val="both"/>
        <w:rPr>
          <w:rFonts w:ascii="Arial" w:hAnsi="Arial" w:cs="Arial"/>
        </w:rPr>
      </w:pPr>
      <w:r w:rsidRPr="004002DA">
        <w:rPr>
          <w:rFonts w:ascii="Arial" w:hAnsi="Arial" w:cs="Arial"/>
        </w:rPr>
        <w:t>Consumo</w:t>
      </w:r>
    </w:p>
    <w:p w14:paraId="71D5F573" w14:textId="77777777" w:rsidR="004002DA" w:rsidRPr="004002DA" w:rsidRDefault="004002DA" w:rsidP="004002DA">
      <w:pPr>
        <w:jc w:val="both"/>
        <w:rPr>
          <w:rFonts w:ascii="Arial" w:hAnsi="Arial" w:cs="Arial"/>
        </w:rPr>
      </w:pPr>
      <w:r w:rsidRPr="004002DA">
        <w:rPr>
          <w:rFonts w:ascii="Arial" w:hAnsi="Arial" w:cs="Arial"/>
        </w:rPr>
        <w:t>(16.376.023) (488.274) (1.183.473) (3.517.277) (525.880) (4.736.256) (19.167.962) (34.431.897) (2.900.782) (18.949) (83.346.772)</w:t>
      </w:r>
    </w:p>
    <w:p w14:paraId="38363424" w14:textId="77777777" w:rsidR="004002DA" w:rsidRPr="004002DA" w:rsidRDefault="004002DA" w:rsidP="004002DA">
      <w:pPr>
        <w:jc w:val="both"/>
        <w:rPr>
          <w:rFonts w:ascii="Arial" w:hAnsi="Arial" w:cs="Arial"/>
        </w:rPr>
      </w:pPr>
      <w:r w:rsidRPr="004002DA">
        <w:rPr>
          <w:rFonts w:ascii="Arial" w:hAnsi="Arial" w:cs="Arial"/>
        </w:rPr>
        <w:t>12. Obrigações trabalhistas e fiscais</w:t>
      </w:r>
    </w:p>
    <w:p w14:paraId="127B0A32" w14:textId="77777777" w:rsidR="004002DA" w:rsidRPr="004002DA" w:rsidRDefault="004002DA" w:rsidP="004002DA">
      <w:pPr>
        <w:jc w:val="both"/>
        <w:rPr>
          <w:rFonts w:ascii="Arial" w:hAnsi="Arial" w:cs="Arial"/>
        </w:rPr>
      </w:pPr>
      <w:r w:rsidRPr="004002DA">
        <w:rPr>
          <w:rFonts w:ascii="Arial" w:hAnsi="Arial" w:cs="Arial"/>
        </w:rPr>
        <w:t>Os valores das obrigações sociais, trabalhistas e fiscais estão destacados conforme quadro abaixo:</w:t>
      </w:r>
    </w:p>
    <w:p w14:paraId="1542CDB9" w14:textId="77777777" w:rsidR="004002DA" w:rsidRPr="004002DA" w:rsidRDefault="004002DA" w:rsidP="004002DA">
      <w:pPr>
        <w:jc w:val="both"/>
        <w:rPr>
          <w:rFonts w:ascii="Arial" w:hAnsi="Arial" w:cs="Arial"/>
        </w:rPr>
      </w:pPr>
      <w:r w:rsidRPr="004002DA">
        <w:rPr>
          <w:rFonts w:ascii="Arial" w:hAnsi="Arial" w:cs="Arial"/>
        </w:rPr>
        <w:t>Obrigações trabalhistas e fiscais 31/12/2024 31/12/2023</w:t>
      </w:r>
    </w:p>
    <w:p w14:paraId="3EDAF678" w14:textId="77777777" w:rsidR="004002DA" w:rsidRPr="004002DA" w:rsidRDefault="004002DA" w:rsidP="004002DA">
      <w:pPr>
        <w:jc w:val="both"/>
        <w:rPr>
          <w:rFonts w:ascii="Arial" w:hAnsi="Arial" w:cs="Arial"/>
        </w:rPr>
      </w:pPr>
      <w:r w:rsidRPr="004002DA">
        <w:rPr>
          <w:rFonts w:ascii="Arial" w:hAnsi="Arial" w:cs="Arial"/>
        </w:rPr>
        <w:t>Encargos Sociais e Tributos a Pagar 687.218 751.893</w:t>
      </w:r>
    </w:p>
    <w:p w14:paraId="712E1F46" w14:textId="77777777" w:rsidR="004002DA" w:rsidRPr="004002DA" w:rsidRDefault="004002DA" w:rsidP="004002DA">
      <w:pPr>
        <w:jc w:val="both"/>
        <w:rPr>
          <w:rFonts w:ascii="Arial" w:hAnsi="Arial" w:cs="Arial"/>
        </w:rPr>
      </w:pPr>
      <w:r w:rsidRPr="004002DA">
        <w:rPr>
          <w:rFonts w:ascii="Arial" w:hAnsi="Arial" w:cs="Arial"/>
        </w:rPr>
        <w:t>INSS a Recolher 320.631 564.300</w:t>
      </w:r>
    </w:p>
    <w:p w14:paraId="1172BDCA" w14:textId="77777777" w:rsidR="004002DA" w:rsidRPr="004002DA" w:rsidRDefault="004002DA" w:rsidP="004002DA">
      <w:pPr>
        <w:jc w:val="both"/>
        <w:rPr>
          <w:rFonts w:ascii="Arial" w:hAnsi="Arial" w:cs="Arial"/>
        </w:rPr>
      </w:pPr>
      <w:r w:rsidRPr="004002DA">
        <w:rPr>
          <w:rFonts w:ascii="Arial" w:hAnsi="Arial" w:cs="Arial"/>
        </w:rPr>
        <w:t>FGTS a Recolher 92.202 174.721</w:t>
      </w:r>
    </w:p>
    <w:p w14:paraId="79E79D82" w14:textId="77777777" w:rsidR="004002DA" w:rsidRPr="004002DA" w:rsidRDefault="004002DA" w:rsidP="004002DA">
      <w:pPr>
        <w:jc w:val="both"/>
        <w:rPr>
          <w:rFonts w:ascii="Arial" w:hAnsi="Arial" w:cs="Arial"/>
        </w:rPr>
      </w:pPr>
      <w:r w:rsidRPr="004002DA">
        <w:rPr>
          <w:rFonts w:ascii="Arial" w:hAnsi="Arial" w:cs="Arial"/>
        </w:rPr>
        <w:t>PIS sobre Folha 14.744 10.448</w:t>
      </w:r>
    </w:p>
    <w:p w14:paraId="45928E18" w14:textId="77777777" w:rsidR="004002DA" w:rsidRPr="004002DA" w:rsidRDefault="004002DA" w:rsidP="004002DA">
      <w:pPr>
        <w:jc w:val="both"/>
        <w:rPr>
          <w:rFonts w:ascii="Arial" w:hAnsi="Arial" w:cs="Arial"/>
        </w:rPr>
      </w:pPr>
      <w:r w:rsidRPr="004002DA">
        <w:rPr>
          <w:rFonts w:ascii="Arial" w:hAnsi="Arial" w:cs="Arial"/>
        </w:rPr>
        <w:t>IRRF sobre Folha 259.642 2.424</w:t>
      </w:r>
    </w:p>
    <w:p w14:paraId="226210F4" w14:textId="77777777" w:rsidR="004002DA" w:rsidRPr="004002DA" w:rsidRDefault="004002DA" w:rsidP="004002DA">
      <w:pPr>
        <w:jc w:val="both"/>
        <w:rPr>
          <w:rFonts w:ascii="Arial" w:hAnsi="Arial" w:cs="Arial"/>
        </w:rPr>
      </w:pPr>
      <w:r w:rsidRPr="004002DA">
        <w:rPr>
          <w:rFonts w:ascii="Arial" w:hAnsi="Arial" w:cs="Arial"/>
        </w:rPr>
        <w:t>Tributos e Encargos retidos 166.377 35.102</w:t>
      </w:r>
    </w:p>
    <w:p w14:paraId="27311923" w14:textId="77777777" w:rsidR="004002DA" w:rsidRPr="004002DA" w:rsidRDefault="004002DA" w:rsidP="004002DA">
      <w:pPr>
        <w:jc w:val="both"/>
        <w:rPr>
          <w:rFonts w:ascii="Arial" w:hAnsi="Arial" w:cs="Arial"/>
        </w:rPr>
      </w:pPr>
      <w:r w:rsidRPr="004002DA">
        <w:rPr>
          <w:rFonts w:ascii="Arial" w:hAnsi="Arial" w:cs="Arial"/>
        </w:rPr>
        <w:t>INSS Retido a Recolher 84.066 446</w:t>
      </w:r>
    </w:p>
    <w:p w14:paraId="219E2BE8" w14:textId="77777777" w:rsidR="004002DA" w:rsidRPr="004002DA" w:rsidRDefault="004002DA" w:rsidP="004002DA">
      <w:pPr>
        <w:jc w:val="both"/>
        <w:rPr>
          <w:rFonts w:ascii="Arial" w:hAnsi="Arial" w:cs="Arial"/>
        </w:rPr>
      </w:pPr>
      <w:r w:rsidRPr="004002DA">
        <w:rPr>
          <w:rFonts w:ascii="Arial" w:hAnsi="Arial" w:cs="Arial"/>
        </w:rPr>
        <w:t>ISS a Recolher 15.606 4.009</w:t>
      </w:r>
    </w:p>
    <w:p w14:paraId="4C07351A" w14:textId="77777777" w:rsidR="004002DA" w:rsidRPr="004002DA" w:rsidRDefault="004002DA" w:rsidP="004002DA">
      <w:pPr>
        <w:jc w:val="both"/>
        <w:rPr>
          <w:rFonts w:ascii="Arial" w:hAnsi="Arial" w:cs="Arial"/>
        </w:rPr>
      </w:pPr>
      <w:r w:rsidRPr="004002DA">
        <w:rPr>
          <w:rFonts w:ascii="Arial" w:hAnsi="Arial" w:cs="Arial"/>
        </w:rPr>
        <w:lastRenderedPageBreak/>
        <w:t>PIS/COFINS/CSLL Retidos 49.939 20.345</w:t>
      </w:r>
    </w:p>
    <w:p w14:paraId="4B8D0DC5" w14:textId="77777777" w:rsidR="004002DA" w:rsidRPr="004002DA" w:rsidRDefault="004002DA" w:rsidP="004002DA">
      <w:pPr>
        <w:jc w:val="both"/>
        <w:rPr>
          <w:rFonts w:ascii="Arial" w:hAnsi="Arial" w:cs="Arial"/>
        </w:rPr>
      </w:pPr>
      <w:r w:rsidRPr="004002DA">
        <w:rPr>
          <w:rFonts w:ascii="Arial" w:hAnsi="Arial" w:cs="Arial"/>
        </w:rPr>
        <w:t>IRRF retido Terceiros 16.766 10.303</w:t>
      </w:r>
    </w:p>
    <w:p w14:paraId="7D562AE9" w14:textId="77777777" w:rsidR="004002DA" w:rsidRPr="004002DA" w:rsidRDefault="004002DA" w:rsidP="004002DA">
      <w:pPr>
        <w:jc w:val="both"/>
        <w:rPr>
          <w:rFonts w:ascii="Arial" w:hAnsi="Arial" w:cs="Arial"/>
        </w:rPr>
      </w:pPr>
      <w:r w:rsidRPr="004002DA">
        <w:rPr>
          <w:rFonts w:ascii="Arial" w:hAnsi="Arial" w:cs="Arial"/>
        </w:rPr>
        <w:t>Total de Obrigações Trabalhistas e Fiscais 853.595 786.995</w:t>
      </w:r>
    </w:p>
    <w:p w14:paraId="6DB91F82" w14:textId="77777777" w:rsidR="004002DA" w:rsidRPr="004002DA" w:rsidRDefault="004002DA" w:rsidP="004002DA">
      <w:pPr>
        <w:jc w:val="both"/>
        <w:rPr>
          <w:rFonts w:ascii="Arial" w:hAnsi="Arial" w:cs="Arial"/>
        </w:rPr>
      </w:pPr>
      <w:r w:rsidRPr="004002DA">
        <w:rPr>
          <w:rFonts w:ascii="Arial" w:hAnsi="Arial" w:cs="Arial"/>
        </w:rPr>
        <w:t xml:space="preserve">Em 2024 as contas de Encargos e Tributos passaram a ser </w:t>
      </w:r>
      <w:proofErr w:type="gramStart"/>
      <w:r w:rsidRPr="004002DA">
        <w:rPr>
          <w:rFonts w:ascii="Arial" w:hAnsi="Arial" w:cs="Arial"/>
        </w:rPr>
        <w:t>melhor</w:t>
      </w:r>
      <w:proofErr w:type="gramEnd"/>
      <w:r w:rsidRPr="004002DA">
        <w:rPr>
          <w:rFonts w:ascii="Arial" w:hAnsi="Arial" w:cs="Arial"/>
        </w:rPr>
        <w:t xml:space="preserve"> evidenciadas, cuja segregação se deu por tipo de imposto.</w:t>
      </w:r>
    </w:p>
    <w:p w14:paraId="71FAA999" w14:textId="77777777" w:rsidR="004002DA" w:rsidRPr="004002DA" w:rsidRDefault="004002DA" w:rsidP="004002DA">
      <w:pPr>
        <w:jc w:val="both"/>
        <w:rPr>
          <w:rFonts w:ascii="Arial" w:hAnsi="Arial" w:cs="Arial"/>
        </w:rPr>
      </w:pPr>
      <w:r w:rsidRPr="004002DA">
        <w:rPr>
          <w:rFonts w:ascii="Arial" w:hAnsi="Arial" w:cs="Arial"/>
        </w:rPr>
        <w:t>13. Fornecedores</w:t>
      </w:r>
    </w:p>
    <w:p w14:paraId="384937A9" w14:textId="77777777" w:rsidR="004002DA" w:rsidRPr="004002DA" w:rsidRDefault="004002DA" w:rsidP="004002DA">
      <w:pPr>
        <w:jc w:val="both"/>
        <w:rPr>
          <w:rFonts w:ascii="Arial" w:hAnsi="Arial" w:cs="Arial"/>
        </w:rPr>
      </w:pPr>
      <w:r w:rsidRPr="004002DA">
        <w:rPr>
          <w:rFonts w:ascii="Arial" w:hAnsi="Arial" w:cs="Arial"/>
        </w:rPr>
        <w:t>Os saldos referem-se às obrigações junto a fornecedores, referentes a prestação de serviços ou fornecimento de material decorrente do exercício de 2024:</w:t>
      </w:r>
    </w:p>
    <w:p w14:paraId="6BE92994" w14:textId="77777777" w:rsidR="004002DA" w:rsidRPr="004002DA" w:rsidRDefault="004002DA" w:rsidP="004002DA">
      <w:pPr>
        <w:jc w:val="both"/>
        <w:rPr>
          <w:rFonts w:ascii="Arial" w:hAnsi="Arial" w:cs="Arial"/>
        </w:rPr>
      </w:pPr>
      <w:r w:rsidRPr="004002DA">
        <w:rPr>
          <w:rFonts w:ascii="Arial" w:hAnsi="Arial" w:cs="Arial"/>
        </w:rPr>
        <w:t>Fornecedores 31/12/2024 31/12/2023</w:t>
      </w:r>
    </w:p>
    <w:p w14:paraId="6AED1523" w14:textId="77777777" w:rsidR="004002DA" w:rsidRPr="004002DA" w:rsidRDefault="004002DA" w:rsidP="004002DA">
      <w:pPr>
        <w:jc w:val="both"/>
        <w:rPr>
          <w:rFonts w:ascii="Arial" w:hAnsi="Arial" w:cs="Arial"/>
        </w:rPr>
      </w:pPr>
      <w:r w:rsidRPr="004002DA">
        <w:rPr>
          <w:rFonts w:ascii="Arial" w:hAnsi="Arial" w:cs="Arial"/>
        </w:rPr>
        <w:t>Fornecedores administrativos 130.818 211.932</w:t>
      </w:r>
    </w:p>
    <w:p w14:paraId="2450E204" w14:textId="77777777" w:rsidR="004002DA" w:rsidRPr="004002DA" w:rsidRDefault="004002DA" w:rsidP="004002DA">
      <w:pPr>
        <w:jc w:val="both"/>
        <w:rPr>
          <w:rFonts w:ascii="Arial" w:hAnsi="Arial" w:cs="Arial"/>
        </w:rPr>
      </w:pPr>
      <w:r w:rsidRPr="004002DA">
        <w:rPr>
          <w:rFonts w:ascii="Arial" w:hAnsi="Arial" w:cs="Arial"/>
        </w:rPr>
        <w:t>Fornecedores projetos 119.251 642.958</w:t>
      </w:r>
    </w:p>
    <w:p w14:paraId="4DFB887F" w14:textId="77777777" w:rsidR="004002DA" w:rsidRPr="004002DA" w:rsidRDefault="004002DA" w:rsidP="004002DA">
      <w:pPr>
        <w:jc w:val="both"/>
        <w:rPr>
          <w:rFonts w:ascii="Arial" w:hAnsi="Arial" w:cs="Arial"/>
        </w:rPr>
      </w:pPr>
      <w:r w:rsidRPr="004002DA">
        <w:rPr>
          <w:rFonts w:ascii="Arial" w:hAnsi="Arial" w:cs="Arial"/>
        </w:rPr>
        <w:t>Total de fornecedores 250.068 854.889</w:t>
      </w:r>
    </w:p>
    <w:p w14:paraId="45B05032" w14:textId="77777777" w:rsidR="004002DA" w:rsidRPr="004002DA" w:rsidRDefault="004002DA" w:rsidP="004002DA">
      <w:pPr>
        <w:jc w:val="both"/>
        <w:rPr>
          <w:rFonts w:ascii="Arial" w:hAnsi="Arial" w:cs="Arial"/>
        </w:rPr>
      </w:pPr>
      <w:r w:rsidRPr="004002DA">
        <w:rPr>
          <w:rFonts w:ascii="Arial" w:hAnsi="Arial" w:cs="Arial"/>
        </w:rPr>
        <w:t>A partir de 2024 foi realizada uma mudança na forma de contabilização das despesas referente ao fornecedor “Facebook”. Os valores pagos, a título de créditos para</w:t>
      </w:r>
    </w:p>
    <w:p w14:paraId="180162C3" w14:textId="77777777" w:rsidR="004002DA" w:rsidRPr="004002DA" w:rsidRDefault="004002DA" w:rsidP="004002DA">
      <w:pPr>
        <w:jc w:val="both"/>
        <w:rPr>
          <w:rFonts w:ascii="Arial" w:hAnsi="Arial" w:cs="Arial"/>
        </w:rPr>
      </w:pPr>
      <w:r w:rsidRPr="004002DA">
        <w:rPr>
          <w:rFonts w:ascii="Arial" w:hAnsi="Arial" w:cs="Arial"/>
        </w:rPr>
        <w:t>utilização, serão classificados como despesa no momento do pagamento, devido à impossibilidade de controle entre a utilização do crédito efetuado x emissão das Notas</w:t>
      </w:r>
    </w:p>
    <w:p w14:paraId="08368917" w14:textId="77777777" w:rsidR="004002DA" w:rsidRPr="004002DA" w:rsidRDefault="004002DA" w:rsidP="004002DA">
      <w:pPr>
        <w:jc w:val="both"/>
        <w:rPr>
          <w:rFonts w:ascii="Arial" w:hAnsi="Arial" w:cs="Arial"/>
        </w:rPr>
      </w:pPr>
      <w:r w:rsidRPr="004002DA">
        <w:rPr>
          <w:rFonts w:ascii="Arial" w:hAnsi="Arial" w:cs="Arial"/>
        </w:rPr>
        <w:t>Fiscais. À medida que os créditos forem sendo consumidos, as respectivas Notas Fiscais serão incluídas nos respectivos processos administrativos de pagamentos.</w:t>
      </w:r>
    </w:p>
    <w:p w14:paraId="2F35FE50" w14:textId="77777777" w:rsidR="004002DA" w:rsidRPr="004002DA" w:rsidRDefault="004002DA" w:rsidP="004002DA">
      <w:pPr>
        <w:jc w:val="both"/>
        <w:rPr>
          <w:rFonts w:ascii="Arial" w:hAnsi="Arial" w:cs="Arial"/>
        </w:rPr>
      </w:pPr>
      <w:r w:rsidRPr="004002DA">
        <w:rPr>
          <w:rFonts w:ascii="Arial" w:hAnsi="Arial" w:cs="Arial"/>
        </w:rPr>
        <w:t>14. Outros passivos</w:t>
      </w:r>
    </w:p>
    <w:p w14:paraId="456A1D6D" w14:textId="77777777" w:rsidR="004002DA" w:rsidRPr="004002DA" w:rsidRDefault="004002DA" w:rsidP="004002DA">
      <w:pPr>
        <w:jc w:val="both"/>
        <w:rPr>
          <w:rFonts w:ascii="Arial" w:hAnsi="Arial" w:cs="Arial"/>
        </w:rPr>
      </w:pPr>
      <w:r w:rsidRPr="004002DA">
        <w:rPr>
          <w:rFonts w:ascii="Arial" w:hAnsi="Arial" w:cs="Arial"/>
        </w:rPr>
        <w:t>Outros passivos 31/12/2024 31/12/2023</w:t>
      </w:r>
    </w:p>
    <w:p w14:paraId="12F7BAB0" w14:textId="77777777" w:rsidR="004002DA" w:rsidRPr="004002DA" w:rsidRDefault="004002DA" w:rsidP="004002DA">
      <w:pPr>
        <w:jc w:val="both"/>
        <w:rPr>
          <w:rFonts w:ascii="Arial" w:hAnsi="Arial" w:cs="Arial"/>
        </w:rPr>
      </w:pPr>
      <w:r w:rsidRPr="004002DA">
        <w:rPr>
          <w:rFonts w:ascii="Arial" w:hAnsi="Arial" w:cs="Arial"/>
        </w:rPr>
        <w:t>Provisões (a) 951.808 777.653</w:t>
      </w:r>
    </w:p>
    <w:p w14:paraId="44C1AE7B" w14:textId="77777777" w:rsidR="004002DA" w:rsidRPr="004002DA" w:rsidRDefault="004002DA" w:rsidP="004002DA">
      <w:pPr>
        <w:jc w:val="both"/>
        <w:rPr>
          <w:rFonts w:ascii="Arial" w:hAnsi="Arial" w:cs="Arial"/>
        </w:rPr>
      </w:pPr>
      <w:r w:rsidRPr="004002DA">
        <w:rPr>
          <w:rFonts w:ascii="Arial" w:hAnsi="Arial" w:cs="Arial"/>
        </w:rPr>
        <w:t>Provisões de férias e encargos 951.808 777.653</w:t>
      </w:r>
    </w:p>
    <w:p w14:paraId="554F7588" w14:textId="77777777" w:rsidR="004002DA" w:rsidRPr="004002DA" w:rsidRDefault="004002DA" w:rsidP="004002DA">
      <w:pPr>
        <w:jc w:val="both"/>
        <w:rPr>
          <w:rFonts w:ascii="Arial" w:hAnsi="Arial" w:cs="Arial"/>
        </w:rPr>
      </w:pPr>
      <w:r w:rsidRPr="004002DA">
        <w:rPr>
          <w:rFonts w:ascii="Arial" w:hAnsi="Arial" w:cs="Arial"/>
        </w:rPr>
        <w:t>Rescisão coletiva (b) - 464.283</w:t>
      </w:r>
    </w:p>
    <w:p w14:paraId="645CBBDE" w14:textId="77777777" w:rsidR="004002DA" w:rsidRPr="004002DA" w:rsidRDefault="004002DA" w:rsidP="004002DA">
      <w:pPr>
        <w:jc w:val="both"/>
        <w:rPr>
          <w:rFonts w:ascii="Arial" w:hAnsi="Arial" w:cs="Arial"/>
        </w:rPr>
      </w:pPr>
      <w:r w:rsidRPr="004002DA">
        <w:rPr>
          <w:rFonts w:ascii="Arial" w:hAnsi="Arial" w:cs="Arial"/>
        </w:rPr>
        <w:t>Provisão de aviso prévio indenizado - 233.777</w:t>
      </w:r>
    </w:p>
    <w:p w14:paraId="54A02F34" w14:textId="77777777" w:rsidR="004002DA" w:rsidRPr="004002DA" w:rsidRDefault="004002DA" w:rsidP="004002DA">
      <w:pPr>
        <w:jc w:val="both"/>
        <w:rPr>
          <w:rFonts w:ascii="Arial" w:hAnsi="Arial" w:cs="Arial"/>
        </w:rPr>
      </w:pPr>
      <w:r w:rsidRPr="004002DA">
        <w:rPr>
          <w:rFonts w:ascii="Arial" w:hAnsi="Arial" w:cs="Arial"/>
        </w:rPr>
        <w:t>Provisão de multa de FGTS - 230.506</w:t>
      </w:r>
    </w:p>
    <w:p w14:paraId="203FCBE3" w14:textId="77777777" w:rsidR="004002DA" w:rsidRPr="004002DA" w:rsidRDefault="004002DA" w:rsidP="004002DA">
      <w:pPr>
        <w:jc w:val="both"/>
        <w:rPr>
          <w:rFonts w:ascii="Arial" w:hAnsi="Arial" w:cs="Arial"/>
        </w:rPr>
      </w:pPr>
      <w:r w:rsidRPr="004002DA">
        <w:rPr>
          <w:rFonts w:ascii="Arial" w:hAnsi="Arial" w:cs="Arial"/>
        </w:rPr>
        <w:t>Total de outros passivos 951.808 1.241.936</w:t>
      </w:r>
    </w:p>
    <w:p w14:paraId="4A7D8FD1" w14:textId="77777777" w:rsidR="004002DA" w:rsidRPr="004002DA" w:rsidRDefault="004002DA" w:rsidP="004002DA">
      <w:pPr>
        <w:jc w:val="both"/>
        <w:rPr>
          <w:rFonts w:ascii="Arial" w:hAnsi="Arial" w:cs="Arial"/>
        </w:rPr>
      </w:pPr>
      <w:r w:rsidRPr="004002DA">
        <w:rPr>
          <w:rFonts w:ascii="Arial" w:hAnsi="Arial" w:cs="Arial"/>
        </w:rPr>
        <w:t>a. Os valores de provisões correspondem à estimativa sobre valores a pagar de férias e seus respectivos encargos sociais em 31 de dezembro de 2024.</w:t>
      </w:r>
    </w:p>
    <w:p w14:paraId="4E032249" w14:textId="77777777" w:rsidR="004002DA" w:rsidRPr="004002DA" w:rsidRDefault="004002DA" w:rsidP="004002DA">
      <w:pPr>
        <w:jc w:val="both"/>
        <w:rPr>
          <w:rFonts w:ascii="Arial" w:hAnsi="Arial" w:cs="Arial"/>
        </w:rPr>
      </w:pPr>
      <w:r w:rsidRPr="004002DA">
        <w:rPr>
          <w:rFonts w:ascii="Arial" w:hAnsi="Arial" w:cs="Arial"/>
        </w:rPr>
        <w:lastRenderedPageBreak/>
        <w:t>b. O saldo refere-se valor provisionado em exercícios anteriores, mensurado pela possibilidade de uma rescisão coletiva conforme recomendação do Tribunal de Contas do Municíp15. Patrimônio Social</w:t>
      </w:r>
    </w:p>
    <w:p w14:paraId="694730CB" w14:textId="77777777" w:rsidR="004002DA" w:rsidRPr="004002DA" w:rsidRDefault="004002DA" w:rsidP="004002DA">
      <w:pPr>
        <w:jc w:val="both"/>
        <w:rPr>
          <w:rFonts w:ascii="Arial" w:hAnsi="Arial" w:cs="Arial"/>
        </w:rPr>
      </w:pPr>
      <w:r w:rsidRPr="004002DA">
        <w:rPr>
          <w:rFonts w:ascii="Arial" w:hAnsi="Arial" w:cs="Arial"/>
        </w:rPr>
        <w:t>A ADE SAMPA, por ser entidade de fins não lucrativos, não distribui superávits apurados, vantagens ou parcelas do patrimônio a seus associados, instituidores e</w:t>
      </w:r>
    </w:p>
    <w:p w14:paraId="6B27D9A0" w14:textId="77777777" w:rsidR="004002DA" w:rsidRPr="004002DA" w:rsidRDefault="004002DA" w:rsidP="004002DA">
      <w:pPr>
        <w:jc w:val="both"/>
        <w:rPr>
          <w:rFonts w:ascii="Arial" w:hAnsi="Arial" w:cs="Arial"/>
        </w:rPr>
      </w:pPr>
      <w:r w:rsidRPr="004002DA">
        <w:rPr>
          <w:rFonts w:ascii="Arial" w:hAnsi="Arial" w:cs="Arial"/>
        </w:rPr>
        <w:t>administradores, sob qualquer forma. Em conformidade com a NBC T - 10.19, Item 10.19.2.7, o superávit ou déficit apresentado ao término de cada exercício será agregado</w:t>
      </w:r>
    </w:p>
    <w:p w14:paraId="72D4AEF5" w14:textId="77777777" w:rsidR="004002DA" w:rsidRPr="004002DA" w:rsidRDefault="004002DA" w:rsidP="004002DA">
      <w:pPr>
        <w:jc w:val="both"/>
        <w:rPr>
          <w:rFonts w:ascii="Arial" w:hAnsi="Arial" w:cs="Arial"/>
        </w:rPr>
      </w:pPr>
      <w:r w:rsidRPr="004002DA">
        <w:rPr>
          <w:rFonts w:ascii="Arial" w:hAnsi="Arial" w:cs="Arial"/>
        </w:rPr>
        <w:t>ao patrimônio social da Entidade. As receitas geradas pela Entidade são empregadas integralmente nos seus objetivos sociais.</w:t>
      </w:r>
    </w:p>
    <w:p w14:paraId="6448D321" w14:textId="77777777" w:rsidR="004002DA" w:rsidRPr="004002DA" w:rsidRDefault="004002DA" w:rsidP="004002DA">
      <w:pPr>
        <w:jc w:val="both"/>
        <w:rPr>
          <w:rFonts w:ascii="Arial" w:hAnsi="Arial" w:cs="Arial"/>
        </w:rPr>
      </w:pPr>
      <w:r w:rsidRPr="004002DA">
        <w:rPr>
          <w:rFonts w:ascii="Arial" w:hAnsi="Arial" w:cs="Arial"/>
        </w:rPr>
        <w:t>O Patrimônio Social da Entidade está composto conforme abaixo:</w:t>
      </w:r>
    </w:p>
    <w:p w14:paraId="58D88901" w14:textId="77777777" w:rsidR="004002DA" w:rsidRPr="004002DA" w:rsidRDefault="004002DA" w:rsidP="004002DA">
      <w:pPr>
        <w:jc w:val="both"/>
        <w:rPr>
          <w:rFonts w:ascii="Arial" w:hAnsi="Arial" w:cs="Arial"/>
        </w:rPr>
      </w:pPr>
      <w:r w:rsidRPr="004002DA">
        <w:rPr>
          <w:rFonts w:ascii="Arial" w:hAnsi="Arial" w:cs="Arial"/>
        </w:rPr>
        <w:t>Patrimônio Social 31/12/2024 31/12/2023</w:t>
      </w:r>
    </w:p>
    <w:p w14:paraId="060CDA69" w14:textId="77777777" w:rsidR="004002DA" w:rsidRPr="004002DA" w:rsidRDefault="004002DA" w:rsidP="004002DA">
      <w:pPr>
        <w:jc w:val="both"/>
        <w:rPr>
          <w:rFonts w:ascii="Arial" w:hAnsi="Arial" w:cs="Arial"/>
        </w:rPr>
      </w:pPr>
      <w:r w:rsidRPr="004002DA">
        <w:rPr>
          <w:rFonts w:ascii="Arial" w:hAnsi="Arial" w:cs="Arial"/>
        </w:rPr>
        <w:t>Superávit / Déficit acumulados 26.833 48.000</w:t>
      </w:r>
    </w:p>
    <w:p w14:paraId="3623A8F7" w14:textId="77777777" w:rsidR="004002DA" w:rsidRPr="004002DA" w:rsidRDefault="004002DA" w:rsidP="004002DA">
      <w:pPr>
        <w:jc w:val="both"/>
        <w:rPr>
          <w:rFonts w:ascii="Arial" w:hAnsi="Arial" w:cs="Arial"/>
        </w:rPr>
      </w:pPr>
      <w:r w:rsidRPr="004002DA">
        <w:rPr>
          <w:rFonts w:ascii="Arial" w:hAnsi="Arial" w:cs="Arial"/>
        </w:rPr>
        <w:t>Ajustes de exercícios anteriores - 183.065</w:t>
      </w:r>
    </w:p>
    <w:p w14:paraId="1115D5C3" w14:textId="77777777" w:rsidR="004002DA" w:rsidRPr="004002DA" w:rsidRDefault="004002DA" w:rsidP="004002DA">
      <w:pPr>
        <w:jc w:val="both"/>
        <w:rPr>
          <w:rFonts w:ascii="Arial" w:hAnsi="Arial" w:cs="Arial"/>
        </w:rPr>
      </w:pPr>
      <w:r w:rsidRPr="004002DA">
        <w:rPr>
          <w:rFonts w:ascii="Arial" w:hAnsi="Arial" w:cs="Arial"/>
        </w:rPr>
        <w:t>Total Patrimônio Social 26.833 231.065</w:t>
      </w:r>
    </w:p>
    <w:p w14:paraId="0DB65F01" w14:textId="77777777" w:rsidR="004002DA" w:rsidRPr="004002DA" w:rsidRDefault="004002DA" w:rsidP="004002DA">
      <w:pPr>
        <w:jc w:val="both"/>
        <w:rPr>
          <w:rFonts w:ascii="Arial" w:hAnsi="Arial" w:cs="Arial"/>
        </w:rPr>
      </w:pPr>
      <w:r w:rsidRPr="004002DA">
        <w:rPr>
          <w:rFonts w:ascii="Arial" w:hAnsi="Arial" w:cs="Arial"/>
        </w:rPr>
        <w:t>O valor de 26.833 refere-se ao saldo do aporte recebido no valor de 48.000, a título de patrocínio, o qual está segregado em conta bancária específica.</w:t>
      </w:r>
    </w:p>
    <w:p w14:paraId="28674F94" w14:textId="77777777" w:rsidR="004002DA" w:rsidRPr="004002DA" w:rsidRDefault="004002DA" w:rsidP="004002DA">
      <w:pPr>
        <w:jc w:val="both"/>
        <w:rPr>
          <w:rFonts w:ascii="Arial" w:hAnsi="Arial" w:cs="Arial"/>
        </w:rPr>
      </w:pPr>
      <w:r w:rsidRPr="004002DA">
        <w:rPr>
          <w:rFonts w:ascii="Arial" w:hAnsi="Arial" w:cs="Arial"/>
        </w:rPr>
        <w:t>Em 2024, foram efetuados ajustes no saldo do Patrimônio Social, referente às classificações efetuadas indevidamente nos anos anteriores. Tais ajustes decorrem,</w:t>
      </w:r>
    </w:p>
    <w:p w14:paraId="1E64ACAC" w14:textId="77777777" w:rsidR="004002DA" w:rsidRPr="004002DA" w:rsidRDefault="004002DA" w:rsidP="004002DA">
      <w:pPr>
        <w:jc w:val="both"/>
        <w:rPr>
          <w:rFonts w:ascii="Arial" w:hAnsi="Arial" w:cs="Arial"/>
        </w:rPr>
      </w:pPr>
      <w:r w:rsidRPr="004002DA">
        <w:rPr>
          <w:rFonts w:ascii="Arial" w:hAnsi="Arial" w:cs="Arial"/>
        </w:rPr>
        <w:t>especialmente, do reconhecimento indevido de Ativos a Recuperar, como Imposto Retido de Aplicações Financeiras. Além disso, não havia a devida conciliação dos Contratos de Gestão administrados pela Entidade, o que foi regularizado, procedendo com os ajustes pertinentes. Desta forma, o total de ajustes realizados em 2024 está</w:t>
      </w:r>
    </w:p>
    <w:p w14:paraId="1740F60A" w14:textId="77777777" w:rsidR="004002DA" w:rsidRPr="004002DA" w:rsidRDefault="004002DA" w:rsidP="004002DA">
      <w:pPr>
        <w:jc w:val="both"/>
        <w:rPr>
          <w:rFonts w:ascii="Arial" w:hAnsi="Arial" w:cs="Arial"/>
        </w:rPr>
      </w:pPr>
      <w:r w:rsidRPr="004002DA">
        <w:rPr>
          <w:rFonts w:ascii="Arial" w:hAnsi="Arial" w:cs="Arial"/>
        </w:rPr>
        <w:t>composto conforme abaixo:</w:t>
      </w:r>
    </w:p>
    <w:p w14:paraId="322B8FE9" w14:textId="77777777" w:rsidR="004002DA" w:rsidRPr="004002DA" w:rsidRDefault="004002DA" w:rsidP="004002DA">
      <w:pPr>
        <w:jc w:val="both"/>
        <w:rPr>
          <w:rFonts w:ascii="Arial" w:hAnsi="Arial" w:cs="Arial"/>
        </w:rPr>
      </w:pPr>
      <w:r w:rsidRPr="004002DA">
        <w:rPr>
          <w:rFonts w:ascii="Arial" w:hAnsi="Arial" w:cs="Arial"/>
        </w:rPr>
        <w:t>Descrição 31/12/2024</w:t>
      </w:r>
    </w:p>
    <w:p w14:paraId="4C3CB2EA" w14:textId="77777777" w:rsidR="004002DA" w:rsidRPr="004002DA" w:rsidRDefault="004002DA" w:rsidP="004002DA">
      <w:pPr>
        <w:jc w:val="both"/>
        <w:rPr>
          <w:rFonts w:ascii="Arial" w:hAnsi="Arial" w:cs="Arial"/>
        </w:rPr>
      </w:pPr>
      <w:r w:rsidRPr="004002DA">
        <w:rPr>
          <w:rFonts w:ascii="Arial" w:hAnsi="Arial" w:cs="Arial"/>
        </w:rPr>
        <w:t>Impostos a recuperar (633.841)</w:t>
      </w:r>
    </w:p>
    <w:p w14:paraId="4FA8899B" w14:textId="77777777" w:rsidR="004002DA" w:rsidRPr="004002DA" w:rsidRDefault="004002DA" w:rsidP="004002DA">
      <w:pPr>
        <w:jc w:val="both"/>
        <w:rPr>
          <w:rFonts w:ascii="Arial" w:hAnsi="Arial" w:cs="Arial"/>
        </w:rPr>
      </w:pPr>
      <w:r w:rsidRPr="004002DA">
        <w:rPr>
          <w:rFonts w:ascii="Arial" w:hAnsi="Arial" w:cs="Arial"/>
        </w:rPr>
        <w:t>Conciliação Parceria SMRI 38.204</w:t>
      </w:r>
    </w:p>
    <w:p w14:paraId="0FB3EDE8" w14:textId="77777777" w:rsidR="004002DA" w:rsidRPr="004002DA" w:rsidRDefault="004002DA" w:rsidP="004002DA">
      <w:pPr>
        <w:jc w:val="both"/>
        <w:rPr>
          <w:rFonts w:ascii="Arial" w:hAnsi="Arial" w:cs="Arial"/>
        </w:rPr>
      </w:pPr>
      <w:r w:rsidRPr="004002DA">
        <w:rPr>
          <w:rFonts w:ascii="Arial" w:hAnsi="Arial" w:cs="Arial"/>
        </w:rPr>
        <w:t>Conciliação Parceria SMIT 164.212</w:t>
      </w:r>
    </w:p>
    <w:p w14:paraId="04BA94A8" w14:textId="77777777" w:rsidR="004002DA" w:rsidRPr="004002DA" w:rsidRDefault="004002DA" w:rsidP="004002DA">
      <w:pPr>
        <w:jc w:val="both"/>
        <w:rPr>
          <w:rFonts w:ascii="Arial" w:hAnsi="Arial" w:cs="Arial"/>
        </w:rPr>
      </w:pPr>
      <w:r w:rsidRPr="004002DA">
        <w:rPr>
          <w:rFonts w:ascii="Arial" w:hAnsi="Arial" w:cs="Arial"/>
        </w:rPr>
        <w:t>Conciliação Parceria SMDHC 23.464</w:t>
      </w:r>
    </w:p>
    <w:p w14:paraId="04E5AD6D" w14:textId="77777777" w:rsidR="004002DA" w:rsidRPr="004002DA" w:rsidRDefault="004002DA" w:rsidP="004002DA">
      <w:pPr>
        <w:jc w:val="both"/>
        <w:rPr>
          <w:rFonts w:ascii="Arial" w:hAnsi="Arial" w:cs="Arial"/>
        </w:rPr>
      </w:pPr>
      <w:r w:rsidRPr="004002DA">
        <w:rPr>
          <w:rFonts w:ascii="Arial" w:hAnsi="Arial" w:cs="Arial"/>
        </w:rPr>
        <w:t>Conciliação Programa VAI TEC 159.650</w:t>
      </w:r>
    </w:p>
    <w:p w14:paraId="7A3AF181" w14:textId="77777777" w:rsidR="004002DA" w:rsidRPr="004002DA" w:rsidRDefault="004002DA" w:rsidP="004002DA">
      <w:pPr>
        <w:jc w:val="both"/>
        <w:rPr>
          <w:rFonts w:ascii="Arial" w:hAnsi="Arial" w:cs="Arial"/>
        </w:rPr>
      </w:pPr>
      <w:r w:rsidRPr="004002DA">
        <w:rPr>
          <w:rFonts w:ascii="Arial" w:hAnsi="Arial" w:cs="Arial"/>
        </w:rPr>
        <w:t>Conciliação Contrato de Gestão SMDET 23.012</w:t>
      </w:r>
    </w:p>
    <w:p w14:paraId="424FE9EF" w14:textId="77777777" w:rsidR="004002DA" w:rsidRPr="004002DA" w:rsidRDefault="004002DA" w:rsidP="004002DA">
      <w:pPr>
        <w:jc w:val="both"/>
        <w:rPr>
          <w:rFonts w:ascii="Arial" w:hAnsi="Arial" w:cs="Arial"/>
        </w:rPr>
      </w:pPr>
      <w:r w:rsidRPr="004002DA">
        <w:rPr>
          <w:rFonts w:ascii="Arial" w:hAnsi="Arial" w:cs="Arial"/>
        </w:rPr>
        <w:lastRenderedPageBreak/>
        <w:t>Conciliação demais contas 19.002</w:t>
      </w:r>
    </w:p>
    <w:p w14:paraId="0ECE4A46" w14:textId="77777777" w:rsidR="004002DA" w:rsidRPr="004002DA" w:rsidRDefault="004002DA" w:rsidP="004002DA">
      <w:pPr>
        <w:jc w:val="both"/>
        <w:rPr>
          <w:rFonts w:ascii="Arial" w:hAnsi="Arial" w:cs="Arial"/>
        </w:rPr>
      </w:pPr>
      <w:r w:rsidRPr="004002DA">
        <w:rPr>
          <w:rFonts w:ascii="Arial" w:hAnsi="Arial" w:cs="Arial"/>
        </w:rPr>
        <w:t>Total Ajustes de exercícios anteriores (206.297)</w:t>
      </w:r>
    </w:p>
    <w:p w14:paraId="1B0407BE" w14:textId="77777777" w:rsidR="004002DA" w:rsidRPr="004002DA" w:rsidRDefault="004002DA" w:rsidP="004002DA">
      <w:pPr>
        <w:jc w:val="both"/>
        <w:rPr>
          <w:rFonts w:ascii="Arial" w:hAnsi="Arial" w:cs="Arial"/>
        </w:rPr>
      </w:pPr>
      <w:r w:rsidRPr="004002DA">
        <w:rPr>
          <w:rFonts w:ascii="Arial" w:hAnsi="Arial" w:cs="Arial"/>
        </w:rPr>
        <w:t>16. Receita</w:t>
      </w:r>
    </w:p>
    <w:p w14:paraId="04A9D33A" w14:textId="77777777" w:rsidR="004002DA" w:rsidRPr="004002DA" w:rsidRDefault="004002DA" w:rsidP="004002DA">
      <w:pPr>
        <w:jc w:val="both"/>
        <w:rPr>
          <w:rFonts w:ascii="Arial" w:hAnsi="Arial" w:cs="Arial"/>
        </w:rPr>
      </w:pPr>
      <w:r w:rsidRPr="004002DA">
        <w:rPr>
          <w:rFonts w:ascii="Arial" w:hAnsi="Arial" w:cs="Arial"/>
        </w:rPr>
        <w:t>As receitas da ADE SAMPA são apropriadas conforme regime de competência, sendo reconhecidas em igualdade com as despesas do exercício, em conformidade com a NBC TG 07 (R2) Subvenção e Assistência Governamentais. Tais receitas são provenientes de repasses efetuados pelo Município de São Paulo para custeios das atividades</w:t>
      </w:r>
    </w:p>
    <w:p w14:paraId="02190B53" w14:textId="77777777" w:rsidR="004002DA" w:rsidRPr="004002DA" w:rsidRDefault="004002DA" w:rsidP="004002DA">
      <w:pPr>
        <w:jc w:val="both"/>
        <w:rPr>
          <w:rFonts w:ascii="Arial" w:hAnsi="Arial" w:cs="Arial"/>
        </w:rPr>
      </w:pPr>
      <w:r w:rsidRPr="004002DA">
        <w:rPr>
          <w:rFonts w:ascii="Arial" w:hAnsi="Arial" w:cs="Arial"/>
        </w:rPr>
        <w:t>operacionais e projetos da Entidade, conforme termos contratuais. No terceiro trimestre, foi efetuada a reclassificação do grupo de Receita em Contratos de Gestão,</w:t>
      </w:r>
    </w:p>
    <w:p w14:paraId="15D42BEC" w14:textId="77777777" w:rsidR="004002DA" w:rsidRPr="004002DA" w:rsidRDefault="004002DA" w:rsidP="004002DA">
      <w:pPr>
        <w:jc w:val="both"/>
        <w:rPr>
          <w:rFonts w:ascii="Arial" w:hAnsi="Arial" w:cs="Arial"/>
        </w:rPr>
      </w:pPr>
      <w:r w:rsidRPr="004002DA">
        <w:rPr>
          <w:rFonts w:ascii="Arial" w:hAnsi="Arial" w:cs="Arial"/>
        </w:rPr>
        <w:t>Parcerias, Projetos e Programas, para uma melhor visualização de utilização dos recursos utilizados.</w:t>
      </w:r>
    </w:p>
    <w:p w14:paraId="07A5BC21" w14:textId="77777777" w:rsidR="004002DA" w:rsidRPr="004002DA" w:rsidRDefault="004002DA" w:rsidP="004002DA">
      <w:pPr>
        <w:jc w:val="both"/>
        <w:rPr>
          <w:rFonts w:ascii="Arial" w:hAnsi="Arial" w:cs="Arial"/>
        </w:rPr>
      </w:pPr>
      <w:r w:rsidRPr="004002DA">
        <w:rPr>
          <w:rFonts w:ascii="Arial" w:hAnsi="Arial" w:cs="Arial"/>
        </w:rPr>
        <w:t>16.1 Resultado acumulado</w:t>
      </w:r>
    </w:p>
    <w:p w14:paraId="7C2EFBBA" w14:textId="77777777" w:rsidR="004002DA" w:rsidRPr="004002DA" w:rsidRDefault="004002DA" w:rsidP="004002DA">
      <w:pPr>
        <w:jc w:val="both"/>
        <w:rPr>
          <w:rFonts w:ascii="Arial" w:hAnsi="Arial" w:cs="Arial"/>
        </w:rPr>
      </w:pPr>
      <w:r w:rsidRPr="004002DA">
        <w:rPr>
          <w:rFonts w:ascii="Arial" w:hAnsi="Arial" w:cs="Arial"/>
        </w:rPr>
        <w:t>Descrição 31/12/2024 31/12/2023</w:t>
      </w:r>
    </w:p>
    <w:p w14:paraId="317C0230" w14:textId="77777777" w:rsidR="004002DA" w:rsidRPr="004002DA" w:rsidRDefault="004002DA" w:rsidP="004002DA">
      <w:pPr>
        <w:jc w:val="both"/>
        <w:rPr>
          <w:rFonts w:ascii="Arial" w:hAnsi="Arial" w:cs="Arial"/>
        </w:rPr>
      </w:pPr>
      <w:r w:rsidRPr="004002DA">
        <w:rPr>
          <w:rFonts w:ascii="Arial" w:hAnsi="Arial" w:cs="Arial"/>
        </w:rPr>
        <w:t>Receitas Contrato Gestão - ADE SAMPA 21.137.4005 45.305.637</w:t>
      </w:r>
    </w:p>
    <w:p w14:paraId="7D6CA966" w14:textId="77777777" w:rsidR="004002DA" w:rsidRPr="004002DA" w:rsidRDefault="004002DA" w:rsidP="004002DA">
      <w:pPr>
        <w:jc w:val="both"/>
        <w:rPr>
          <w:rFonts w:ascii="Arial" w:hAnsi="Arial" w:cs="Arial"/>
        </w:rPr>
      </w:pPr>
      <w:r w:rsidRPr="004002DA">
        <w:rPr>
          <w:rFonts w:ascii="Arial" w:hAnsi="Arial" w:cs="Arial"/>
        </w:rPr>
        <w:t>Receitas Contrato Gestão - Projetos 51.123.474 1.958.338</w:t>
      </w:r>
    </w:p>
    <w:p w14:paraId="4CABB693" w14:textId="77777777" w:rsidR="004002DA" w:rsidRPr="004002DA" w:rsidRDefault="004002DA" w:rsidP="004002DA">
      <w:pPr>
        <w:jc w:val="both"/>
        <w:rPr>
          <w:rFonts w:ascii="Arial" w:hAnsi="Arial" w:cs="Arial"/>
        </w:rPr>
      </w:pPr>
      <w:r w:rsidRPr="004002DA">
        <w:rPr>
          <w:rFonts w:ascii="Arial" w:hAnsi="Arial" w:cs="Arial"/>
        </w:rPr>
        <w:t>Receitas Contrato Gestão - Programas 6.252.783</w:t>
      </w:r>
    </w:p>
    <w:p w14:paraId="7287FD71" w14:textId="77777777" w:rsidR="004002DA" w:rsidRPr="004002DA" w:rsidRDefault="004002DA" w:rsidP="004002DA">
      <w:pPr>
        <w:jc w:val="both"/>
        <w:rPr>
          <w:rFonts w:ascii="Arial" w:hAnsi="Arial" w:cs="Arial"/>
        </w:rPr>
      </w:pPr>
      <w:r w:rsidRPr="004002DA">
        <w:rPr>
          <w:rFonts w:ascii="Arial" w:hAnsi="Arial" w:cs="Arial"/>
        </w:rPr>
        <w:t>Receitas - Parcerias 4.836.935 -</w:t>
      </w:r>
    </w:p>
    <w:p w14:paraId="6612C24C" w14:textId="77777777" w:rsidR="004002DA" w:rsidRPr="004002DA" w:rsidRDefault="004002DA" w:rsidP="004002DA">
      <w:pPr>
        <w:jc w:val="both"/>
        <w:rPr>
          <w:rFonts w:ascii="Arial" w:hAnsi="Arial" w:cs="Arial"/>
        </w:rPr>
      </w:pPr>
      <w:r w:rsidRPr="004002DA">
        <w:rPr>
          <w:rFonts w:ascii="Arial" w:hAnsi="Arial" w:cs="Arial"/>
        </w:rPr>
        <w:t>Total Subvenção Governamental 83.350.592 47.263.975</w:t>
      </w:r>
    </w:p>
    <w:p w14:paraId="78B4CD53" w14:textId="77777777" w:rsidR="004002DA" w:rsidRPr="004002DA" w:rsidRDefault="004002DA" w:rsidP="004002DA">
      <w:pPr>
        <w:jc w:val="both"/>
        <w:rPr>
          <w:rFonts w:ascii="Arial" w:hAnsi="Arial" w:cs="Arial"/>
        </w:rPr>
      </w:pPr>
      <w:r w:rsidRPr="004002DA">
        <w:rPr>
          <w:rFonts w:ascii="Arial" w:hAnsi="Arial" w:cs="Arial"/>
        </w:rPr>
        <w:t>Conforme determinado pela ITG 2002 (R1), aplicável a entidades sem finalidade de lucros, a Entidade identificou e mensurou todo o valor de gratuidade e trabalho</w:t>
      </w:r>
    </w:p>
    <w:p w14:paraId="4B35E2B0" w14:textId="77777777" w:rsidR="004002DA" w:rsidRPr="004002DA" w:rsidRDefault="004002DA" w:rsidP="004002DA">
      <w:pPr>
        <w:jc w:val="both"/>
        <w:rPr>
          <w:rFonts w:ascii="Arial" w:hAnsi="Arial" w:cs="Arial"/>
        </w:rPr>
      </w:pPr>
      <w:r w:rsidRPr="004002DA">
        <w:rPr>
          <w:rFonts w:ascii="Arial" w:hAnsi="Arial" w:cs="Arial"/>
        </w:rPr>
        <w:t>voluntário por ela recebido durante o período de 2024. As gratuidades referentes a despesas com aluguel e honorários dos conselheiros são reconhecidas como receitas e</w:t>
      </w:r>
    </w:p>
    <w:p w14:paraId="6D464563" w14:textId="77777777" w:rsidR="004002DA" w:rsidRPr="004002DA" w:rsidRDefault="004002DA" w:rsidP="004002DA">
      <w:pPr>
        <w:jc w:val="both"/>
        <w:rPr>
          <w:rFonts w:ascii="Arial" w:hAnsi="Arial" w:cs="Arial"/>
        </w:rPr>
      </w:pPr>
      <w:r w:rsidRPr="004002DA">
        <w:rPr>
          <w:rFonts w:ascii="Arial" w:hAnsi="Arial" w:cs="Arial"/>
        </w:rPr>
        <w:t>despesas, conforme competência.</w:t>
      </w:r>
    </w:p>
    <w:p w14:paraId="3BE0E3CC" w14:textId="77777777" w:rsidR="004002DA" w:rsidRPr="004002DA" w:rsidRDefault="004002DA" w:rsidP="004002DA">
      <w:pPr>
        <w:jc w:val="both"/>
        <w:rPr>
          <w:rFonts w:ascii="Arial" w:hAnsi="Arial" w:cs="Arial"/>
        </w:rPr>
      </w:pPr>
      <w:r w:rsidRPr="004002DA">
        <w:rPr>
          <w:rFonts w:ascii="Arial" w:hAnsi="Arial" w:cs="Arial"/>
        </w:rPr>
        <w:t>Descrição 31/12/2024 31/12/2023</w:t>
      </w:r>
    </w:p>
    <w:p w14:paraId="3D8FD443" w14:textId="77777777" w:rsidR="004002DA" w:rsidRPr="004002DA" w:rsidRDefault="004002DA" w:rsidP="004002DA">
      <w:pPr>
        <w:jc w:val="both"/>
        <w:rPr>
          <w:rFonts w:ascii="Arial" w:hAnsi="Arial" w:cs="Arial"/>
        </w:rPr>
      </w:pPr>
      <w:r w:rsidRPr="004002DA">
        <w:rPr>
          <w:rFonts w:ascii="Arial" w:hAnsi="Arial" w:cs="Arial"/>
        </w:rPr>
        <w:t>Gratuidade despesas com aluguel - 21.533</w:t>
      </w:r>
    </w:p>
    <w:p w14:paraId="51CEEF4C" w14:textId="77777777" w:rsidR="004002DA" w:rsidRPr="004002DA" w:rsidRDefault="004002DA" w:rsidP="004002DA">
      <w:pPr>
        <w:jc w:val="both"/>
        <w:rPr>
          <w:rFonts w:ascii="Arial" w:hAnsi="Arial" w:cs="Arial"/>
        </w:rPr>
      </w:pPr>
      <w:r w:rsidRPr="004002DA">
        <w:rPr>
          <w:rFonts w:ascii="Arial" w:hAnsi="Arial" w:cs="Arial"/>
        </w:rPr>
        <w:t>Gratuidades com honorários de conselho 201.272 229.227</w:t>
      </w:r>
    </w:p>
    <w:p w14:paraId="0ABF121A" w14:textId="77777777" w:rsidR="004002DA" w:rsidRPr="004002DA" w:rsidRDefault="004002DA" w:rsidP="004002DA">
      <w:pPr>
        <w:jc w:val="both"/>
        <w:rPr>
          <w:rFonts w:ascii="Arial" w:hAnsi="Arial" w:cs="Arial"/>
        </w:rPr>
      </w:pPr>
      <w:r w:rsidRPr="004002DA">
        <w:rPr>
          <w:rFonts w:ascii="Arial" w:hAnsi="Arial" w:cs="Arial"/>
        </w:rPr>
        <w:t>Total Gratuidades 201.272 250.760</w:t>
      </w:r>
    </w:p>
    <w:p w14:paraId="5F261A9A" w14:textId="77777777" w:rsidR="004002DA" w:rsidRPr="004002DA" w:rsidRDefault="004002DA" w:rsidP="004002DA">
      <w:pPr>
        <w:jc w:val="both"/>
        <w:rPr>
          <w:rFonts w:ascii="Arial" w:hAnsi="Arial" w:cs="Arial"/>
        </w:rPr>
      </w:pPr>
      <w:r w:rsidRPr="004002DA">
        <w:rPr>
          <w:rFonts w:ascii="Arial" w:hAnsi="Arial" w:cs="Arial"/>
        </w:rPr>
        <w:t>17. Outras despesas nos programas e atividades</w:t>
      </w:r>
    </w:p>
    <w:p w14:paraId="53D777C3" w14:textId="77777777" w:rsidR="004002DA" w:rsidRPr="004002DA" w:rsidRDefault="004002DA" w:rsidP="004002DA">
      <w:pPr>
        <w:jc w:val="both"/>
        <w:rPr>
          <w:rFonts w:ascii="Arial" w:hAnsi="Arial" w:cs="Arial"/>
        </w:rPr>
      </w:pPr>
      <w:r w:rsidRPr="004002DA">
        <w:rPr>
          <w:rFonts w:ascii="Arial" w:hAnsi="Arial" w:cs="Arial"/>
        </w:rPr>
        <w:lastRenderedPageBreak/>
        <w:t>Os saldos correspondem às despesas com serviços de terceiros, de manutenção, eventos, locações, capacitação e demais despesas operacionais da ADE SAMPA, alocadas</w:t>
      </w:r>
    </w:p>
    <w:p w14:paraId="0C1A4A50" w14:textId="77777777" w:rsidR="004002DA" w:rsidRPr="004002DA" w:rsidRDefault="004002DA" w:rsidP="004002DA">
      <w:pPr>
        <w:jc w:val="both"/>
        <w:rPr>
          <w:rFonts w:ascii="Arial" w:hAnsi="Arial" w:cs="Arial"/>
        </w:rPr>
      </w:pPr>
      <w:r w:rsidRPr="004002DA">
        <w:rPr>
          <w:rFonts w:ascii="Arial" w:hAnsi="Arial" w:cs="Arial"/>
        </w:rPr>
        <w:t>por projetos.</w:t>
      </w:r>
    </w:p>
    <w:p w14:paraId="67A183B3" w14:textId="77777777" w:rsidR="004002DA" w:rsidRPr="004002DA" w:rsidRDefault="004002DA" w:rsidP="004002DA">
      <w:pPr>
        <w:jc w:val="both"/>
        <w:rPr>
          <w:rFonts w:ascii="Arial" w:hAnsi="Arial" w:cs="Arial"/>
        </w:rPr>
      </w:pPr>
      <w:r w:rsidRPr="004002DA">
        <w:rPr>
          <w:rFonts w:ascii="Arial" w:hAnsi="Arial" w:cs="Arial"/>
        </w:rPr>
        <w:t>Despesas Projetos, Programas e Parcerias 31/12/2024 31/12/2023</w:t>
      </w:r>
    </w:p>
    <w:p w14:paraId="3A466369" w14:textId="77777777" w:rsidR="004002DA" w:rsidRPr="004002DA" w:rsidRDefault="004002DA" w:rsidP="004002DA">
      <w:pPr>
        <w:jc w:val="both"/>
        <w:rPr>
          <w:rFonts w:ascii="Arial" w:hAnsi="Arial" w:cs="Arial"/>
        </w:rPr>
      </w:pPr>
      <w:r w:rsidRPr="004002DA">
        <w:rPr>
          <w:rFonts w:ascii="Arial" w:hAnsi="Arial" w:cs="Arial"/>
        </w:rPr>
        <w:t>Fábrica de Negócios - 4.610</w:t>
      </w:r>
    </w:p>
    <w:p w14:paraId="396096E0" w14:textId="77777777" w:rsidR="004002DA" w:rsidRPr="004002DA" w:rsidRDefault="004002DA" w:rsidP="004002DA">
      <w:pPr>
        <w:jc w:val="both"/>
        <w:rPr>
          <w:rFonts w:ascii="Arial" w:hAnsi="Arial" w:cs="Arial"/>
        </w:rPr>
      </w:pPr>
      <w:r w:rsidRPr="004002DA">
        <w:rPr>
          <w:rFonts w:ascii="Arial" w:hAnsi="Arial" w:cs="Arial"/>
        </w:rPr>
        <w:t>Atendimento (c) 16.269.839 16.195.117</w:t>
      </w:r>
    </w:p>
    <w:p w14:paraId="4988E026" w14:textId="77777777" w:rsidR="004002DA" w:rsidRPr="004002DA" w:rsidRDefault="004002DA" w:rsidP="004002DA">
      <w:pPr>
        <w:jc w:val="both"/>
        <w:rPr>
          <w:rFonts w:ascii="Arial" w:hAnsi="Arial" w:cs="Arial"/>
        </w:rPr>
      </w:pPr>
      <w:r w:rsidRPr="004002DA">
        <w:rPr>
          <w:rFonts w:ascii="Arial" w:hAnsi="Arial" w:cs="Arial"/>
        </w:rPr>
        <w:t>Green Sampa - 1.124.066</w:t>
      </w:r>
    </w:p>
    <w:p w14:paraId="230BE44E" w14:textId="77777777" w:rsidR="004002DA" w:rsidRPr="004002DA" w:rsidRDefault="004002DA" w:rsidP="004002DA">
      <w:pPr>
        <w:jc w:val="both"/>
        <w:rPr>
          <w:rFonts w:ascii="Arial" w:hAnsi="Arial" w:cs="Arial"/>
        </w:rPr>
      </w:pPr>
      <w:r w:rsidRPr="004002DA">
        <w:rPr>
          <w:rFonts w:ascii="Arial" w:hAnsi="Arial" w:cs="Arial"/>
        </w:rPr>
        <w:t>Teia 1.491.984 3.922.853</w:t>
      </w:r>
    </w:p>
    <w:p w14:paraId="1A42374A" w14:textId="77777777" w:rsidR="004002DA" w:rsidRPr="004002DA" w:rsidRDefault="004002DA" w:rsidP="004002DA">
      <w:pPr>
        <w:jc w:val="both"/>
        <w:rPr>
          <w:rFonts w:ascii="Arial" w:hAnsi="Arial" w:cs="Arial"/>
        </w:rPr>
      </w:pPr>
      <w:r w:rsidRPr="004002DA">
        <w:rPr>
          <w:rFonts w:ascii="Arial" w:hAnsi="Arial" w:cs="Arial"/>
        </w:rPr>
        <w:t>Comunicação 705.812 -</w:t>
      </w:r>
    </w:p>
    <w:p w14:paraId="794FD923" w14:textId="77777777" w:rsidR="004002DA" w:rsidRPr="004002DA" w:rsidRDefault="004002DA" w:rsidP="004002DA">
      <w:pPr>
        <w:jc w:val="both"/>
        <w:rPr>
          <w:rFonts w:ascii="Arial" w:hAnsi="Arial" w:cs="Arial"/>
        </w:rPr>
      </w:pPr>
      <w:proofErr w:type="spellStart"/>
      <w:r w:rsidRPr="004002DA">
        <w:rPr>
          <w:rFonts w:ascii="Arial" w:hAnsi="Arial" w:cs="Arial"/>
        </w:rPr>
        <w:t>Hackatona</w:t>
      </w:r>
      <w:proofErr w:type="spellEnd"/>
      <w:r w:rsidRPr="004002DA">
        <w:rPr>
          <w:rFonts w:ascii="Arial" w:hAnsi="Arial" w:cs="Arial"/>
        </w:rPr>
        <w:t xml:space="preserve"> - 528.727</w:t>
      </w:r>
    </w:p>
    <w:p w14:paraId="074A09F5" w14:textId="77777777" w:rsidR="004002DA" w:rsidRPr="004002DA" w:rsidRDefault="004002DA" w:rsidP="004002DA">
      <w:pPr>
        <w:jc w:val="both"/>
        <w:rPr>
          <w:rFonts w:ascii="Arial" w:hAnsi="Arial" w:cs="Arial"/>
        </w:rPr>
      </w:pPr>
      <w:r w:rsidRPr="004002DA">
        <w:rPr>
          <w:rFonts w:ascii="Arial" w:hAnsi="Arial" w:cs="Arial"/>
        </w:rPr>
        <w:t>Amplifica Cine 2.524 282.004</w:t>
      </w:r>
    </w:p>
    <w:p w14:paraId="3E6CA165" w14:textId="77777777" w:rsidR="004002DA" w:rsidRPr="004002DA" w:rsidRDefault="004002DA" w:rsidP="004002DA">
      <w:pPr>
        <w:jc w:val="both"/>
        <w:rPr>
          <w:rFonts w:ascii="Arial" w:hAnsi="Arial" w:cs="Arial"/>
        </w:rPr>
      </w:pPr>
      <w:r w:rsidRPr="004002DA">
        <w:rPr>
          <w:rFonts w:ascii="Arial" w:hAnsi="Arial" w:cs="Arial"/>
        </w:rPr>
        <w:t>Mini Acelerações - 85.228</w:t>
      </w:r>
    </w:p>
    <w:p w14:paraId="68786BAB" w14:textId="77777777" w:rsidR="004002DA" w:rsidRPr="004002DA" w:rsidRDefault="004002DA" w:rsidP="004002DA">
      <w:pPr>
        <w:jc w:val="both"/>
        <w:rPr>
          <w:rFonts w:ascii="Arial" w:hAnsi="Arial" w:cs="Arial"/>
        </w:rPr>
      </w:pPr>
      <w:r w:rsidRPr="004002DA">
        <w:rPr>
          <w:rFonts w:ascii="Arial" w:hAnsi="Arial" w:cs="Arial"/>
        </w:rPr>
        <w:t>Mentorias - 755</w:t>
      </w:r>
    </w:p>
    <w:p w14:paraId="6EC76000" w14:textId="77777777" w:rsidR="004002DA" w:rsidRPr="004002DA" w:rsidRDefault="004002DA" w:rsidP="004002DA">
      <w:pPr>
        <w:jc w:val="both"/>
        <w:rPr>
          <w:rFonts w:ascii="Arial" w:hAnsi="Arial" w:cs="Arial"/>
        </w:rPr>
      </w:pPr>
      <w:r w:rsidRPr="004002DA">
        <w:rPr>
          <w:rFonts w:ascii="Arial" w:hAnsi="Arial" w:cs="Arial"/>
        </w:rPr>
        <w:t>Desenvolvimento Local 1.258.334 1.330.383</w:t>
      </w:r>
    </w:p>
    <w:p w14:paraId="71BADAE1" w14:textId="77777777" w:rsidR="004002DA" w:rsidRPr="004002DA" w:rsidRDefault="004002DA" w:rsidP="004002DA">
      <w:pPr>
        <w:jc w:val="both"/>
        <w:rPr>
          <w:rFonts w:ascii="Arial" w:hAnsi="Arial" w:cs="Arial"/>
        </w:rPr>
      </w:pPr>
      <w:r w:rsidRPr="004002DA">
        <w:rPr>
          <w:rFonts w:ascii="Arial" w:hAnsi="Arial" w:cs="Arial"/>
        </w:rPr>
        <w:t>Espaço de Trabalho (a)(b) 20.437.633 3.613.183</w:t>
      </w:r>
    </w:p>
    <w:p w14:paraId="286BE5BF" w14:textId="77777777" w:rsidR="004002DA" w:rsidRPr="004002DA" w:rsidRDefault="004002DA" w:rsidP="004002DA">
      <w:pPr>
        <w:jc w:val="both"/>
        <w:rPr>
          <w:rFonts w:ascii="Arial" w:hAnsi="Arial" w:cs="Arial"/>
        </w:rPr>
      </w:pPr>
      <w:r w:rsidRPr="004002DA">
        <w:rPr>
          <w:rFonts w:ascii="Arial" w:hAnsi="Arial" w:cs="Arial"/>
        </w:rPr>
        <w:t>Eventos e Missões Nacionais e Internacionais (d) 7.929.690 574.673</w:t>
      </w:r>
    </w:p>
    <w:p w14:paraId="4E599B8A" w14:textId="77777777" w:rsidR="004002DA" w:rsidRPr="004002DA" w:rsidRDefault="004002DA" w:rsidP="004002DA">
      <w:pPr>
        <w:jc w:val="both"/>
        <w:rPr>
          <w:rFonts w:ascii="Arial" w:hAnsi="Arial" w:cs="Arial"/>
        </w:rPr>
      </w:pPr>
      <w:r w:rsidRPr="004002DA">
        <w:rPr>
          <w:rFonts w:ascii="Arial" w:hAnsi="Arial" w:cs="Arial"/>
        </w:rPr>
        <w:t>Capacitações 951.077 -</w:t>
      </w:r>
    </w:p>
    <w:p w14:paraId="5EB0DE17" w14:textId="77777777" w:rsidR="004002DA" w:rsidRPr="004002DA" w:rsidRDefault="004002DA" w:rsidP="004002DA">
      <w:pPr>
        <w:jc w:val="both"/>
        <w:rPr>
          <w:rFonts w:ascii="Arial" w:hAnsi="Arial" w:cs="Arial"/>
        </w:rPr>
      </w:pPr>
      <w:r w:rsidRPr="004002DA">
        <w:rPr>
          <w:rFonts w:ascii="Arial" w:hAnsi="Arial" w:cs="Arial"/>
        </w:rPr>
        <w:t>Data Sampa (e) 1.314.824 -</w:t>
      </w:r>
    </w:p>
    <w:p w14:paraId="4244F3D8" w14:textId="77777777" w:rsidR="004002DA" w:rsidRPr="004002DA" w:rsidRDefault="004002DA" w:rsidP="004002DA">
      <w:pPr>
        <w:jc w:val="both"/>
        <w:rPr>
          <w:rFonts w:ascii="Arial" w:hAnsi="Arial" w:cs="Arial"/>
        </w:rPr>
      </w:pPr>
      <w:r w:rsidRPr="004002DA">
        <w:rPr>
          <w:rFonts w:ascii="Arial" w:hAnsi="Arial" w:cs="Arial"/>
        </w:rPr>
        <w:t xml:space="preserve">Sampa </w:t>
      </w:r>
      <w:proofErr w:type="spellStart"/>
      <w:r w:rsidRPr="004002DA">
        <w:rPr>
          <w:rFonts w:ascii="Arial" w:hAnsi="Arial" w:cs="Arial"/>
        </w:rPr>
        <w:t>Cast</w:t>
      </w:r>
      <w:proofErr w:type="spellEnd"/>
      <w:r w:rsidRPr="004002DA">
        <w:rPr>
          <w:rFonts w:ascii="Arial" w:hAnsi="Arial" w:cs="Arial"/>
        </w:rPr>
        <w:t xml:space="preserve"> (f) 761.757 -</w:t>
      </w:r>
    </w:p>
    <w:p w14:paraId="6A4B76FD" w14:textId="77777777" w:rsidR="004002DA" w:rsidRPr="004002DA" w:rsidRDefault="004002DA" w:rsidP="004002DA">
      <w:pPr>
        <w:jc w:val="both"/>
        <w:rPr>
          <w:rFonts w:ascii="Arial" w:hAnsi="Arial" w:cs="Arial"/>
        </w:rPr>
      </w:pPr>
      <w:r w:rsidRPr="004002DA">
        <w:rPr>
          <w:rFonts w:ascii="Arial" w:hAnsi="Arial" w:cs="Arial"/>
        </w:rPr>
        <w:t>Despesas Programas (g) 6.252.783 3.039.637</w:t>
      </w:r>
    </w:p>
    <w:p w14:paraId="6C20B9B9" w14:textId="77777777" w:rsidR="004002DA" w:rsidRPr="004002DA" w:rsidRDefault="004002DA" w:rsidP="004002DA">
      <w:pPr>
        <w:jc w:val="both"/>
        <w:rPr>
          <w:rFonts w:ascii="Arial" w:hAnsi="Arial" w:cs="Arial"/>
        </w:rPr>
      </w:pPr>
      <w:r w:rsidRPr="004002DA">
        <w:rPr>
          <w:rFonts w:ascii="Arial" w:hAnsi="Arial" w:cs="Arial"/>
        </w:rPr>
        <w:t>Despesas Parcerias (h) 4.836.935 -</w:t>
      </w:r>
    </w:p>
    <w:p w14:paraId="3E81EB0A" w14:textId="77777777" w:rsidR="004002DA" w:rsidRPr="004002DA" w:rsidRDefault="004002DA" w:rsidP="004002DA">
      <w:pPr>
        <w:jc w:val="both"/>
        <w:rPr>
          <w:rFonts w:ascii="Arial" w:hAnsi="Arial" w:cs="Arial"/>
        </w:rPr>
      </w:pPr>
      <w:r w:rsidRPr="004002DA">
        <w:rPr>
          <w:rFonts w:ascii="Arial" w:hAnsi="Arial" w:cs="Arial"/>
        </w:rPr>
        <w:t>Total Despesas Projetos, Programas e Parcerias 62.213.192 30.701.235</w:t>
      </w:r>
    </w:p>
    <w:p w14:paraId="1922A9CA" w14:textId="77777777" w:rsidR="004002DA" w:rsidRPr="004002DA" w:rsidRDefault="004002DA" w:rsidP="004002DA">
      <w:pPr>
        <w:jc w:val="both"/>
        <w:rPr>
          <w:rFonts w:ascii="Arial" w:hAnsi="Arial" w:cs="Arial"/>
        </w:rPr>
      </w:pPr>
      <w:r w:rsidRPr="004002DA">
        <w:rPr>
          <w:rFonts w:ascii="Arial" w:hAnsi="Arial" w:cs="Arial"/>
        </w:rPr>
        <w:t>a.</w:t>
      </w:r>
    </w:p>
    <w:p w14:paraId="61D864FA" w14:textId="77777777" w:rsidR="004002DA" w:rsidRPr="004002DA" w:rsidRDefault="004002DA" w:rsidP="004002DA">
      <w:pPr>
        <w:jc w:val="both"/>
        <w:rPr>
          <w:rFonts w:ascii="Arial" w:hAnsi="Arial" w:cs="Arial"/>
        </w:rPr>
      </w:pPr>
      <w:r w:rsidRPr="004002DA">
        <w:rPr>
          <w:rFonts w:ascii="Arial" w:hAnsi="Arial" w:cs="Arial"/>
        </w:rPr>
        <w:t xml:space="preserve">A partir da competência fevereiro/2024 houve alteração na contabilização de alguns fornecedores, que anteriormente eram classificados na rubrica “Espaço de Trabalho”. Os fornecedores </w:t>
      </w:r>
      <w:proofErr w:type="spellStart"/>
      <w:r w:rsidRPr="004002DA">
        <w:rPr>
          <w:rFonts w:ascii="Arial" w:hAnsi="Arial" w:cs="Arial"/>
        </w:rPr>
        <w:t>Deb</w:t>
      </w:r>
      <w:proofErr w:type="spellEnd"/>
      <w:r w:rsidRPr="004002DA">
        <w:rPr>
          <w:rFonts w:ascii="Arial" w:hAnsi="Arial" w:cs="Arial"/>
        </w:rPr>
        <w:t>.</w:t>
      </w:r>
    </w:p>
    <w:p w14:paraId="45A6A64F" w14:textId="77777777" w:rsidR="004002DA" w:rsidRPr="004002DA" w:rsidRDefault="004002DA" w:rsidP="004002DA">
      <w:pPr>
        <w:jc w:val="both"/>
        <w:rPr>
          <w:rFonts w:ascii="Arial" w:hAnsi="Arial" w:cs="Arial"/>
        </w:rPr>
      </w:pPr>
      <w:r w:rsidRPr="004002DA">
        <w:rPr>
          <w:rFonts w:ascii="Arial" w:hAnsi="Arial" w:cs="Arial"/>
        </w:rPr>
        <w:t xml:space="preserve">O projeto Espaços de Trabalho tem como objetivo estratégico proporcionar espaços de trabalho compartilhados, prioritariamente, em regiões periféricas da cidade, com infraestrutura </w:t>
      </w:r>
      <w:proofErr w:type="spellStart"/>
      <w:r w:rsidRPr="004002DA">
        <w:rPr>
          <w:rFonts w:ascii="Arial" w:hAnsi="Arial" w:cs="Arial"/>
        </w:rPr>
        <w:t>adequad</w:t>
      </w:r>
      <w:proofErr w:type="spellEnd"/>
    </w:p>
    <w:p w14:paraId="2546F639" w14:textId="77777777" w:rsidR="004002DA" w:rsidRPr="004002DA" w:rsidRDefault="004002DA" w:rsidP="004002DA">
      <w:pPr>
        <w:jc w:val="both"/>
        <w:rPr>
          <w:rFonts w:ascii="Arial" w:hAnsi="Arial" w:cs="Arial"/>
        </w:rPr>
      </w:pPr>
      <w:r w:rsidRPr="004002DA">
        <w:rPr>
          <w:rFonts w:ascii="Arial" w:hAnsi="Arial" w:cs="Arial"/>
        </w:rPr>
        <w:lastRenderedPageBreak/>
        <w:t>A ADE SAMPA propõe a criação do TEIA e SAMPA CAST GAMES, um espaço público para qualificação, mentoria e infraestrutura voltado ao setor de games. O TEIA</w:t>
      </w:r>
    </w:p>
    <w:p w14:paraId="2E60B429" w14:textId="77777777" w:rsidR="004002DA" w:rsidRPr="004002DA" w:rsidRDefault="004002DA" w:rsidP="004002DA">
      <w:pPr>
        <w:jc w:val="both"/>
        <w:rPr>
          <w:rFonts w:ascii="Arial" w:hAnsi="Arial" w:cs="Arial"/>
        </w:rPr>
      </w:pPr>
      <w:r w:rsidRPr="004002DA">
        <w:rPr>
          <w:rFonts w:ascii="Arial" w:hAnsi="Arial" w:cs="Arial"/>
        </w:rPr>
        <w:t>oferece coworking gratuito em São Paulo, com estrutura completa para empreendedores desenvolverem projetos, ativando redes e compartilhando conhecimento. O SAMPA</w:t>
      </w:r>
    </w:p>
    <w:p w14:paraId="4EEC5F5C" w14:textId="77777777" w:rsidR="004002DA" w:rsidRPr="004002DA" w:rsidRDefault="004002DA" w:rsidP="004002DA">
      <w:pPr>
        <w:jc w:val="both"/>
        <w:rPr>
          <w:rFonts w:ascii="Arial" w:hAnsi="Arial" w:cs="Arial"/>
        </w:rPr>
      </w:pPr>
      <w:r w:rsidRPr="004002DA">
        <w:rPr>
          <w:rFonts w:ascii="Arial" w:hAnsi="Arial" w:cs="Arial"/>
        </w:rPr>
        <w:t xml:space="preserve">CAST é um estúdio gratuito de podcast e </w:t>
      </w:r>
      <w:proofErr w:type="spellStart"/>
      <w:r w:rsidRPr="004002DA">
        <w:rPr>
          <w:rFonts w:ascii="Arial" w:hAnsi="Arial" w:cs="Arial"/>
        </w:rPr>
        <w:t>videocast</w:t>
      </w:r>
      <w:proofErr w:type="spellEnd"/>
      <w:r w:rsidRPr="004002DA">
        <w:rPr>
          <w:rFonts w:ascii="Arial" w:hAnsi="Arial" w:cs="Arial"/>
        </w:rPr>
        <w:t xml:space="preserve"> com equipamentos profissionais e suporte técnico, incentivando a produção de conteúdos audiovisuais para a economia</w:t>
      </w:r>
    </w:p>
    <w:p w14:paraId="5D133DC9" w14:textId="77777777" w:rsidR="004002DA" w:rsidRPr="004002DA" w:rsidRDefault="004002DA" w:rsidP="004002DA">
      <w:pPr>
        <w:jc w:val="both"/>
        <w:rPr>
          <w:rFonts w:ascii="Arial" w:hAnsi="Arial" w:cs="Arial"/>
        </w:rPr>
      </w:pPr>
      <w:r w:rsidRPr="004002DA">
        <w:rPr>
          <w:rFonts w:ascii="Arial" w:hAnsi="Arial" w:cs="Arial"/>
        </w:rPr>
        <w:t>criativa.</w:t>
      </w:r>
    </w:p>
    <w:p w14:paraId="46364167" w14:textId="77777777" w:rsidR="004002DA" w:rsidRPr="004002DA" w:rsidRDefault="004002DA" w:rsidP="004002DA">
      <w:pPr>
        <w:jc w:val="both"/>
        <w:rPr>
          <w:rFonts w:ascii="Arial" w:hAnsi="Arial" w:cs="Arial"/>
        </w:rPr>
      </w:pPr>
      <w:r w:rsidRPr="004002DA">
        <w:rPr>
          <w:rFonts w:ascii="Arial" w:hAnsi="Arial" w:cs="Arial"/>
        </w:rPr>
        <w:t>O projeto inclui capacitação em games, programação e gestão, acesso a plataformas e eventos do setor, além de um estúdio gamer equipado para produção de conteúdo. Busca inserir jovens no ecossistema de inovação e tecnologia da cidade, alinhando-se à agenda do Governo no eixo SP Inovadora e Criativa PPA 2022-2025</w:t>
      </w:r>
    </w:p>
    <w:p w14:paraId="2A77F026" w14:textId="77777777" w:rsidR="004002DA" w:rsidRPr="004002DA" w:rsidRDefault="004002DA" w:rsidP="004002DA">
      <w:pPr>
        <w:jc w:val="both"/>
        <w:rPr>
          <w:rFonts w:ascii="Arial" w:hAnsi="Arial" w:cs="Arial"/>
        </w:rPr>
      </w:pPr>
      <w:r w:rsidRPr="004002DA">
        <w:rPr>
          <w:rFonts w:ascii="Arial" w:hAnsi="Arial" w:cs="Arial"/>
        </w:rPr>
        <w:t>Considerando que essa ação visa criar espaços educacionais, de atendimento, de capacitação e de trabalho compartilhado para os programas, projetos e atividades</w:t>
      </w:r>
    </w:p>
    <w:p w14:paraId="5644B294" w14:textId="77777777" w:rsidR="004002DA" w:rsidRPr="004002DA" w:rsidRDefault="004002DA" w:rsidP="004002DA">
      <w:pPr>
        <w:jc w:val="both"/>
        <w:rPr>
          <w:rFonts w:ascii="Arial" w:hAnsi="Arial" w:cs="Arial"/>
        </w:rPr>
      </w:pPr>
      <w:r w:rsidRPr="004002DA">
        <w:rPr>
          <w:rFonts w:ascii="Arial" w:hAnsi="Arial" w:cs="Arial"/>
        </w:rPr>
        <w:t>desenvolvidos pela ADE SAMPA e FUNDATEC, voltadas ao desenvolvimento econômico e inclusão produtiva.</w:t>
      </w:r>
    </w:p>
    <w:p w14:paraId="2483AA44" w14:textId="77777777" w:rsidR="004002DA" w:rsidRPr="004002DA" w:rsidRDefault="004002DA" w:rsidP="004002DA">
      <w:pPr>
        <w:jc w:val="both"/>
        <w:rPr>
          <w:rFonts w:ascii="Arial" w:hAnsi="Arial" w:cs="Arial"/>
        </w:rPr>
      </w:pPr>
      <w:r w:rsidRPr="004002DA">
        <w:rPr>
          <w:rFonts w:ascii="Arial" w:hAnsi="Arial" w:cs="Arial"/>
        </w:rPr>
        <w:t>O Programa Teia tem como objetivo a criação de espaços de coworking públicos na cidade de São Paulo através do fornecimento de espaços de trabalho compartilhados</w:t>
      </w:r>
    </w:p>
    <w:p w14:paraId="6A27A5A7" w14:textId="77777777" w:rsidR="004002DA" w:rsidRPr="004002DA" w:rsidRDefault="004002DA" w:rsidP="004002DA">
      <w:pPr>
        <w:jc w:val="both"/>
        <w:rPr>
          <w:rFonts w:ascii="Arial" w:hAnsi="Arial" w:cs="Arial"/>
        </w:rPr>
      </w:pPr>
      <w:r w:rsidRPr="004002DA">
        <w:rPr>
          <w:rFonts w:ascii="Arial" w:hAnsi="Arial" w:cs="Arial"/>
        </w:rPr>
        <w:t>com toda a infraestrutura necessária para que empreendedores possam desenvolver suas empresas e projetos em um ambiente propício e estimulante, além de ativar as mais</w:t>
      </w:r>
    </w:p>
    <w:p w14:paraId="0E0AE54B" w14:textId="77777777" w:rsidR="004002DA" w:rsidRPr="004002DA" w:rsidRDefault="004002DA" w:rsidP="004002DA">
      <w:pPr>
        <w:jc w:val="both"/>
        <w:rPr>
          <w:rFonts w:ascii="Arial" w:hAnsi="Arial" w:cs="Arial"/>
        </w:rPr>
      </w:pPr>
      <w:r w:rsidRPr="004002DA">
        <w:rPr>
          <w:rFonts w:ascii="Arial" w:hAnsi="Arial" w:cs="Arial"/>
        </w:rPr>
        <w:t>diferentes redes, públicos e fomentar o compartilhamento de conhecimento.</w:t>
      </w:r>
    </w:p>
    <w:p w14:paraId="530B17C1" w14:textId="77777777" w:rsidR="004002DA" w:rsidRPr="004002DA" w:rsidRDefault="004002DA" w:rsidP="004002DA">
      <w:pPr>
        <w:jc w:val="both"/>
        <w:rPr>
          <w:rFonts w:ascii="Arial" w:hAnsi="Arial" w:cs="Arial"/>
        </w:rPr>
      </w:pPr>
      <w:r w:rsidRPr="004002DA">
        <w:rPr>
          <w:rFonts w:ascii="Arial" w:hAnsi="Arial" w:cs="Arial"/>
        </w:rPr>
        <w:t xml:space="preserve">O Sampa </w:t>
      </w:r>
      <w:proofErr w:type="spellStart"/>
      <w:r w:rsidRPr="004002DA">
        <w:rPr>
          <w:rFonts w:ascii="Arial" w:hAnsi="Arial" w:cs="Arial"/>
        </w:rPr>
        <w:t>Cast</w:t>
      </w:r>
      <w:proofErr w:type="spellEnd"/>
      <w:r w:rsidRPr="004002DA">
        <w:rPr>
          <w:rFonts w:ascii="Arial" w:hAnsi="Arial" w:cs="Arial"/>
        </w:rPr>
        <w:t xml:space="preserve"> é uma sala de podcast e </w:t>
      </w:r>
      <w:proofErr w:type="spellStart"/>
      <w:r w:rsidRPr="004002DA">
        <w:rPr>
          <w:rFonts w:ascii="Arial" w:hAnsi="Arial" w:cs="Arial"/>
        </w:rPr>
        <w:t>videocast</w:t>
      </w:r>
      <w:proofErr w:type="spellEnd"/>
      <w:r w:rsidRPr="004002DA">
        <w:rPr>
          <w:rFonts w:ascii="Arial" w:hAnsi="Arial" w:cs="Arial"/>
        </w:rPr>
        <w:t xml:space="preserve"> totalmente gratuita com toda a infraestrutura de gravação e iluminação para </w:t>
      </w:r>
      <w:proofErr w:type="spellStart"/>
      <w:r w:rsidRPr="004002DA">
        <w:rPr>
          <w:rFonts w:ascii="Arial" w:hAnsi="Arial" w:cs="Arial"/>
        </w:rPr>
        <w:t>conteúdos</w:t>
      </w:r>
      <w:proofErr w:type="spellEnd"/>
      <w:r w:rsidRPr="004002DA">
        <w:rPr>
          <w:rFonts w:ascii="Arial" w:hAnsi="Arial" w:cs="Arial"/>
        </w:rPr>
        <w:t xml:space="preserve"> de áudio e audiovisual. O espaço</w:t>
      </w:r>
    </w:p>
    <w:p w14:paraId="6B9B3914" w14:textId="77777777" w:rsidR="004002DA" w:rsidRPr="004002DA" w:rsidRDefault="004002DA" w:rsidP="004002DA">
      <w:pPr>
        <w:jc w:val="both"/>
        <w:rPr>
          <w:rFonts w:ascii="Arial" w:hAnsi="Arial" w:cs="Arial"/>
        </w:rPr>
      </w:pPr>
      <w:r w:rsidRPr="004002DA">
        <w:rPr>
          <w:rFonts w:ascii="Arial" w:hAnsi="Arial" w:cs="Arial"/>
        </w:rPr>
        <w:t>conta com equipamentos profissionais e equipe técnica qualificada que irá auxiliar na produção dos conteúdos. O espaço tem o objetivo de fomentar o desenvolvimento dos</w:t>
      </w:r>
    </w:p>
    <w:p w14:paraId="3CE998AC" w14:textId="77777777" w:rsidR="004002DA" w:rsidRPr="004002DA" w:rsidRDefault="004002DA" w:rsidP="004002DA">
      <w:pPr>
        <w:jc w:val="both"/>
        <w:rPr>
          <w:rFonts w:ascii="Arial" w:hAnsi="Arial" w:cs="Arial"/>
        </w:rPr>
      </w:pPr>
      <w:r w:rsidRPr="004002DA">
        <w:rPr>
          <w:rFonts w:ascii="Arial" w:hAnsi="Arial" w:cs="Arial"/>
        </w:rPr>
        <w:t>profissionais em um momento de grande expansão do segmento e fortalecer a criação de conteúdos informativos e educativos das mais variadas áreas do universo</w:t>
      </w:r>
    </w:p>
    <w:p w14:paraId="6892C13E" w14:textId="77777777" w:rsidR="004002DA" w:rsidRPr="004002DA" w:rsidRDefault="004002DA" w:rsidP="004002DA">
      <w:pPr>
        <w:jc w:val="both"/>
        <w:rPr>
          <w:rFonts w:ascii="Arial" w:hAnsi="Arial" w:cs="Arial"/>
        </w:rPr>
      </w:pPr>
      <w:r w:rsidRPr="004002DA">
        <w:rPr>
          <w:rFonts w:ascii="Arial" w:hAnsi="Arial" w:cs="Arial"/>
        </w:rPr>
        <w:lastRenderedPageBreak/>
        <w:t>empreendedor. Permite que empreendedores dos diferentes setores da economia criativa tirem do papel projetos voltados para podcast, vídeo conteúdo, web séries,</w:t>
      </w:r>
    </w:p>
    <w:p w14:paraId="610C61A8" w14:textId="77777777" w:rsidR="004002DA" w:rsidRPr="004002DA" w:rsidRDefault="004002DA" w:rsidP="004002DA">
      <w:pPr>
        <w:jc w:val="both"/>
        <w:rPr>
          <w:rFonts w:ascii="Arial" w:hAnsi="Arial" w:cs="Arial"/>
        </w:rPr>
      </w:pPr>
      <w:r w:rsidRPr="004002DA">
        <w:rPr>
          <w:rFonts w:ascii="Arial" w:hAnsi="Arial" w:cs="Arial"/>
        </w:rPr>
        <w:t>entrevistas, “lives” e outros formatos a serem disseminados nos canais digitais, além do desenvolvimento de roteiros, edição de materiais e possibilidade de monetização dos</w:t>
      </w:r>
    </w:p>
    <w:p w14:paraId="330B46B8" w14:textId="77777777" w:rsidR="004002DA" w:rsidRPr="004002DA" w:rsidRDefault="004002DA" w:rsidP="004002DA">
      <w:pPr>
        <w:jc w:val="both"/>
        <w:rPr>
          <w:rFonts w:ascii="Arial" w:hAnsi="Arial" w:cs="Arial"/>
        </w:rPr>
      </w:pPr>
      <w:r w:rsidRPr="004002DA">
        <w:rPr>
          <w:rFonts w:ascii="Arial" w:hAnsi="Arial" w:cs="Arial"/>
        </w:rPr>
        <w:t>canais.</w:t>
      </w:r>
    </w:p>
    <w:p w14:paraId="52A4CEC5" w14:textId="77777777" w:rsidR="004002DA" w:rsidRPr="004002DA" w:rsidRDefault="004002DA" w:rsidP="004002DA">
      <w:pPr>
        <w:jc w:val="both"/>
        <w:rPr>
          <w:rFonts w:ascii="Arial" w:hAnsi="Arial" w:cs="Arial"/>
        </w:rPr>
      </w:pPr>
      <w:r w:rsidRPr="004002DA">
        <w:rPr>
          <w:rFonts w:ascii="Arial" w:hAnsi="Arial" w:cs="Arial"/>
        </w:rPr>
        <w:t>O Sampa Áudio, também um equipamento gratuito para utilização dos cidadãos, conta com infraestrutura, tecnologia e equipamentos que possibilitam gravações no âmbito musical. O programa disponibiliza, além de um espaço confortável e apropriado com mobiliário adequado, tecnologia de absorção de som e redução de ruídos, equipamentos musicais e equipe técnica de apoio para auxiliar os usuários.</w:t>
      </w:r>
    </w:p>
    <w:p w14:paraId="179D31D0" w14:textId="77777777" w:rsidR="004002DA" w:rsidRPr="004002DA" w:rsidRDefault="004002DA" w:rsidP="004002DA">
      <w:pPr>
        <w:jc w:val="both"/>
        <w:rPr>
          <w:rFonts w:ascii="Arial" w:hAnsi="Arial" w:cs="Arial"/>
        </w:rPr>
      </w:pPr>
      <w:r w:rsidRPr="004002DA">
        <w:rPr>
          <w:rFonts w:ascii="Arial" w:hAnsi="Arial" w:cs="Arial"/>
        </w:rPr>
        <w:t>O Cate (Centro de Apoio ao Trabalho e Empreendedorismo), que neste cenário atuará próximo ao Programa Teia, potencializando ambos, é um serviço operado pela</w:t>
      </w:r>
    </w:p>
    <w:p w14:paraId="048CAEAA" w14:textId="77777777" w:rsidR="004002DA" w:rsidRPr="004002DA" w:rsidRDefault="004002DA" w:rsidP="004002DA">
      <w:pPr>
        <w:jc w:val="both"/>
        <w:rPr>
          <w:rFonts w:ascii="Arial" w:hAnsi="Arial" w:cs="Arial"/>
        </w:rPr>
      </w:pPr>
      <w:r w:rsidRPr="004002DA">
        <w:rPr>
          <w:rFonts w:ascii="Arial" w:hAnsi="Arial" w:cs="Arial"/>
        </w:rPr>
        <w:t>Secretaria de Desenvolvimento Econômico e Trabalho que visa incentivar os cidadãos a aperfeiçoarem suas habilidades para conquistar uma vaga de emprego ou a colocar</w:t>
      </w:r>
    </w:p>
    <w:p w14:paraId="241568C8" w14:textId="77777777" w:rsidR="004002DA" w:rsidRPr="004002DA" w:rsidRDefault="004002DA" w:rsidP="004002DA">
      <w:pPr>
        <w:jc w:val="both"/>
        <w:rPr>
          <w:rFonts w:ascii="Arial" w:hAnsi="Arial" w:cs="Arial"/>
        </w:rPr>
      </w:pPr>
      <w:r w:rsidRPr="004002DA">
        <w:rPr>
          <w:rFonts w:ascii="Arial" w:hAnsi="Arial" w:cs="Arial"/>
        </w:rPr>
        <w:t>suas ideias em prática, com foco nas vocações econômicas da Cidade de São Paulo.</w:t>
      </w:r>
    </w:p>
    <w:p w14:paraId="64617CE6" w14:textId="77777777" w:rsidR="004002DA" w:rsidRPr="004002DA" w:rsidRDefault="004002DA" w:rsidP="004002DA">
      <w:pPr>
        <w:jc w:val="both"/>
        <w:rPr>
          <w:rFonts w:ascii="Arial" w:hAnsi="Arial" w:cs="Arial"/>
        </w:rPr>
      </w:pPr>
      <w:r w:rsidRPr="004002DA">
        <w:rPr>
          <w:rFonts w:ascii="Arial" w:hAnsi="Arial" w:cs="Arial"/>
        </w:rPr>
        <w:t>c.</w:t>
      </w:r>
    </w:p>
    <w:p w14:paraId="0B015EE5" w14:textId="77777777" w:rsidR="004002DA" w:rsidRPr="004002DA" w:rsidRDefault="004002DA" w:rsidP="004002DA">
      <w:pPr>
        <w:jc w:val="both"/>
        <w:rPr>
          <w:rFonts w:ascii="Arial" w:hAnsi="Arial" w:cs="Arial"/>
        </w:rPr>
      </w:pPr>
      <w:r w:rsidRPr="004002DA">
        <w:rPr>
          <w:rFonts w:ascii="Arial" w:hAnsi="Arial" w:cs="Arial"/>
        </w:rPr>
        <w:t xml:space="preserve">No âmbito do projeto Atendimento, as despesas são compostas majoritariamente pelo objeto do Termo de Colaboração nº 001/2023, firmado em 17 de outubro de 2023 junto ao Instituto </w:t>
      </w:r>
      <w:proofErr w:type="spellStart"/>
      <w:r w:rsidRPr="004002DA">
        <w:rPr>
          <w:rFonts w:ascii="Arial" w:hAnsi="Arial" w:cs="Arial"/>
        </w:rPr>
        <w:t>Vivad</w:t>
      </w:r>
      <w:proofErr w:type="spellEnd"/>
      <w:r w:rsidRPr="004002DA">
        <w:rPr>
          <w:rFonts w:ascii="Arial" w:hAnsi="Arial" w:cs="Arial"/>
        </w:rPr>
        <w:t>.</w:t>
      </w:r>
    </w:p>
    <w:p w14:paraId="4EA23AC7" w14:textId="77777777" w:rsidR="004002DA" w:rsidRPr="004002DA" w:rsidRDefault="004002DA" w:rsidP="004002DA">
      <w:pPr>
        <w:jc w:val="both"/>
        <w:rPr>
          <w:rFonts w:ascii="Arial" w:hAnsi="Arial" w:cs="Arial"/>
        </w:rPr>
      </w:pPr>
      <w:r w:rsidRPr="004002DA">
        <w:rPr>
          <w:rFonts w:ascii="Arial" w:hAnsi="Arial" w:cs="Arial"/>
        </w:rPr>
        <w:t xml:space="preserve">No âmbito do Eixo II - Estímulo à Competitividade dos Negócios do Plano de Trabalho junto a SMDET, o projeto Eventos tem enfoque em promover feiras, conferências e eventos </w:t>
      </w:r>
      <w:proofErr w:type="spellStart"/>
      <w:r w:rsidRPr="004002DA">
        <w:rPr>
          <w:rFonts w:ascii="Arial" w:hAnsi="Arial" w:cs="Arial"/>
        </w:rPr>
        <w:t>relevantespe</w:t>
      </w:r>
      <w:proofErr w:type="spellEnd"/>
      <w:r w:rsidRPr="004002DA">
        <w:rPr>
          <w:rFonts w:ascii="Arial" w:hAnsi="Arial" w:cs="Arial"/>
        </w:rPr>
        <w:t>.</w:t>
      </w:r>
    </w:p>
    <w:p w14:paraId="40B5B7FD" w14:textId="77777777" w:rsidR="004002DA" w:rsidRPr="004002DA" w:rsidRDefault="004002DA" w:rsidP="004002DA">
      <w:pPr>
        <w:jc w:val="both"/>
        <w:rPr>
          <w:rFonts w:ascii="Arial" w:hAnsi="Arial" w:cs="Arial"/>
        </w:rPr>
      </w:pPr>
      <w:r w:rsidRPr="004002DA">
        <w:rPr>
          <w:rFonts w:ascii="Arial" w:hAnsi="Arial" w:cs="Arial"/>
        </w:rPr>
        <w:t xml:space="preserve">O projeto Data Sampa teve como principais despesas no período as amortizações vinculadas ao Contrato nº 01/2024 - Processo SEI 8710.2023/0000744-3 junto a Imagem </w:t>
      </w:r>
      <w:proofErr w:type="spellStart"/>
      <w:r w:rsidRPr="004002DA">
        <w:rPr>
          <w:rFonts w:ascii="Arial" w:hAnsi="Arial" w:cs="Arial"/>
        </w:rPr>
        <w:t>Geosistemas</w:t>
      </w:r>
      <w:proofErr w:type="spellEnd"/>
      <w:r w:rsidRPr="004002DA">
        <w:rPr>
          <w:rFonts w:ascii="Arial" w:hAnsi="Arial" w:cs="Arial"/>
        </w:rPr>
        <w:t xml:space="preserve"> e </w:t>
      </w:r>
      <w:proofErr w:type="spellStart"/>
      <w:r w:rsidRPr="004002DA">
        <w:rPr>
          <w:rFonts w:ascii="Arial" w:hAnsi="Arial" w:cs="Arial"/>
        </w:rPr>
        <w:t>Cof</w:t>
      </w:r>
      <w:proofErr w:type="spellEnd"/>
      <w:r w:rsidRPr="004002DA">
        <w:rPr>
          <w:rFonts w:ascii="Arial" w:hAnsi="Arial" w:cs="Arial"/>
        </w:rPr>
        <w:t>.</w:t>
      </w:r>
    </w:p>
    <w:p w14:paraId="16603AA2" w14:textId="77777777" w:rsidR="004002DA" w:rsidRPr="004002DA" w:rsidRDefault="004002DA" w:rsidP="004002DA">
      <w:pPr>
        <w:jc w:val="both"/>
        <w:rPr>
          <w:rFonts w:ascii="Arial" w:hAnsi="Arial" w:cs="Arial"/>
        </w:rPr>
      </w:pPr>
      <w:r w:rsidRPr="004002DA">
        <w:rPr>
          <w:rFonts w:ascii="Arial" w:hAnsi="Arial" w:cs="Arial"/>
        </w:rPr>
        <w:t xml:space="preserve">No decorrer do fechamento do quarto trimestre de 2024, foram readequadas algumas despesas para o projeto Sampa </w:t>
      </w:r>
      <w:proofErr w:type="spellStart"/>
      <w:r w:rsidRPr="004002DA">
        <w:rPr>
          <w:rFonts w:ascii="Arial" w:hAnsi="Arial" w:cs="Arial"/>
        </w:rPr>
        <w:t>Cast</w:t>
      </w:r>
      <w:proofErr w:type="spellEnd"/>
      <w:r w:rsidRPr="004002DA">
        <w:rPr>
          <w:rFonts w:ascii="Arial" w:hAnsi="Arial" w:cs="Arial"/>
        </w:rPr>
        <w:t xml:space="preserve"> que anteriormente estavam classificadas como Atendimento.</w:t>
      </w:r>
    </w:p>
    <w:p w14:paraId="04B6048A" w14:textId="77777777" w:rsidR="004002DA" w:rsidRPr="004002DA" w:rsidRDefault="004002DA" w:rsidP="004002DA">
      <w:pPr>
        <w:jc w:val="both"/>
        <w:rPr>
          <w:rFonts w:ascii="Arial" w:hAnsi="Arial" w:cs="Arial"/>
        </w:rPr>
      </w:pPr>
      <w:r w:rsidRPr="004002DA">
        <w:rPr>
          <w:rFonts w:ascii="Arial" w:hAnsi="Arial" w:cs="Arial"/>
        </w:rPr>
        <w:t>g.</w:t>
      </w:r>
    </w:p>
    <w:p w14:paraId="55D8D1A3" w14:textId="77777777" w:rsidR="004002DA" w:rsidRPr="004002DA" w:rsidRDefault="004002DA" w:rsidP="004002DA">
      <w:pPr>
        <w:jc w:val="both"/>
        <w:rPr>
          <w:rFonts w:ascii="Arial" w:hAnsi="Arial" w:cs="Arial"/>
        </w:rPr>
      </w:pPr>
      <w:r w:rsidRPr="004002DA">
        <w:rPr>
          <w:rFonts w:ascii="Arial" w:hAnsi="Arial" w:cs="Arial"/>
        </w:rPr>
        <w:lastRenderedPageBreak/>
        <w:t xml:space="preserve">Refere-se às despesas com VAI TEC 8º e </w:t>
      </w:r>
      <w:proofErr w:type="gramStart"/>
      <w:r w:rsidRPr="004002DA">
        <w:rPr>
          <w:rFonts w:ascii="Arial" w:hAnsi="Arial" w:cs="Arial"/>
        </w:rPr>
        <w:t>9º edição</w:t>
      </w:r>
      <w:proofErr w:type="gramEnd"/>
      <w:r w:rsidRPr="004002DA">
        <w:rPr>
          <w:rFonts w:ascii="Arial" w:hAnsi="Arial" w:cs="Arial"/>
        </w:rPr>
        <w:t xml:space="preserve">, Web Summit Rio de Janeiro e Lisboa, Amplifica Cine 2º edição, Sampa Games 3º Edição, Green Sampa, e Games.com Alemanha </w:t>
      </w:r>
      <w:proofErr w:type="spellStart"/>
      <w:r w:rsidRPr="004002DA">
        <w:rPr>
          <w:rFonts w:ascii="Arial" w:hAnsi="Arial" w:cs="Arial"/>
        </w:rPr>
        <w:t>realizah</w:t>
      </w:r>
      <w:proofErr w:type="spellEnd"/>
      <w:r w:rsidRPr="004002DA">
        <w:rPr>
          <w:rFonts w:ascii="Arial" w:hAnsi="Arial" w:cs="Arial"/>
        </w:rPr>
        <w:t>.</w:t>
      </w:r>
    </w:p>
    <w:p w14:paraId="79EF3A32" w14:textId="77777777" w:rsidR="004002DA" w:rsidRPr="004002DA" w:rsidRDefault="004002DA" w:rsidP="004002DA">
      <w:pPr>
        <w:jc w:val="both"/>
        <w:rPr>
          <w:rFonts w:ascii="Arial" w:hAnsi="Arial" w:cs="Arial"/>
        </w:rPr>
      </w:pPr>
      <w:r w:rsidRPr="004002DA">
        <w:rPr>
          <w:rFonts w:ascii="Arial" w:hAnsi="Arial" w:cs="Arial"/>
        </w:rPr>
        <w:t>Refere-se às despesas realizadas no âmbito dos Termos de Convênios firmados com a Secretaria Municipal de Relações Internacionais (SMRI), Secretaria de Governo Municipal (SGM), Sec18. Despesas com pessoal</w:t>
      </w:r>
    </w:p>
    <w:p w14:paraId="69988427" w14:textId="77777777" w:rsidR="004002DA" w:rsidRPr="004002DA" w:rsidRDefault="004002DA" w:rsidP="004002DA">
      <w:pPr>
        <w:jc w:val="both"/>
        <w:rPr>
          <w:rFonts w:ascii="Arial" w:hAnsi="Arial" w:cs="Arial"/>
        </w:rPr>
      </w:pPr>
      <w:r w:rsidRPr="004002DA">
        <w:rPr>
          <w:rFonts w:ascii="Arial" w:hAnsi="Arial" w:cs="Arial"/>
        </w:rPr>
        <w:t>Os valores de despesa com pessoal são apropriados conforme regime de competência, e correspondem aos valores do período de proventos dos funcionários e remuneração</w:t>
      </w:r>
    </w:p>
    <w:p w14:paraId="1B12ACE7" w14:textId="77777777" w:rsidR="004002DA" w:rsidRPr="004002DA" w:rsidRDefault="004002DA" w:rsidP="004002DA">
      <w:pPr>
        <w:jc w:val="both"/>
        <w:rPr>
          <w:rFonts w:ascii="Arial" w:hAnsi="Arial" w:cs="Arial"/>
        </w:rPr>
      </w:pPr>
      <w:r w:rsidRPr="004002DA">
        <w:rPr>
          <w:rFonts w:ascii="Arial" w:hAnsi="Arial" w:cs="Arial"/>
        </w:rPr>
        <w:t>da diretoria, encargos sociais, vale transporte/refeição e provisões de férias e 13º salários.</w:t>
      </w:r>
    </w:p>
    <w:p w14:paraId="367FE080" w14:textId="77777777" w:rsidR="004002DA" w:rsidRPr="004002DA" w:rsidRDefault="004002DA" w:rsidP="004002DA">
      <w:pPr>
        <w:jc w:val="both"/>
        <w:rPr>
          <w:rFonts w:ascii="Arial" w:hAnsi="Arial" w:cs="Arial"/>
        </w:rPr>
      </w:pPr>
      <w:r w:rsidRPr="004002DA">
        <w:rPr>
          <w:rFonts w:ascii="Arial" w:hAnsi="Arial" w:cs="Arial"/>
        </w:rPr>
        <w:t>Despesas com pessoal (a) 31/12/2024 31/12/2023</w:t>
      </w:r>
    </w:p>
    <w:p w14:paraId="62D46C62" w14:textId="77777777" w:rsidR="004002DA" w:rsidRPr="004002DA" w:rsidRDefault="004002DA" w:rsidP="004002DA">
      <w:pPr>
        <w:jc w:val="both"/>
        <w:rPr>
          <w:rFonts w:ascii="Arial" w:hAnsi="Arial" w:cs="Arial"/>
        </w:rPr>
      </w:pPr>
      <w:r w:rsidRPr="004002DA">
        <w:rPr>
          <w:rFonts w:ascii="Arial" w:hAnsi="Arial" w:cs="Arial"/>
        </w:rPr>
        <w:t>Salários e Honorários 8.411.716 7.334.861</w:t>
      </w:r>
    </w:p>
    <w:p w14:paraId="0A4EDC4C" w14:textId="77777777" w:rsidR="004002DA" w:rsidRPr="004002DA" w:rsidRDefault="004002DA" w:rsidP="004002DA">
      <w:pPr>
        <w:jc w:val="both"/>
        <w:rPr>
          <w:rFonts w:ascii="Arial" w:hAnsi="Arial" w:cs="Arial"/>
        </w:rPr>
      </w:pPr>
      <w:r w:rsidRPr="004002DA">
        <w:rPr>
          <w:rFonts w:ascii="Arial" w:hAnsi="Arial" w:cs="Arial"/>
        </w:rPr>
        <w:t>Vale refeição/transporte 1.002.892 812.773</w:t>
      </w:r>
    </w:p>
    <w:p w14:paraId="0E660A48" w14:textId="77777777" w:rsidR="004002DA" w:rsidRPr="004002DA" w:rsidRDefault="004002DA" w:rsidP="004002DA">
      <w:pPr>
        <w:jc w:val="both"/>
        <w:rPr>
          <w:rFonts w:ascii="Arial" w:hAnsi="Arial" w:cs="Arial"/>
        </w:rPr>
      </w:pPr>
      <w:r w:rsidRPr="004002DA">
        <w:rPr>
          <w:rFonts w:ascii="Arial" w:hAnsi="Arial" w:cs="Arial"/>
        </w:rPr>
        <w:t>Assistência médica e exames 391.577 342.251</w:t>
      </w:r>
    </w:p>
    <w:p w14:paraId="7BA5283F" w14:textId="77777777" w:rsidR="004002DA" w:rsidRPr="004002DA" w:rsidRDefault="004002DA" w:rsidP="004002DA">
      <w:pPr>
        <w:jc w:val="both"/>
        <w:rPr>
          <w:rFonts w:ascii="Arial" w:hAnsi="Arial" w:cs="Arial"/>
        </w:rPr>
      </w:pPr>
      <w:r w:rsidRPr="004002DA">
        <w:rPr>
          <w:rFonts w:ascii="Arial" w:hAnsi="Arial" w:cs="Arial"/>
        </w:rPr>
        <w:t>Aviso prévios e indenizações 116.001 37.899</w:t>
      </w:r>
    </w:p>
    <w:p w14:paraId="0A05ECA8" w14:textId="77777777" w:rsidR="004002DA" w:rsidRPr="004002DA" w:rsidRDefault="004002DA" w:rsidP="004002DA">
      <w:pPr>
        <w:jc w:val="both"/>
        <w:rPr>
          <w:rFonts w:ascii="Arial" w:hAnsi="Arial" w:cs="Arial"/>
        </w:rPr>
      </w:pPr>
      <w:r w:rsidRPr="004002DA">
        <w:rPr>
          <w:rFonts w:ascii="Arial" w:hAnsi="Arial" w:cs="Arial"/>
        </w:rPr>
        <w:t>FGTS 891.104 647.015</w:t>
      </w:r>
    </w:p>
    <w:p w14:paraId="20548E93" w14:textId="77777777" w:rsidR="004002DA" w:rsidRPr="004002DA" w:rsidRDefault="004002DA" w:rsidP="004002DA">
      <w:pPr>
        <w:jc w:val="both"/>
        <w:rPr>
          <w:rFonts w:ascii="Arial" w:hAnsi="Arial" w:cs="Arial"/>
        </w:rPr>
      </w:pPr>
      <w:r w:rsidRPr="004002DA">
        <w:rPr>
          <w:rFonts w:ascii="Arial" w:hAnsi="Arial" w:cs="Arial"/>
        </w:rPr>
        <w:t>INSS 2.627.017 2.121.426</w:t>
      </w:r>
    </w:p>
    <w:p w14:paraId="66EE50F3" w14:textId="77777777" w:rsidR="004002DA" w:rsidRPr="004002DA" w:rsidRDefault="004002DA" w:rsidP="004002DA">
      <w:pPr>
        <w:jc w:val="both"/>
        <w:rPr>
          <w:rFonts w:ascii="Arial" w:hAnsi="Arial" w:cs="Arial"/>
        </w:rPr>
      </w:pPr>
      <w:r w:rsidRPr="004002DA">
        <w:rPr>
          <w:rFonts w:ascii="Arial" w:hAnsi="Arial" w:cs="Arial"/>
        </w:rPr>
        <w:t>Pró-labore 1.043.330 951.843</w:t>
      </w:r>
    </w:p>
    <w:p w14:paraId="5FA47947" w14:textId="77777777" w:rsidR="004002DA" w:rsidRPr="004002DA" w:rsidRDefault="004002DA" w:rsidP="004002DA">
      <w:pPr>
        <w:jc w:val="both"/>
        <w:rPr>
          <w:rFonts w:ascii="Arial" w:hAnsi="Arial" w:cs="Arial"/>
        </w:rPr>
      </w:pPr>
      <w:r w:rsidRPr="004002DA">
        <w:rPr>
          <w:rFonts w:ascii="Arial" w:hAnsi="Arial" w:cs="Arial"/>
        </w:rPr>
        <w:t>Provisões de Férias e Encargos 980.541 1.073.110</w:t>
      </w:r>
    </w:p>
    <w:p w14:paraId="43CD946D" w14:textId="77777777" w:rsidR="004002DA" w:rsidRPr="004002DA" w:rsidRDefault="004002DA" w:rsidP="004002DA">
      <w:pPr>
        <w:jc w:val="both"/>
        <w:rPr>
          <w:rFonts w:ascii="Arial" w:hAnsi="Arial" w:cs="Arial"/>
        </w:rPr>
      </w:pPr>
      <w:r w:rsidRPr="004002DA">
        <w:rPr>
          <w:rFonts w:ascii="Arial" w:hAnsi="Arial" w:cs="Arial"/>
        </w:rPr>
        <w:t>Provisões de 13º e Encargos 758.141 845.430</w:t>
      </w:r>
    </w:p>
    <w:p w14:paraId="40C3E833" w14:textId="77777777" w:rsidR="004002DA" w:rsidRPr="004002DA" w:rsidRDefault="004002DA" w:rsidP="004002DA">
      <w:pPr>
        <w:jc w:val="both"/>
        <w:rPr>
          <w:rFonts w:ascii="Arial" w:hAnsi="Arial" w:cs="Arial"/>
        </w:rPr>
      </w:pPr>
      <w:r w:rsidRPr="004002DA">
        <w:rPr>
          <w:rFonts w:ascii="Arial" w:hAnsi="Arial" w:cs="Arial"/>
        </w:rPr>
        <w:t>Auxílio creche 11.603 7.485</w:t>
      </w:r>
    </w:p>
    <w:p w14:paraId="36AFB4C2" w14:textId="77777777" w:rsidR="004002DA" w:rsidRPr="004002DA" w:rsidRDefault="004002DA" w:rsidP="004002DA">
      <w:pPr>
        <w:jc w:val="both"/>
        <w:rPr>
          <w:rFonts w:ascii="Arial" w:hAnsi="Arial" w:cs="Arial"/>
        </w:rPr>
      </w:pPr>
      <w:r w:rsidRPr="004002DA">
        <w:rPr>
          <w:rFonts w:ascii="Arial" w:hAnsi="Arial" w:cs="Arial"/>
        </w:rPr>
        <w:t>PIS s/ folha de Pagamento 95.216 75.382</w:t>
      </w:r>
    </w:p>
    <w:p w14:paraId="0DB65437" w14:textId="77777777" w:rsidR="004002DA" w:rsidRPr="004002DA" w:rsidRDefault="004002DA" w:rsidP="004002DA">
      <w:pPr>
        <w:jc w:val="both"/>
        <w:rPr>
          <w:rFonts w:ascii="Arial" w:hAnsi="Arial" w:cs="Arial"/>
        </w:rPr>
      </w:pPr>
      <w:r w:rsidRPr="004002DA">
        <w:rPr>
          <w:rFonts w:ascii="Arial" w:hAnsi="Arial" w:cs="Arial"/>
        </w:rPr>
        <w:t>Bolsa Auxílio 160.711 129.887</w:t>
      </w:r>
    </w:p>
    <w:p w14:paraId="26C97E60" w14:textId="77777777" w:rsidR="004002DA" w:rsidRPr="004002DA" w:rsidRDefault="004002DA" w:rsidP="004002DA">
      <w:pPr>
        <w:jc w:val="both"/>
        <w:rPr>
          <w:rFonts w:ascii="Arial" w:hAnsi="Arial" w:cs="Arial"/>
        </w:rPr>
      </w:pPr>
      <w:r w:rsidRPr="004002DA">
        <w:rPr>
          <w:rFonts w:ascii="Arial" w:hAnsi="Arial" w:cs="Arial"/>
        </w:rPr>
        <w:t>Capacitação e Mentoria 87.447 -</w:t>
      </w:r>
    </w:p>
    <w:p w14:paraId="1B01EBCA" w14:textId="77777777" w:rsidR="004002DA" w:rsidRPr="004002DA" w:rsidRDefault="004002DA" w:rsidP="004002DA">
      <w:pPr>
        <w:jc w:val="both"/>
        <w:rPr>
          <w:rFonts w:ascii="Arial" w:hAnsi="Arial" w:cs="Arial"/>
        </w:rPr>
      </w:pPr>
      <w:r w:rsidRPr="004002DA">
        <w:rPr>
          <w:rFonts w:ascii="Arial" w:hAnsi="Arial" w:cs="Arial"/>
        </w:rPr>
        <w:t>Total Despesas com pessoal 16.577.295 14.379.362</w:t>
      </w:r>
    </w:p>
    <w:p w14:paraId="33BF5FBA" w14:textId="77777777" w:rsidR="004002DA" w:rsidRPr="004002DA" w:rsidRDefault="004002DA" w:rsidP="004002DA">
      <w:pPr>
        <w:jc w:val="both"/>
        <w:rPr>
          <w:rFonts w:ascii="Arial" w:hAnsi="Arial" w:cs="Arial"/>
        </w:rPr>
      </w:pPr>
      <w:r w:rsidRPr="004002DA">
        <w:rPr>
          <w:rFonts w:ascii="Arial" w:hAnsi="Arial" w:cs="Arial"/>
        </w:rPr>
        <w:t>a.</w:t>
      </w:r>
    </w:p>
    <w:p w14:paraId="4FC83704" w14:textId="77777777" w:rsidR="004002DA" w:rsidRPr="004002DA" w:rsidRDefault="004002DA" w:rsidP="004002DA">
      <w:pPr>
        <w:jc w:val="both"/>
        <w:rPr>
          <w:rFonts w:ascii="Arial" w:hAnsi="Arial" w:cs="Arial"/>
        </w:rPr>
      </w:pPr>
      <w:r w:rsidRPr="004002DA">
        <w:rPr>
          <w:rFonts w:ascii="Arial" w:hAnsi="Arial" w:cs="Arial"/>
        </w:rPr>
        <w:t>Para o exercício 2024 houve aumento das despesas com pessoal provenientes das principais situações: Dissídio salarial: Houve um reajuste de 4% em março de 2024, impactando dire19. Provisão para contingências</w:t>
      </w:r>
    </w:p>
    <w:p w14:paraId="4EF36321" w14:textId="77777777" w:rsidR="004002DA" w:rsidRPr="004002DA" w:rsidRDefault="004002DA" w:rsidP="004002DA">
      <w:pPr>
        <w:jc w:val="both"/>
        <w:rPr>
          <w:rFonts w:ascii="Arial" w:hAnsi="Arial" w:cs="Arial"/>
        </w:rPr>
      </w:pPr>
      <w:r w:rsidRPr="004002DA">
        <w:rPr>
          <w:rFonts w:ascii="Arial" w:hAnsi="Arial" w:cs="Arial"/>
        </w:rPr>
        <w:t>As provisões para contingências passivas são reconhecidas quando baseado na opinião da assessoria jurídica e da administração, o reconhecimento, a mensuração e a</w:t>
      </w:r>
    </w:p>
    <w:p w14:paraId="6A2EB82F" w14:textId="77777777" w:rsidR="004002DA" w:rsidRPr="004002DA" w:rsidRDefault="004002DA" w:rsidP="004002DA">
      <w:pPr>
        <w:jc w:val="both"/>
        <w:rPr>
          <w:rFonts w:ascii="Arial" w:hAnsi="Arial" w:cs="Arial"/>
        </w:rPr>
      </w:pPr>
      <w:r w:rsidRPr="004002DA">
        <w:rPr>
          <w:rFonts w:ascii="Arial" w:hAnsi="Arial" w:cs="Arial"/>
        </w:rPr>
        <w:lastRenderedPageBreak/>
        <w:t>divulgação das contingências ativas e passivas são efetuados de acordo com os critérios definidos na Resolução CFC 1180/09 e NBC TG 25 (R2) - Provisões, Passivos Contingentes e Ativos Contingentes.</w:t>
      </w:r>
    </w:p>
    <w:p w14:paraId="1D5CE30E" w14:textId="77777777" w:rsidR="004002DA" w:rsidRPr="004002DA" w:rsidRDefault="004002DA" w:rsidP="004002DA">
      <w:pPr>
        <w:jc w:val="both"/>
        <w:rPr>
          <w:rFonts w:ascii="Arial" w:hAnsi="Arial" w:cs="Arial"/>
        </w:rPr>
      </w:pPr>
      <w:r w:rsidRPr="004002DA">
        <w:rPr>
          <w:rFonts w:ascii="Arial" w:hAnsi="Arial" w:cs="Arial"/>
        </w:rPr>
        <w:t>Considerando as naturezas das ações, sua similaridade com processos anteriores, sua complexidade, jurisprudência aplicável e fase processual, os processos são classificados</w:t>
      </w:r>
    </w:p>
    <w:p w14:paraId="0F7F4CDB" w14:textId="77777777" w:rsidR="004002DA" w:rsidRPr="004002DA" w:rsidRDefault="004002DA" w:rsidP="004002DA">
      <w:pPr>
        <w:jc w:val="both"/>
        <w:rPr>
          <w:rFonts w:ascii="Arial" w:hAnsi="Arial" w:cs="Arial"/>
        </w:rPr>
      </w:pPr>
      <w:r w:rsidRPr="004002DA">
        <w:rPr>
          <w:rFonts w:ascii="Arial" w:hAnsi="Arial" w:cs="Arial"/>
        </w:rPr>
        <w:t>em três categorias de risco de saída financeira para a ADE SAMPA: Provável, Possível e Remota. Sempre que a perda for avaliada como provável, o que ocasionaria uma</w:t>
      </w:r>
    </w:p>
    <w:p w14:paraId="21B42CF3" w14:textId="77777777" w:rsidR="004002DA" w:rsidRPr="004002DA" w:rsidRDefault="004002DA" w:rsidP="004002DA">
      <w:pPr>
        <w:jc w:val="both"/>
        <w:rPr>
          <w:rFonts w:ascii="Arial" w:hAnsi="Arial" w:cs="Arial"/>
        </w:rPr>
      </w:pPr>
      <w:r w:rsidRPr="004002DA">
        <w:rPr>
          <w:rFonts w:ascii="Arial" w:hAnsi="Arial" w:cs="Arial"/>
        </w:rPr>
        <w:t>provável saída de recursos para liquidação das obrigações e quando os montantes envolvidos forem mensuráveis com suficiente segurança, são reconhecidos contabilmente. Os passivos contingentes classificados como perdas possíveis não são reconhecidos contabilmente, devendo ser apenas divulgados nas notas explicativas, quando</w:t>
      </w:r>
    </w:p>
    <w:p w14:paraId="182D3362" w14:textId="77777777" w:rsidR="004002DA" w:rsidRPr="004002DA" w:rsidRDefault="004002DA" w:rsidP="004002DA">
      <w:pPr>
        <w:jc w:val="both"/>
        <w:rPr>
          <w:rFonts w:ascii="Arial" w:hAnsi="Arial" w:cs="Arial"/>
        </w:rPr>
      </w:pPr>
      <w:r w:rsidRPr="004002DA">
        <w:rPr>
          <w:rFonts w:ascii="Arial" w:hAnsi="Arial" w:cs="Arial"/>
        </w:rPr>
        <w:t>individualmente relevantes, e os classificados como remotos não requerem provisão e nem divulgação.</w:t>
      </w:r>
    </w:p>
    <w:p w14:paraId="1918E68F" w14:textId="77777777" w:rsidR="004002DA" w:rsidRPr="004002DA" w:rsidRDefault="004002DA" w:rsidP="004002DA">
      <w:pPr>
        <w:jc w:val="both"/>
        <w:rPr>
          <w:rFonts w:ascii="Arial" w:hAnsi="Arial" w:cs="Arial"/>
        </w:rPr>
      </w:pPr>
      <w:r w:rsidRPr="004002DA">
        <w:rPr>
          <w:rFonts w:ascii="Arial" w:hAnsi="Arial" w:cs="Arial"/>
        </w:rPr>
        <w:t>Em 31 de dezembro de 2024, com base na opinião do setor jurídico da ADE SAMPA, constam 5 ações de natureza trabalhista que possuem risco de possível, no importe de</w:t>
      </w:r>
    </w:p>
    <w:p w14:paraId="6B51B903" w14:textId="77777777" w:rsidR="004002DA" w:rsidRPr="004002DA" w:rsidRDefault="004002DA" w:rsidP="004002DA">
      <w:pPr>
        <w:jc w:val="both"/>
        <w:rPr>
          <w:rFonts w:ascii="Arial" w:hAnsi="Arial" w:cs="Arial"/>
        </w:rPr>
      </w:pPr>
      <w:r w:rsidRPr="004002DA">
        <w:rPr>
          <w:rFonts w:ascii="Arial" w:hAnsi="Arial" w:cs="Arial"/>
        </w:rPr>
        <w:t>448.262, consta também 1 processo de natureza cível, no importe de 476.874, totalizando um risco possível referente a processos judiciais de 925.136.</w:t>
      </w:r>
    </w:p>
    <w:p w14:paraId="3933A9B7" w14:textId="77777777" w:rsidR="004002DA" w:rsidRPr="004002DA" w:rsidRDefault="004002DA" w:rsidP="004002DA">
      <w:pPr>
        <w:jc w:val="both"/>
        <w:rPr>
          <w:rFonts w:ascii="Arial" w:hAnsi="Arial" w:cs="Arial"/>
        </w:rPr>
      </w:pPr>
      <w:r w:rsidRPr="004002DA">
        <w:rPr>
          <w:rFonts w:ascii="Arial" w:hAnsi="Arial" w:cs="Arial"/>
        </w:rPr>
        <w:t>20. Partes relacionadas</w:t>
      </w:r>
    </w:p>
    <w:p w14:paraId="0E02B49D" w14:textId="77777777" w:rsidR="004002DA" w:rsidRPr="004002DA" w:rsidRDefault="004002DA" w:rsidP="004002DA">
      <w:pPr>
        <w:jc w:val="both"/>
        <w:rPr>
          <w:rFonts w:ascii="Arial" w:hAnsi="Arial" w:cs="Arial"/>
        </w:rPr>
      </w:pPr>
      <w:r w:rsidRPr="004002DA">
        <w:rPr>
          <w:rFonts w:ascii="Arial" w:hAnsi="Arial" w:cs="Arial"/>
        </w:rPr>
        <w:t>Para o exercício de 2024, a ADE SAMPA realiza transações com partes relacionadas, conforme destacado nas notas 11 e 16.</w:t>
      </w:r>
    </w:p>
    <w:p w14:paraId="18D7AA6D" w14:textId="77777777" w:rsidR="004002DA" w:rsidRPr="004002DA" w:rsidRDefault="004002DA" w:rsidP="004002DA">
      <w:pPr>
        <w:jc w:val="both"/>
        <w:rPr>
          <w:rFonts w:ascii="Arial" w:hAnsi="Arial" w:cs="Arial"/>
        </w:rPr>
      </w:pPr>
      <w:r w:rsidRPr="004002DA">
        <w:rPr>
          <w:rFonts w:ascii="Arial" w:hAnsi="Arial" w:cs="Arial"/>
        </w:rPr>
        <w:t>21. Instrumentos financeiros</w:t>
      </w:r>
    </w:p>
    <w:p w14:paraId="24B1E4B3" w14:textId="77777777" w:rsidR="004002DA" w:rsidRPr="004002DA" w:rsidRDefault="004002DA" w:rsidP="004002DA">
      <w:pPr>
        <w:jc w:val="both"/>
        <w:rPr>
          <w:rFonts w:ascii="Arial" w:hAnsi="Arial" w:cs="Arial"/>
        </w:rPr>
      </w:pPr>
      <w:r w:rsidRPr="004002DA">
        <w:rPr>
          <w:rFonts w:ascii="Arial" w:hAnsi="Arial" w:cs="Arial"/>
        </w:rPr>
        <w:t>A Entidade não possui operações envolvendo instrumentos financeiros derivativos.</w:t>
      </w:r>
    </w:p>
    <w:p w14:paraId="579F7D58" w14:textId="77777777" w:rsidR="004002DA" w:rsidRPr="004002DA" w:rsidRDefault="004002DA" w:rsidP="004002DA">
      <w:pPr>
        <w:jc w:val="both"/>
        <w:rPr>
          <w:rFonts w:ascii="Arial" w:hAnsi="Arial" w:cs="Arial"/>
        </w:rPr>
      </w:pPr>
      <w:r w:rsidRPr="004002DA">
        <w:rPr>
          <w:rFonts w:ascii="Arial" w:hAnsi="Arial" w:cs="Arial"/>
        </w:rPr>
        <w:t>22. Eventos subsequentes</w:t>
      </w:r>
    </w:p>
    <w:p w14:paraId="1C987C67" w14:textId="77777777" w:rsidR="004002DA" w:rsidRPr="004002DA" w:rsidRDefault="004002DA" w:rsidP="004002DA">
      <w:pPr>
        <w:jc w:val="both"/>
        <w:rPr>
          <w:rFonts w:ascii="Arial" w:hAnsi="Arial" w:cs="Arial"/>
        </w:rPr>
      </w:pPr>
      <w:r w:rsidRPr="004002DA">
        <w:rPr>
          <w:rFonts w:ascii="Arial" w:hAnsi="Arial" w:cs="Arial"/>
        </w:rPr>
        <w:t>Com a conclusão do processo de prestação de contas do Contrato nº 11/2014, antigo Contrato de Gestão, firmado entre a ADE SAMPA e a Secretaria Municipal de Desenvolvimento Econômico e Trabalho - SMDET, ocorreu em 08 de janeiro de 2025 a devolução de valores residuais no importe de 218.974, bem como o encerramento da</w:t>
      </w:r>
    </w:p>
    <w:p w14:paraId="20E93052" w14:textId="77777777" w:rsidR="004002DA" w:rsidRPr="004002DA" w:rsidRDefault="004002DA" w:rsidP="004002DA">
      <w:pPr>
        <w:jc w:val="both"/>
        <w:rPr>
          <w:rFonts w:ascii="Arial" w:hAnsi="Arial" w:cs="Arial"/>
        </w:rPr>
      </w:pPr>
      <w:r w:rsidRPr="004002DA">
        <w:rPr>
          <w:rFonts w:ascii="Arial" w:hAnsi="Arial" w:cs="Arial"/>
        </w:rPr>
        <w:t>respectiva conta corrente, conforme Processo SEI nº 8710.2025/0000005-1.</w:t>
      </w:r>
    </w:p>
    <w:p w14:paraId="2CEF7668" w14:textId="77777777" w:rsidR="004002DA" w:rsidRPr="004002DA" w:rsidRDefault="004002DA" w:rsidP="004002DA">
      <w:pPr>
        <w:jc w:val="both"/>
        <w:rPr>
          <w:rFonts w:ascii="Arial" w:hAnsi="Arial" w:cs="Arial"/>
        </w:rPr>
      </w:pPr>
      <w:r w:rsidRPr="004002DA">
        <w:rPr>
          <w:rFonts w:ascii="Arial" w:hAnsi="Arial" w:cs="Arial"/>
        </w:rPr>
        <w:lastRenderedPageBreak/>
        <w:t>Conforme consta na Nota 11.2.b, foi efetuada devolução de valores residuais relativos ao Termo de Convênio nº 01/2020/SMDET, no importe de 5.413 em dezembro de</w:t>
      </w:r>
    </w:p>
    <w:p w14:paraId="799E4B98" w14:textId="77777777" w:rsidR="004002DA" w:rsidRPr="004002DA" w:rsidRDefault="004002DA" w:rsidP="004002DA">
      <w:pPr>
        <w:jc w:val="both"/>
        <w:rPr>
          <w:rFonts w:ascii="Arial" w:hAnsi="Arial" w:cs="Arial"/>
        </w:rPr>
      </w:pPr>
      <w:r w:rsidRPr="004002DA">
        <w:rPr>
          <w:rFonts w:ascii="Arial" w:hAnsi="Arial" w:cs="Arial"/>
        </w:rPr>
        <w:t>2024. Todavia, restou um saldo remanescente no importe de 16,21 que foi devolvido em 08 de janeiro de 2025 e efetuado o encerramento da respectiva conta corrente,</w:t>
      </w:r>
    </w:p>
    <w:p w14:paraId="48C701ED" w14:textId="77777777" w:rsidR="004002DA" w:rsidRPr="004002DA" w:rsidRDefault="004002DA" w:rsidP="004002DA">
      <w:pPr>
        <w:jc w:val="both"/>
        <w:rPr>
          <w:rFonts w:ascii="Arial" w:hAnsi="Arial" w:cs="Arial"/>
        </w:rPr>
      </w:pPr>
      <w:r w:rsidRPr="004002DA">
        <w:rPr>
          <w:rFonts w:ascii="Arial" w:hAnsi="Arial" w:cs="Arial"/>
        </w:rPr>
        <w:t>conforme Processo SEI nº 8710.2024/0001004-7.</w:t>
      </w:r>
    </w:p>
    <w:p w14:paraId="15A1B6BE" w14:textId="77777777" w:rsidR="004002DA" w:rsidRPr="004002DA" w:rsidRDefault="004002DA" w:rsidP="004002DA">
      <w:pPr>
        <w:jc w:val="both"/>
        <w:rPr>
          <w:rFonts w:ascii="Arial" w:hAnsi="Arial" w:cs="Arial"/>
        </w:rPr>
      </w:pPr>
      <w:r w:rsidRPr="004002DA">
        <w:rPr>
          <w:rFonts w:ascii="Arial" w:hAnsi="Arial" w:cs="Arial"/>
        </w:rPr>
        <w:t xml:space="preserve">Estima-se que o contrato com a Imagem </w:t>
      </w:r>
      <w:proofErr w:type="spellStart"/>
      <w:r w:rsidRPr="004002DA">
        <w:rPr>
          <w:rFonts w:ascii="Arial" w:hAnsi="Arial" w:cs="Arial"/>
        </w:rPr>
        <w:t>Geosistemas</w:t>
      </w:r>
      <w:proofErr w:type="spellEnd"/>
      <w:r w:rsidRPr="004002DA">
        <w:rPr>
          <w:rFonts w:ascii="Arial" w:hAnsi="Arial" w:cs="Arial"/>
        </w:rPr>
        <w:t xml:space="preserve"> e Comércio Ltda, Nota 17.e. sofrerá supressão em 25% nos serviços de desenvolvimento, configuração e dados na</w:t>
      </w:r>
    </w:p>
    <w:p w14:paraId="77EC6219" w14:textId="77777777" w:rsidR="004002DA" w:rsidRPr="004002DA" w:rsidRDefault="004002DA" w:rsidP="004002DA">
      <w:pPr>
        <w:jc w:val="both"/>
        <w:rPr>
          <w:rFonts w:ascii="Arial" w:hAnsi="Arial" w:cs="Arial"/>
        </w:rPr>
      </w:pPr>
      <w:r w:rsidRPr="004002DA">
        <w:rPr>
          <w:rFonts w:ascii="Arial" w:hAnsi="Arial" w:cs="Arial"/>
        </w:rPr>
        <w:t xml:space="preserve">plataforma e software para </w:t>
      </w:r>
      <w:proofErr w:type="spellStart"/>
      <w:r w:rsidRPr="004002DA">
        <w:rPr>
          <w:rFonts w:ascii="Arial" w:hAnsi="Arial" w:cs="Arial"/>
        </w:rPr>
        <w:t>ArcGIS</w:t>
      </w:r>
      <w:proofErr w:type="spellEnd"/>
      <w:r w:rsidRPr="004002DA">
        <w:rPr>
          <w:rFonts w:ascii="Arial" w:hAnsi="Arial" w:cs="Arial"/>
        </w:rPr>
        <w:t>.</w:t>
      </w:r>
    </w:p>
    <w:p w14:paraId="427C596F" w14:textId="77777777" w:rsidR="004002DA" w:rsidRPr="004002DA" w:rsidRDefault="004002DA" w:rsidP="004002DA">
      <w:pPr>
        <w:jc w:val="both"/>
        <w:rPr>
          <w:rFonts w:ascii="Arial" w:hAnsi="Arial" w:cs="Arial"/>
        </w:rPr>
      </w:pPr>
      <w:r w:rsidRPr="004002DA">
        <w:rPr>
          <w:rFonts w:ascii="Arial" w:hAnsi="Arial" w:cs="Arial"/>
        </w:rPr>
        <w:t>Foram introduzidas alterações pela Lei nº 18.214, de 27 de dezembro de 2024, cujo Art. 11 prevê a revisão e atualização do Estatuto da Agência, por meio de Decreto, no</w:t>
      </w:r>
    </w:p>
    <w:p w14:paraId="377FD702" w14:textId="77777777" w:rsidR="004002DA" w:rsidRPr="004002DA" w:rsidRDefault="004002DA" w:rsidP="004002DA">
      <w:pPr>
        <w:jc w:val="both"/>
        <w:rPr>
          <w:rFonts w:ascii="Arial" w:hAnsi="Arial" w:cs="Arial"/>
        </w:rPr>
      </w:pPr>
      <w:r w:rsidRPr="004002DA">
        <w:rPr>
          <w:rFonts w:ascii="Arial" w:hAnsi="Arial" w:cs="Arial"/>
        </w:rPr>
        <w:t>prazo de até 120 (cento e vinte) dias, contados a partir da publicação da Lei.</w:t>
      </w:r>
    </w:p>
    <w:p w14:paraId="3E683FD8" w14:textId="77777777" w:rsidR="004002DA" w:rsidRPr="004002DA" w:rsidRDefault="004002DA" w:rsidP="004002DA">
      <w:pPr>
        <w:jc w:val="both"/>
        <w:rPr>
          <w:rFonts w:ascii="Arial" w:hAnsi="Arial" w:cs="Arial"/>
        </w:rPr>
      </w:pPr>
      <w:r w:rsidRPr="004002DA">
        <w:rPr>
          <w:rFonts w:ascii="Arial" w:hAnsi="Arial" w:cs="Arial"/>
        </w:rPr>
        <w:t>Renan Marino Vieira Diretor-Presidente</w:t>
      </w:r>
    </w:p>
    <w:p w14:paraId="40660C53" w14:textId="77777777" w:rsidR="004002DA" w:rsidRPr="004002DA" w:rsidRDefault="004002DA" w:rsidP="004002DA">
      <w:pPr>
        <w:jc w:val="both"/>
        <w:rPr>
          <w:rFonts w:ascii="Arial" w:hAnsi="Arial" w:cs="Arial"/>
        </w:rPr>
      </w:pPr>
      <w:r w:rsidRPr="004002DA">
        <w:rPr>
          <w:rFonts w:ascii="Arial" w:hAnsi="Arial" w:cs="Arial"/>
        </w:rPr>
        <w:t>Carlos Alberto de Oliveira Santos Diretor Técnico</w:t>
      </w:r>
    </w:p>
    <w:p w14:paraId="0085711C" w14:textId="25F3913D" w:rsidR="00A61C92" w:rsidRDefault="004002DA" w:rsidP="004002DA">
      <w:pPr>
        <w:jc w:val="both"/>
        <w:rPr>
          <w:rFonts w:ascii="Arial" w:hAnsi="Arial" w:cs="Arial"/>
        </w:rPr>
      </w:pPr>
      <w:r w:rsidRPr="004002DA">
        <w:rPr>
          <w:rFonts w:ascii="Arial" w:hAnsi="Arial" w:cs="Arial"/>
        </w:rPr>
        <w:t>David Coppola Contador - CRC/SP 167.760/O-7</w:t>
      </w:r>
      <w:r w:rsidRPr="004002DA">
        <w:rPr>
          <w:rFonts w:ascii="Arial" w:hAnsi="Arial" w:cs="Arial"/>
        </w:rPr>
        <w:cr/>
      </w:r>
    </w:p>
    <w:p w14:paraId="63135313" w14:textId="77777777" w:rsidR="00E724C6" w:rsidRDefault="00E724C6" w:rsidP="004002DA">
      <w:pPr>
        <w:jc w:val="both"/>
        <w:rPr>
          <w:rFonts w:ascii="Arial" w:hAnsi="Arial" w:cs="Arial"/>
        </w:rPr>
      </w:pPr>
    </w:p>
    <w:p w14:paraId="2AA3AAB1" w14:textId="77777777" w:rsidR="00316F9C" w:rsidRDefault="00316F9C" w:rsidP="00A61C92">
      <w:pPr>
        <w:jc w:val="both"/>
        <w:rPr>
          <w:rFonts w:ascii="Arial" w:hAnsi="Arial" w:cs="Arial"/>
          <w:b/>
          <w:bCs/>
          <w:sz w:val="32"/>
          <w:szCs w:val="32"/>
          <w:u w:val="single"/>
        </w:rPr>
      </w:pPr>
      <w:r w:rsidRPr="00316F9C">
        <w:rPr>
          <w:rFonts w:ascii="Arial" w:hAnsi="Arial" w:cs="Arial"/>
          <w:b/>
          <w:bCs/>
          <w:sz w:val="32"/>
          <w:szCs w:val="32"/>
          <w:u w:val="single"/>
        </w:rPr>
        <w:t>Secretaria Municipal do Verde e do Meio Ambiente</w:t>
      </w:r>
    </w:p>
    <w:p w14:paraId="4AE541C6" w14:textId="77777777" w:rsidR="00316F9C" w:rsidRPr="00316F9C" w:rsidRDefault="00316F9C" w:rsidP="00A61C92">
      <w:pPr>
        <w:jc w:val="both"/>
        <w:rPr>
          <w:rFonts w:ascii="Arial" w:hAnsi="Arial" w:cs="Arial"/>
          <w:b/>
          <w:bCs/>
          <w:sz w:val="32"/>
          <w:szCs w:val="32"/>
          <w:u w:val="single"/>
        </w:rPr>
      </w:pPr>
      <w:r w:rsidRPr="00316F9C">
        <w:rPr>
          <w:rFonts w:ascii="Arial" w:hAnsi="Arial" w:cs="Arial"/>
          <w:b/>
          <w:bCs/>
          <w:sz w:val="32"/>
          <w:szCs w:val="32"/>
          <w:u w:val="single"/>
        </w:rPr>
        <w:t>DIVISÃO DE PLANEJAMENTO E APOIO AOS COLEGIADOS</w:t>
      </w:r>
    </w:p>
    <w:p w14:paraId="72B03209" w14:textId="77777777" w:rsidR="00316F9C" w:rsidRPr="00316F9C" w:rsidRDefault="00316F9C" w:rsidP="00316F9C">
      <w:pPr>
        <w:jc w:val="both"/>
        <w:rPr>
          <w:rFonts w:ascii="Arial" w:hAnsi="Arial" w:cs="Arial"/>
        </w:rPr>
      </w:pPr>
      <w:r w:rsidRPr="00316F9C">
        <w:rPr>
          <w:rFonts w:ascii="Arial" w:hAnsi="Arial" w:cs="Arial"/>
        </w:rPr>
        <w:t>Documento: 122358925 | Ata</w:t>
      </w:r>
    </w:p>
    <w:p w14:paraId="6C7C6DBE" w14:textId="77777777" w:rsidR="00316F9C" w:rsidRPr="00316F9C" w:rsidRDefault="00316F9C" w:rsidP="00316F9C">
      <w:pPr>
        <w:jc w:val="both"/>
        <w:rPr>
          <w:rFonts w:ascii="Arial" w:hAnsi="Arial" w:cs="Arial"/>
        </w:rPr>
      </w:pPr>
      <w:r w:rsidRPr="00316F9C">
        <w:rPr>
          <w:rFonts w:ascii="Arial" w:hAnsi="Arial" w:cs="Arial"/>
        </w:rPr>
        <w:t>Ata da 273ª Reunião Plenária Ordinária do CADES</w:t>
      </w:r>
    </w:p>
    <w:p w14:paraId="7C8AF034" w14:textId="77777777" w:rsidR="00316F9C" w:rsidRPr="00316F9C" w:rsidRDefault="00316F9C" w:rsidP="00316F9C">
      <w:pPr>
        <w:jc w:val="both"/>
        <w:rPr>
          <w:rFonts w:ascii="Arial" w:hAnsi="Arial" w:cs="Arial"/>
        </w:rPr>
      </w:pPr>
      <w:r w:rsidRPr="00316F9C">
        <w:rPr>
          <w:rFonts w:ascii="Arial" w:hAnsi="Arial" w:cs="Arial"/>
        </w:rPr>
        <w:t>DADOS DA REUNIÃO</w:t>
      </w:r>
    </w:p>
    <w:p w14:paraId="792E0787" w14:textId="77777777" w:rsidR="00316F9C" w:rsidRPr="00316F9C" w:rsidRDefault="00316F9C" w:rsidP="00316F9C">
      <w:pPr>
        <w:jc w:val="both"/>
        <w:rPr>
          <w:rFonts w:ascii="Arial" w:hAnsi="Arial" w:cs="Arial"/>
        </w:rPr>
      </w:pPr>
      <w:r w:rsidRPr="00316F9C">
        <w:rPr>
          <w:rFonts w:ascii="Arial" w:hAnsi="Arial" w:cs="Arial"/>
        </w:rPr>
        <w:t>Data: 12/03/2025</w:t>
      </w:r>
    </w:p>
    <w:p w14:paraId="75E3C3FF" w14:textId="77777777" w:rsidR="00316F9C" w:rsidRPr="00316F9C" w:rsidRDefault="00316F9C" w:rsidP="00316F9C">
      <w:pPr>
        <w:jc w:val="both"/>
        <w:rPr>
          <w:rFonts w:ascii="Arial" w:hAnsi="Arial" w:cs="Arial"/>
        </w:rPr>
      </w:pPr>
      <w:r w:rsidRPr="00316F9C">
        <w:rPr>
          <w:rFonts w:ascii="Arial" w:hAnsi="Arial" w:cs="Arial"/>
        </w:rPr>
        <w:t>Duração: 1 hora 38 minutos 45 segundos</w:t>
      </w:r>
    </w:p>
    <w:p w14:paraId="3DE2F484" w14:textId="77777777" w:rsidR="00316F9C" w:rsidRPr="00316F9C" w:rsidRDefault="00316F9C" w:rsidP="00316F9C">
      <w:pPr>
        <w:jc w:val="both"/>
        <w:rPr>
          <w:rFonts w:ascii="Arial" w:hAnsi="Arial" w:cs="Arial"/>
        </w:rPr>
      </w:pPr>
      <w:r w:rsidRPr="00316F9C">
        <w:rPr>
          <w:rFonts w:ascii="Arial" w:hAnsi="Arial" w:cs="Arial"/>
        </w:rPr>
        <w:t>Local: Presencial - Secretaria do Verde e Meio Ambiente</w:t>
      </w:r>
    </w:p>
    <w:p w14:paraId="46CB2E90" w14:textId="77777777" w:rsidR="00316F9C" w:rsidRPr="00316F9C" w:rsidRDefault="00316F9C" w:rsidP="00316F9C">
      <w:pPr>
        <w:jc w:val="both"/>
        <w:rPr>
          <w:rFonts w:ascii="Arial" w:hAnsi="Arial" w:cs="Arial"/>
        </w:rPr>
      </w:pPr>
      <w:r w:rsidRPr="00316F9C">
        <w:rPr>
          <w:rFonts w:ascii="Arial" w:hAnsi="Arial" w:cs="Arial"/>
        </w:rPr>
        <w:t>PAUTA</w:t>
      </w:r>
    </w:p>
    <w:p w14:paraId="7BC63681" w14:textId="77777777" w:rsidR="00316F9C" w:rsidRPr="00316F9C" w:rsidRDefault="00316F9C" w:rsidP="00316F9C">
      <w:pPr>
        <w:jc w:val="both"/>
        <w:rPr>
          <w:rFonts w:ascii="Arial" w:hAnsi="Arial" w:cs="Arial"/>
        </w:rPr>
      </w:pPr>
      <w:r w:rsidRPr="00316F9C">
        <w:rPr>
          <w:rFonts w:ascii="Arial" w:hAnsi="Arial" w:cs="Arial"/>
        </w:rPr>
        <w:t>1. Aprovação da ata da 272ª Reunião Plenária Ordinária do CADES;</w:t>
      </w:r>
    </w:p>
    <w:p w14:paraId="7E25FE27" w14:textId="77777777" w:rsidR="00316F9C" w:rsidRPr="00316F9C" w:rsidRDefault="00316F9C" w:rsidP="00316F9C">
      <w:pPr>
        <w:jc w:val="both"/>
        <w:rPr>
          <w:rFonts w:ascii="Arial" w:hAnsi="Arial" w:cs="Arial"/>
        </w:rPr>
      </w:pPr>
      <w:r w:rsidRPr="00316F9C">
        <w:rPr>
          <w:rFonts w:ascii="Arial" w:hAnsi="Arial" w:cs="Arial"/>
        </w:rPr>
        <w:lastRenderedPageBreak/>
        <w:t>2. Posse dos Conselheiros(as) representantes do SMJ/UMAPAZ/SMG/SMSUB/ CREA-SP/</w:t>
      </w:r>
      <w:proofErr w:type="gramStart"/>
      <w:r w:rsidRPr="00316F9C">
        <w:rPr>
          <w:rFonts w:ascii="Arial" w:hAnsi="Arial" w:cs="Arial"/>
        </w:rPr>
        <w:t>Macro Região</w:t>
      </w:r>
      <w:proofErr w:type="gramEnd"/>
      <w:r w:rsidRPr="00316F9C">
        <w:rPr>
          <w:rFonts w:ascii="Arial" w:hAnsi="Arial" w:cs="Arial"/>
        </w:rPr>
        <w:t xml:space="preserve"> Oeste-2;</w:t>
      </w:r>
    </w:p>
    <w:p w14:paraId="129411C9" w14:textId="77777777" w:rsidR="00316F9C" w:rsidRPr="00316F9C" w:rsidRDefault="00316F9C" w:rsidP="00316F9C">
      <w:pPr>
        <w:jc w:val="both"/>
        <w:rPr>
          <w:rFonts w:ascii="Arial" w:hAnsi="Arial" w:cs="Arial"/>
        </w:rPr>
      </w:pPr>
      <w:r w:rsidRPr="00316F9C">
        <w:rPr>
          <w:rFonts w:ascii="Arial" w:hAnsi="Arial" w:cs="Arial"/>
        </w:rPr>
        <w:t>3. Apresentação das ações realizadas pelo Programa de Pagamento por Serviços Ambientais, pelo Coordenador de Fiscalização Ambiental Sr. Rodrigo Martins dos</w:t>
      </w:r>
    </w:p>
    <w:p w14:paraId="557B09FC" w14:textId="77777777" w:rsidR="00316F9C" w:rsidRPr="00316F9C" w:rsidRDefault="00316F9C" w:rsidP="00316F9C">
      <w:pPr>
        <w:jc w:val="both"/>
        <w:rPr>
          <w:rFonts w:ascii="Arial" w:hAnsi="Arial" w:cs="Arial"/>
        </w:rPr>
      </w:pPr>
      <w:r w:rsidRPr="00316F9C">
        <w:rPr>
          <w:rFonts w:ascii="Arial" w:hAnsi="Arial" w:cs="Arial"/>
        </w:rPr>
        <w:t>Santos;</w:t>
      </w:r>
    </w:p>
    <w:p w14:paraId="6C3AEAB3" w14:textId="77777777" w:rsidR="00316F9C" w:rsidRPr="00316F9C" w:rsidRDefault="00316F9C" w:rsidP="00316F9C">
      <w:pPr>
        <w:jc w:val="both"/>
        <w:rPr>
          <w:rFonts w:ascii="Arial" w:hAnsi="Arial" w:cs="Arial"/>
        </w:rPr>
      </w:pPr>
      <w:r w:rsidRPr="00316F9C">
        <w:rPr>
          <w:rFonts w:ascii="Arial" w:hAnsi="Arial" w:cs="Arial"/>
        </w:rPr>
        <w:t>4. Apresentação das Diretrizes do FEMA - ano 2025.</w:t>
      </w:r>
    </w:p>
    <w:p w14:paraId="2B4AD348" w14:textId="77777777" w:rsidR="00316F9C" w:rsidRPr="00316F9C" w:rsidRDefault="00316F9C" w:rsidP="00316F9C">
      <w:pPr>
        <w:jc w:val="both"/>
        <w:rPr>
          <w:rFonts w:ascii="Arial" w:hAnsi="Arial" w:cs="Arial"/>
        </w:rPr>
      </w:pPr>
      <w:r w:rsidRPr="00316F9C">
        <w:rPr>
          <w:rFonts w:ascii="Arial" w:hAnsi="Arial" w:cs="Arial"/>
        </w:rPr>
        <w:t>PARTICIPANTES</w:t>
      </w:r>
    </w:p>
    <w:p w14:paraId="70984D8A" w14:textId="77777777" w:rsidR="00316F9C" w:rsidRPr="00316F9C" w:rsidRDefault="00316F9C" w:rsidP="00316F9C">
      <w:pPr>
        <w:jc w:val="both"/>
        <w:rPr>
          <w:rFonts w:ascii="Arial" w:hAnsi="Arial" w:cs="Arial"/>
        </w:rPr>
      </w:pPr>
      <w:r w:rsidRPr="00316F9C">
        <w:rPr>
          <w:rFonts w:ascii="Arial" w:hAnsi="Arial" w:cs="Arial"/>
        </w:rPr>
        <w:t>Mesa Diretora:</w:t>
      </w:r>
    </w:p>
    <w:p w14:paraId="1DE3A5EA" w14:textId="77777777" w:rsidR="00316F9C" w:rsidRPr="00316F9C" w:rsidRDefault="00316F9C" w:rsidP="00316F9C">
      <w:pPr>
        <w:jc w:val="both"/>
        <w:rPr>
          <w:rFonts w:ascii="Arial" w:hAnsi="Arial" w:cs="Arial"/>
        </w:rPr>
      </w:pPr>
      <w:r w:rsidRPr="00316F9C">
        <w:rPr>
          <w:rFonts w:ascii="Arial" w:hAnsi="Arial" w:cs="Arial"/>
        </w:rPr>
        <w:t>Carlos Eduardo Guimarães de Vasconcellos - Secretário Adjunto</w:t>
      </w:r>
    </w:p>
    <w:p w14:paraId="4160C25F" w14:textId="77777777" w:rsidR="00316F9C" w:rsidRPr="00316F9C" w:rsidRDefault="00316F9C" w:rsidP="00316F9C">
      <w:pPr>
        <w:jc w:val="both"/>
        <w:rPr>
          <w:rFonts w:ascii="Arial" w:hAnsi="Arial" w:cs="Arial"/>
        </w:rPr>
      </w:pPr>
      <w:r w:rsidRPr="00316F9C">
        <w:rPr>
          <w:rFonts w:ascii="Arial" w:hAnsi="Arial" w:cs="Arial"/>
        </w:rPr>
        <w:t>Liliane Neiva Arruda Lima - Coordenadora</w:t>
      </w:r>
    </w:p>
    <w:p w14:paraId="380D917A" w14:textId="77777777" w:rsidR="00316F9C" w:rsidRPr="00316F9C" w:rsidRDefault="00316F9C" w:rsidP="00316F9C">
      <w:pPr>
        <w:jc w:val="both"/>
        <w:rPr>
          <w:rFonts w:ascii="Arial" w:hAnsi="Arial" w:cs="Arial"/>
        </w:rPr>
      </w:pPr>
      <w:r w:rsidRPr="00316F9C">
        <w:rPr>
          <w:rFonts w:ascii="Arial" w:hAnsi="Arial" w:cs="Arial"/>
        </w:rPr>
        <w:t>Rute Cremonini de Melo - Secretária Executiva</w:t>
      </w:r>
    </w:p>
    <w:p w14:paraId="7B92BC6D" w14:textId="77777777" w:rsidR="00316F9C" w:rsidRPr="00316F9C" w:rsidRDefault="00316F9C" w:rsidP="00316F9C">
      <w:pPr>
        <w:jc w:val="both"/>
        <w:rPr>
          <w:rFonts w:ascii="Arial" w:hAnsi="Arial" w:cs="Arial"/>
        </w:rPr>
      </w:pPr>
      <w:r w:rsidRPr="00316F9C">
        <w:rPr>
          <w:rFonts w:ascii="Arial" w:hAnsi="Arial" w:cs="Arial"/>
        </w:rPr>
        <w:t>Assessores:</w:t>
      </w:r>
    </w:p>
    <w:p w14:paraId="475389E6" w14:textId="77777777" w:rsidR="00316F9C" w:rsidRPr="00316F9C" w:rsidRDefault="00316F9C" w:rsidP="00316F9C">
      <w:pPr>
        <w:jc w:val="both"/>
        <w:rPr>
          <w:rFonts w:ascii="Arial" w:hAnsi="Arial" w:cs="Arial"/>
        </w:rPr>
      </w:pPr>
      <w:r w:rsidRPr="00316F9C">
        <w:rPr>
          <w:rFonts w:ascii="Arial" w:hAnsi="Arial" w:cs="Arial"/>
        </w:rPr>
        <w:t xml:space="preserve">Sérgio Eduardo </w:t>
      </w:r>
      <w:proofErr w:type="spellStart"/>
      <w:r w:rsidRPr="00316F9C">
        <w:rPr>
          <w:rFonts w:ascii="Arial" w:hAnsi="Arial" w:cs="Arial"/>
        </w:rPr>
        <w:t>Hatsumura</w:t>
      </w:r>
      <w:proofErr w:type="spellEnd"/>
      <w:r w:rsidRPr="00316F9C">
        <w:rPr>
          <w:rFonts w:ascii="Arial" w:hAnsi="Arial" w:cs="Arial"/>
        </w:rPr>
        <w:t xml:space="preserve"> </w:t>
      </w:r>
      <w:proofErr w:type="spellStart"/>
      <w:r w:rsidRPr="00316F9C">
        <w:rPr>
          <w:rFonts w:ascii="Arial" w:hAnsi="Arial" w:cs="Arial"/>
        </w:rPr>
        <w:t>Hanasiro</w:t>
      </w:r>
      <w:proofErr w:type="spellEnd"/>
      <w:r w:rsidRPr="00316F9C">
        <w:rPr>
          <w:rFonts w:ascii="Arial" w:hAnsi="Arial" w:cs="Arial"/>
        </w:rPr>
        <w:t xml:space="preserve"> - Assessor</w:t>
      </w:r>
    </w:p>
    <w:p w14:paraId="6ADE1066" w14:textId="77777777" w:rsidR="00316F9C" w:rsidRPr="00316F9C" w:rsidRDefault="00316F9C" w:rsidP="00316F9C">
      <w:pPr>
        <w:jc w:val="both"/>
        <w:rPr>
          <w:rFonts w:ascii="Arial" w:hAnsi="Arial" w:cs="Arial"/>
        </w:rPr>
      </w:pPr>
      <w:r w:rsidRPr="00316F9C">
        <w:rPr>
          <w:rFonts w:ascii="Arial" w:hAnsi="Arial" w:cs="Arial"/>
        </w:rPr>
        <w:t>Neusa Pires - Assessora</w:t>
      </w:r>
    </w:p>
    <w:p w14:paraId="6427FCB5" w14:textId="77777777" w:rsidR="00316F9C" w:rsidRPr="00316F9C" w:rsidRDefault="00316F9C" w:rsidP="00316F9C">
      <w:pPr>
        <w:jc w:val="both"/>
        <w:rPr>
          <w:rFonts w:ascii="Arial" w:hAnsi="Arial" w:cs="Arial"/>
        </w:rPr>
      </w:pPr>
      <w:r w:rsidRPr="00316F9C">
        <w:rPr>
          <w:rFonts w:ascii="Arial" w:hAnsi="Arial" w:cs="Arial"/>
        </w:rPr>
        <w:t>Apresentadores convidados:</w:t>
      </w:r>
    </w:p>
    <w:p w14:paraId="6D169C12" w14:textId="77777777" w:rsidR="00316F9C" w:rsidRPr="00316F9C" w:rsidRDefault="00316F9C" w:rsidP="00316F9C">
      <w:pPr>
        <w:jc w:val="both"/>
        <w:rPr>
          <w:rFonts w:ascii="Arial" w:hAnsi="Arial" w:cs="Arial"/>
        </w:rPr>
      </w:pPr>
      <w:r w:rsidRPr="00316F9C">
        <w:rPr>
          <w:rFonts w:ascii="Arial" w:hAnsi="Arial" w:cs="Arial"/>
        </w:rPr>
        <w:t>Rodrigo Martins dos Santos - SVMA/CFA</w:t>
      </w:r>
    </w:p>
    <w:p w14:paraId="176E4318" w14:textId="77777777" w:rsidR="00316F9C" w:rsidRPr="00316F9C" w:rsidRDefault="00316F9C" w:rsidP="00316F9C">
      <w:pPr>
        <w:jc w:val="both"/>
        <w:rPr>
          <w:rFonts w:ascii="Arial" w:hAnsi="Arial" w:cs="Arial"/>
        </w:rPr>
      </w:pPr>
      <w:r w:rsidRPr="00316F9C">
        <w:rPr>
          <w:rFonts w:ascii="Arial" w:hAnsi="Arial" w:cs="Arial"/>
        </w:rPr>
        <w:t>Conselheiros(as):</w:t>
      </w:r>
    </w:p>
    <w:p w14:paraId="7C10C090" w14:textId="77777777" w:rsidR="00316F9C" w:rsidRPr="00316F9C" w:rsidRDefault="00316F9C" w:rsidP="00316F9C">
      <w:pPr>
        <w:jc w:val="both"/>
        <w:rPr>
          <w:rFonts w:ascii="Arial" w:hAnsi="Arial" w:cs="Arial"/>
        </w:rPr>
      </w:pPr>
      <w:r w:rsidRPr="00316F9C">
        <w:rPr>
          <w:rFonts w:ascii="Arial" w:hAnsi="Arial" w:cs="Arial"/>
        </w:rPr>
        <w:t>Julia Lopes Arcanjo</w:t>
      </w:r>
    </w:p>
    <w:p w14:paraId="29B85424" w14:textId="77777777" w:rsidR="00316F9C" w:rsidRPr="00316F9C" w:rsidRDefault="00316F9C" w:rsidP="00316F9C">
      <w:pPr>
        <w:jc w:val="both"/>
        <w:rPr>
          <w:rFonts w:ascii="Arial" w:hAnsi="Arial" w:cs="Arial"/>
        </w:rPr>
      </w:pPr>
      <w:r w:rsidRPr="00316F9C">
        <w:rPr>
          <w:rFonts w:ascii="Arial" w:hAnsi="Arial" w:cs="Arial"/>
        </w:rPr>
        <w:t>Ricardo de Almeida Marchiori</w:t>
      </w:r>
    </w:p>
    <w:p w14:paraId="1F80BE6C" w14:textId="77777777" w:rsidR="00316F9C" w:rsidRPr="00316F9C" w:rsidRDefault="00316F9C" w:rsidP="00316F9C">
      <w:pPr>
        <w:jc w:val="both"/>
        <w:rPr>
          <w:rFonts w:ascii="Arial" w:hAnsi="Arial" w:cs="Arial"/>
        </w:rPr>
      </w:pPr>
      <w:r w:rsidRPr="00316F9C">
        <w:rPr>
          <w:rFonts w:ascii="Arial" w:hAnsi="Arial" w:cs="Arial"/>
        </w:rPr>
        <w:t xml:space="preserve">Oliver Paes de Barro de </w:t>
      </w:r>
      <w:proofErr w:type="spellStart"/>
      <w:r w:rsidRPr="00316F9C">
        <w:rPr>
          <w:rFonts w:ascii="Arial" w:hAnsi="Arial" w:cs="Arial"/>
        </w:rPr>
        <w:t>Luccia</w:t>
      </w:r>
      <w:proofErr w:type="spellEnd"/>
    </w:p>
    <w:p w14:paraId="29160ACE" w14:textId="77777777" w:rsidR="00316F9C" w:rsidRPr="00316F9C" w:rsidRDefault="00316F9C" w:rsidP="00316F9C">
      <w:pPr>
        <w:jc w:val="both"/>
        <w:rPr>
          <w:rFonts w:ascii="Arial" w:hAnsi="Arial" w:cs="Arial"/>
        </w:rPr>
      </w:pPr>
      <w:r w:rsidRPr="00316F9C">
        <w:rPr>
          <w:rFonts w:ascii="Arial" w:hAnsi="Arial" w:cs="Arial"/>
        </w:rPr>
        <w:t>Marcos Antônio Santos Romano</w:t>
      </w:r>
    </w:p>
    <w:p w14:paraId="4DA944F2" w14:textId="77777777" w:rsidR="00316F9C" w:rsidRPr="00316F9C" w:rsidRDefault="00316F9C" w:rsidP="00316F9C">
      <w:pPr>
        <w:jc w:val="both"/>
        <w:rPr>
          <w:rFonts w:ascii="Arial" w:hAnsi="Arial" w:cs="Arial"/>
        </w:rPr>
      </w:pPr>
      <w:r w:rsidRPr="00316F9C">
        <w:rPr>
          <w:rFonts w:ascii="Arial" w:hAnsi="Arial" w:cs="Arial"/>
        </w:rPr>
        <w:t>Eduardo Murakami da Silva</w:t>
      </w:r>
    </w:p>
    <w:p w14:paraId="71C6D605" w14:textId="77777777" w:rsidR="00316F9C" w:rsidRPr="00316F9C" w:rsidRDefault="00316F9C" w:rsidP="00316F9C">
      <w:pPr>
        <w:jc w:val="both"/>
        <w:rPr>
          <w:rFonts w:ascii="Arial" w:hAnsi="Arial" w:cs="Arial"/>
        </w:rPr>
      </w:pPr>
      <w:r w:rsidRPr="00316F9C">
        <w:rPr>
          <w:rFonts w:ascii="Arial" w:hAnsi="Arial" w:cs="Arial"/>
        </w:rPr>
        <w:t xml:space="preserve">Giovanna Estevam </w:t>
      </w:r>
      <w:proofErr w:type="spellStart"/>
      <w:r w:rsidRPr="00316F9C">
        <w:rPr>
          <w:rFonts w:ascii="Arial" w:hAnsi="Arial" w:cs="Arial"/>
        </w:rPr>
        <w:t>Saquietti</w:t>
      </w:r>
      <w:proofErr w:type="spellEnd"/>
    </w:p>
    <w:p w14:paraId="740D8369" w14:textId="77777777" w:rsidR="00316F9C" w:rsidRPr="00316F9C" w:rsidRDefault="00316F9C" w:rsidP="00316F9C">
      <w:pPr>
        <w:jc w:val="both"/>
        <w:rPr>
          <w:rFonts w:ascii="Arial" w:hAnsi="Arial" w:cs="Arial"/>
        </w:rPr>
      </w:pPr>
      <w:r w:rsidRPr="00316F9C">
        <w:rPr>
          <w:rFonts w:ascii="Arial" w:hAnsi="Arial" w:cs="Arial"/>
        </w:rPr>
        <w:t xml:space="preserve">Guilherme </w:t>
      </w:r>
      <w:proofErr w:type="spellStart"/>
      <w:r w:rsidRPr="00316F9C">
        <w:rPr>
          <w:rFonts w:ascii="Arial" w:hAnsi="Arial" w:cs="Arial"/>
        </w:rPr>
        <w:t>Iseri</w:t>
      </w:r>
      <w:proofErr w:type="spellEnd"/>
      <w:r w:rsidRPr="00316F9C">
        <w:rPr>
          <w:rFonts w:ascii="Arial" w:hAnsi="Arial" w:cs="Arial"/>
        </w:rPr>
        <w:t xml:space="preserve"> de Brito</w:t>
      </w:r>
    </w:p>
    <w:p w14:paraId="45774E40" w14:textId="77777777" w:rsidR="00316F9C" w:rsidRPr="00316F9C" w:rsidRDefault="00316F9C" w:rsidP="00316F9C">
      <w:pPr>
        <w:jc w:val="both"/>
        <w:rPr>
          <w:rFonts w:ascii="Arial" w:hAnsi="Arial" w:cs="Arial"/>
        </w:rPr>
      </w:pPr>
      <w:r w:rsidRPr="00316F9C">
        <w:rPr>
          <w:rFonts w:ascii="Arial" w:hAnsi="Arial" w:cs="Arial"/>
        </w:rPr>
        <w:t>Douglas de Paula D’Amaro</w:t>
      </w:r>
    </w:p>
    <w:p w14:paraId="0D01D7E0" w14:textId="77777777" w:rsidR="00316F9C" w:rsidRPr="00316F9C" w:rsidRDefault="00316F9C" w:rsidP="00316F9C">
      <w:pPr>
        <w:jc w:val="both"/>
        <w:rPr>
          <w:rFonts w:ascii="Arial" w:hAnsi="Arial" w:cs="Arial"/>
        </w:rPr>
      </w:pPr>
      <w:r w:rsidRPr="00316F9C">
        <w:rPr>
          <w:rFonts w:ascii="Arial" w:hAnsi="Arial" w:cs="Arial"/>
        </w:rPr>
        <w:t xml:space="preserve">Fernanda </w:t>
      </w:r>
      <w:proofErr w:type="spellStart"/>
      <w:r w:rsidRPr="00316F9C">
        <w:rPr>
          <w:rFonts w:ascii="Arial" w:hAnsi="Arial" w:cs="Arial"/>
        </w:rPr>
        <w:t>Lanes</w:t>
      </w:r>
      <w:proofErr w:type="spellEnd"/>
      <w:r w:rsidRPr="00316F9C">
        <w:rPr>
          <w:rFonts w:ascii="Arial" w:hAnsi="Arial" w:cs="Arial"/>
        </w:rPr>
        <w:t xml:space="preserve"> Aguiar Cezar</w:t>
      </w:r>
    </w:p>
    <w:p w14:paraId="1AC37210" w14:textId="77777777" w:rsidR="00316F9C" w:rsidRPr="00316F9C" w:rsidRDefault="00316F9C" w:rsidP="00316F9C">
      <w:pPr>
        <w:jc w:val="both"/>
        <w:rPr>
          <w:rFonts w:ascii="Arial" w:hAnsi="Arial" w:cs="Arial"/>
        </w:rPr>
      </w:pPr>
      <w:r w:rsidRPr="00316F9C">
        <w:rPr>
          <w:rFonts w:ascii="Arial" w:hAnsi="Arial" w:cs="Arial"/>
        </w:rPr>
        <w:t>Patrício Gomes Moreira</w:t>
      </w:r>
    </w:p>
    <w:p w14:paraId="56FB8071" w14:textId="77777777" w:rsidR="00316F9C" w:rsidRPr="00316F9C" w:rsidRDefault="00316F9C" w:rsidP="00316F9C">
      <w:pPr>
        <w:jc w:val="both"/>
        <w:rPr>
          <w:rFonts w:ascii="Arial" w:hAnsi="Arial" w:cs="Arial"/>
        </w:rPr>
      </w:pPr>
      <w:r w:rsidRPr="00316F9C">
        <w:rPr>
          <w:rFonts w:ascii="Arial" w:hAnsi="Arial" w:cs="Arial"/>
        </w:rPr>
        <w:t>Cláudio de Campos</w:t>
      </w:r>
    </w:p>
    <w:p w14:paraId="097B4479" w14:textId="77777777" w:rsidR="00316F9C" w:rsidRPr="00316F9C" w:rsidRDefault="00316F9C" w:rsidP="00316F9C">
      <w:pPr>
        <w:jc w:val="both"/>
        <w:rPr>
          <w:rFonts w:ascii="Arial" w:hAnsi="Arial" w:cs="Arial"/>
        </w:rPr>
      </w:pPr>
      <w:r w:rsidRPr="00316F9C">
        <w:rPr>
          <w:rFonts w:ascii="Arial" w:hAnsi="Arial" w:cs="Arial"/>
        </w:rPr>
        <w:t>Caroline Felipe Rodrigues</w:t>
      </w:r>
    </w:p>
    <w:p w14:paraId="58FE8C21" w14:textId="77777777" w:rsidR="00316F9C" w:rsidRPr="00316F9C" w:rsidRDefault="00316F9C" w:rsidP="00316F9C">
      <w:pPr>
        <w:jc w:val="both"/>
        <w:rPr>
          <w:rFonts w:ascii="Arial" w:hAnsi="Arial" w:cs="Arial"/>
        </w:rPr>
      </w:pPr>
      <w:r w:rsidRPr="00316F9C">
        <w:rPr>
          <w:rFonts w:ascii="Arial" w:hAnsi="Arial" w:cs="Arial"/>
        </w:rPr>
        <w:lastRenderedPageBreak/>
        <w:t xml:space="preserve">Kelly </w:t>
      </w:r>
      <w:proofErr w:type="spellStart"/>
      <w:r w:rsidRPr="00316F9C">
        <w:rPr>
          <w:rFonts w:ascii="Arial" w:hAnsi="Arial" w:cs="Arial"/>
        </w:rPr>
        <w:t>Akemi</w:t>
      </w:r>
      <w:proofErr w:type="spellEnd"/>
      <w:r w:rsidRPr="00316F9C">
        <w:rPr>
          <w:rFonts w:ascii="Arial" w:hAnsi="Arial" w:cs="Arial"/>
        </w:rPr>
        <w:t xml:space="preserve"> </w:t>
      </w:r>
      <w:proofErr w:type="spellStart"/>
      <w:r w:rsidRPr="00316F9C">
        <w:rPr>
          <w:rFonts w:ascii="Arial" w:hAnsi="Arial" w:cs="Arial"/>
        </w:rPr>
        <w:t>Mimura</w:t>
      </w:r>
      <w:proofErr w:type="spellEnd"/>
    </w:p>
    <w:p w14:paraId="3852B457" w14:textId="77777777" w:rsidR="00316F9C" w:rsidRPr="00316F9C" w:rsidRDefault="00316F9C" w:rsidP="00316F9C">
      <w:pPr>
        <w:jc w:val="both"/>
        <w:rPr>
          <w:rFonts w:ascii="Arial" w:hAnsi="Arial" w:cs="Arial"/>
        </w:rPr>
      </w:pPr>
      <w:r w:rsidRPr="00316F9C">
        <w:rPr>
          <w:rFonts w:ascii="Arial" w:hAnsi="Arial" w:cs="Arial"/>
        </w:rPr>
        <w:t>Marcia Ramos dos Santos</w:t>
      </w:r>
    </w:p>
    <w:p w14:paraId="57DD4C17" w14:textId="77777777" w:rsidR="00316F9C" w:rsidRPr="00316F9C" w:rsidRDefault="00316F9C" w:rsidP="00316F9C">
      <w:pPr>
        <w:jc w:val="both"/>
        <w:rPr>
          <w:rFonts w:ascii="Arial" w:hAnsi="Arial" w:cs="Arial"/>
        </w:rPr>
      </w:pPr>
      <w:r w:rsidRPr="00316F9C">
        <w:rPr>
          <w:rFonts w:ascii="Arial" w:hAnsi="Arial" w:cs="Arial"/>
        </w:rPr>
        <w:t xml:space="preserve">Gabriela Pinheiros Lima </w:t>
      </w:r>
      <w:proofErr w:type="spellStart"/>
      <w:r w:rsidRPr="00316F9C">
        <w:rPr>
          <w:rFonts w:ascii="Arial" w:hAnsi="Arial" w:cs="Arial"/>
        </w:rPr>
        <w:t>Chabbouh</w:t>
      </w:r>
      <w:proofErr w:type="spellEnd"/>
    </w:p>
    <w:p w14:paraId="5FBCEA11" w14:textId="77777777" w:rsidR="00316F9C" w:rsidRPr="00316F9C" w:rsidRDefault="00316F9C" w:rsidP="00316F9C">
      <w:pPr>
        <w:jc w:val="both"/>
        <w:rPr>
          <w:rFonts w:ascii="Arial" w:hAnsi="Arial" w:cs="Arial"/>
        </w:rPr>
      </w:pPr>
      <w:r w:rsidRPr="00316F9C">
        <w:rPr>
          <w:rFonts w:ascii="Arial" w:hAnsi="Arial" w:cs="Arial"/>
        </w:rPr>
        <w:t>Lígia Pinheiro de Jesus</w:t>
      </w:r>
    </w:p>
    <w:p w14:paraId="6D6C749A" w14:textId="77777777" w:rsidR="00316F9C" w:rsidRPr="00316F9C" w:rsidRDefault="00316F9C" w:rsidP="00316F9C">
      <w:pPr>
        <w:jc w:val="both"/>
        <w:rPr>
          <w:rFonts w:ascii="Arial" w:hAnsi="Arial" w:cs="Arial"/>
        </w:rPr>
      </w:pPr>
      <w:r w:rsidRPr="00316F9C">
        <w:rPr>
          <w:rFonts w:ascii="Arial" w:hAnsi="Arial" w:cs="Arial"/>
        </w:rPr>
        <w:t>Juliana Laurito Summa</w:t>
      </w:r>
    </w:p>
    <w:p w14:paraId="74C21D65" w14:textId="77777777" w:rsidR="00316F9C" w:rsidRPr="00316F9C" w:rsidRDefault="00316F9C" w:rsidP="00316F9C">
      <w:pPr>
        <w:jc w:val="both"/>
        <w:rPr>
          <w:rFonts w:ascii="Arial" w:hAnsi="Arial" w:cs="Arial"/>
        </w:rPr>
      </w:pPr>
      <w:r w:rsidRPr="00316F9C">
        <w:rPr>
          <w:rFonts w:ascii="Arial" w:hAnsi="Arial" w:cs="Arial"/>
        </w:rPr>
        <w:t>Anita de Souza Correia Martins</w:t>
      </w:r>
    </w:p>
    <w:p w14:paraId="55EEA9CB" w14:textId="77777777" w:rsidR="00316F9C" w:rsidRPr="00316F9C" w:rsidRDefault="00316F9C" w:rsidP="00316F9C">
      <w:pPr>
        <w:jc w:val="both"/>
        <w:rPr>
          <w:rFonts w:ascii="Arial" w:hAnsi="Arial" w:cs="Arial"/>
        </w:rPr>
      </w:pPr>
      <w:r w:rsidRPr="00316F9C">
        <w:rPr>
          <w:rFonts w:ascii="Arial" w:hAnsi="Arial" w:cs="Arial"/>
        </w:rPr>
        <w:t>Christiane da França Ferreira</w:t>
      </w:r>
    </w:p>
    <w:p w14:paraId="3FF4C58F" w14:textId="77777777" w:rsidR="00316F9C" w:rsidRPr="00316F9C" w:rsidRDefault="00316F9C" w:rsidP="00316F9C">
      <w:pPr>
        <w:jc w:val="both"/>
        <w:rPr>
          <w:rFonts w:ascii="Arial" w:hAnsi="Arial" w:cs="Arial"/>
        </w:rPr>
      </w:pPr>
      <w:r w:rsidRPr="00316F9C">
        <w:rPr>
          <w:rFonts w:ascii="Arial" w:hAnsi="Arial" w:cs="Arial"/>
        </w:rPr>
        <w:t>Juliano Ribeiro Formigoni</w:t>
      </w:r>
    </w:p>
    <w:p w14:paraId="2C4BDF9C" w14:textId="77777777" w:rsidR="00316F9C" w:rsidRPr="00316F9C" w:rsidRDefault="00316F9C" w:rsidP="00316F9C">
      <w:pPr>
        <w:jc w:val="both"/>
        <w:rPr>
          <w:rFonts w:ascii="Arial" w:hAnsi="Arial" w:cs="Arial"/>
        </w:rPr>
      </w:pPr>
      <w:r w:rsidRPr="00316F9C">
        <w:rPr>
          <w:rFonts w:ascii="Arial" w:hAnsi="Arial" w:cs="Arial"/>
        </w:rPr>
        <w:t>João Cesar Megale Filho</w:t>
      </w:r>
    </w:p>
    <w:p w14:paraId="75CE2348" w14:textId="77777777" w:rsidR="00316F9C" w:rsidRPr="00316F9C" w:rsidRDefault="00316F9C" w:rsidP="00316F9C">
      <w:pPr>
        <w:jc w:val="both"/>
        <w:rPr>
          <w:rFonts w:ascii="Arial" w:hAnsi="Arial" w:cs="Arial"/>
        </w:rPr>
      </w:pPr>
      <w:r w:rsidRPr="00316F9C">
        <w:rPr>
          <w:rFonts w:ascii="Arial" w:hAnsi="Arial" w:cs="Arial"/>
        </w:rPr>
        <w:t xml:space="preserve">Célia Regina </w:t>
      </w:r>
      <w:proofErr w:type="spellStart"/>
      <w:r w:rsidRPr="00316F9C">
        <w:rPr>
          <w:rFonts w:ascii="Arial" w:hAnsi="Arial" w:cs="Arial"/>
        </w:rPr>
        <w:t>Buono</w:t>
      </w:r>
      <w:proofErr w:type="spellEnd"/>
      <w:r w:rsidRPr="00316F9C">
        <w:rPr>
          <w:rFonts w:ascii="Arial" w:hAnsi="Arial" w:cs="Arial"/>
        </w:rPr>
        <w:t xml:space="preserve"> Palis Poeta</w:t>
      </w:r>
    </w:p>
    <w:p w14:paraId="002C8988" w14:textId="77777777" w:rsidR="00316F9C" w:rsidRPr="00316F9C" w:rsidRDefault="00316F9C" w:rsidP="00316F9C">
      <w:pPr>
        <w:jc w:val="both"/>
        <w:rPr>
          <w:rFonts w:ascii="Arial" w:hAnsi="Arial" w:cs="Arial"/>
        </w:rPr>
      </w:pPr>
      <w:r w:rsidRPr="00316F9C">
        <w:rPr>
          <w:rFonts w:ascii="Arial" w:hAnsi="Arial" w:cs="Arial"/>
        </w:rPr>
        <w:t>Gilson Gonçalves Guimarães</w:t>
      </w:r>
    </w:p>
    <w:p w14:paraId="47A4C9FF" w14:textId="77777777" w:rsidR="00316F9C" w:rsidRPr="00316F9C" w:rsidRDefault="00316F9C" w:rsidP="00316F9C">
      <w:pPr>
        <w:jc w:val="both"/>
        <w:rPr>
          <w:rFonts w:ascii="Arial" w:hAnsi="Arial" w:cs="Arial"/>
        </w:rPr>
      </w:pPr>
      <w:r w:rsidRPr="00316F9C">
        <w:rPr>
          <w:rFonts w:ascii="Arial" w:hAnsi="Arial" w:cs="Arial"/>
        </w:rPr>
        <w:t>Flavia Cristina de Campos</w:t>
      </w:r>
    </w:p>
    <w:p w14:paraId="17E62032" w14:textId="77777777" w:rsidR="00316F9C" w:rsidRPr="00316F9C" w:rsidRDefault="00316F9C" w:rsidP="00316F9C">
      <w:pPr>
        <w:jc w:val="both"/>
        <w:rPr>
          <w:rFonts w:ascii="Arial" w:hAnsi="Arial" w:cs="Arial"/>
        </w:rPr>
      </w:pPr>
      <w:r w:rsidRPr="00316F9C">
        <w:rPr>
          <w:rFonts w:ascii="Arial" w:hAnsi="Arial" w:cs="Arial"/>
        </w:rPr>
        <w:t xml:space="preserve">Carlos Alberto Maluf </w:t>
      </w:r>
      <w:proofErr w:type="spellStart"/>
      <w:r w:rsidRPr="00316F9C">
        <w:rPr>
          <w:rFonts w:ascii="Arial" w:hAnsi="Arial" w:cs="Arial"/>
        </w:rPr>
        <w:t>Sanseverino</w:t>
      </w:r>
      <w:proofErr w:type="spellEnd"/>
    </w:p>
    <w:p w14:paraId="726DD6E2" w14:textId="77777777" w:rsidR="00316F9C" w:rsidRPr="00316F9C" w:rsidRDefault="00316F9C" w:rsidP="00316F9C">
      <w:pPr>
        <w:jc w:val="both"/>
        <w:rPr>
          <w:rFonts w:ascii="Arial" w:hAnsi="Arial" w:cs="Arial"/>
        </w:rPr>
      </w:pPr>
      <w:r w:rsidRPr="00316F9C">
        <w:rPr>
          <w:rFonts w:ascii="Arial" w:hAnsi="Arial" w:cs="Arial"/>
        </w:rPr>
        <w:t xml:space="preserve">José Eduardo </w:t>
      </w:r>
      <w:proofErr w:type="spellStart"/>
      <w:r w:rsidRPr="00316F9C">
        <w:rPr>
          <w:rFonts w:ascii="Arial" w:hAnsi="Arial" w:cs="Arial"/>
        </w:rPr>
        <w:t>Storopoli</w:t>
      </w:r>
      <w:proofErr w:type="spellEnd"/>
    </w:p>
    <w:p w14:paraId="7AD98932" w14:textId="77777777" w:rsidR="00316F9C" w:rsidRPr="00316F9C" w:rsidRDefault="00316F9C" w:rsidP="00316F9C">
      <w:pPr>
        <w:jc w:val="both"/>
        <w:rPr>
          <w:rFonts w:ascii="Arial" w:hAnsi="Arial" w:cs="Arial"/>
        </w:rPr>
      </w:pPr>
      <w:r w:rsidRPr="00316F9C">
        <w:rPr>
          <w:rFonts w:ascii="Arial" w:hAnsi="Arial" w:cs="Arial"/>
        </w:rPr>
        <w:t>Ricardo Crepaldi</w:t>
      </w:r>
    </w:p>
    <w:p w14:paraId="06712EFD" w14:textId="77777777" w:rsidR="00316F9C" w:rsidRPr="00316F9C" w:rsidRDefault="00316F9C" w:rsidP="00316F9C">
      <w:pPr>
        <w:jc w:val="both"/>
        <w:rPr>
          <w:rFonts w:ascii="Arial" w:hAnsi="Arial" w:cs="Arial"/>
        </w:rPr>
      </w:pPr>
      <w:r w:rsidRPr="00316F9C">
        <w:rPr>
          <w:rFonts w:ascii="Arial" w:hAnsi="Arial" w:cs="Arial"/>
        </w:rPr>
        <w:t>Edilene Souza Machado</w:t>
      </w:r>
    </w:p>
    <w:p w14:paraId="3F246212" w14:textId="77777777" w:rsidR="00316F9C" w:rsidRPr="00316F9C" w:rsidRDefault="00316F9C" w:rsidP="00316F9C">
      <w:pPr>
        <w:jc w:val="both"/>
        <w:rPr>
          <w:rFonts w:ascii="Arial" w:hAnsi="Arial" w:cs="Arial"/>
        </w:rPr>
      </w:pPr>
      <w:r w:rsidRPr="00316F9C">
        <w:rPr>
          <w:rFonts w:ascii="Arial" w:hAnsi="Arial" w:cs="Arial"/>
        </w:rPr>
        <w:t>Alessandro Luiz Oliveira Azzoni</w:t>
      </w:r>
    </w:p>
    <w:p w14:paraId="71D33549" w14:textId="77777777" w:rsidR="00316F9C" w:rsidRPr="00316F9C" w:rsidRDefault="00316F9C" w:rsidP="00316F9C">
      <w:pPr>
        <w:jc w:val="both"/>
        <w:rPr>
          <w:rFonts w:ascii="Arial" w:hAnsi="Arial" w:cs="Arial"/>
        </w:rPr>
      </w:pPr>
      <w:r w:rsidRPr="00316F9C">
        <w:rPr>
          <w:rFonts w:ascii="Arial" w:hAnsi="Arial" w:cs="Arial"/>
        </w:rPr>
        <w:t xml:space="preserve">Mario Luís Fernandes </w:t>
      </w:r>
      <w:proofErr w:type="spellStart"/>
      <w:r w:rsidRPr="00316F9C">
        <w:rPr>
          <w:rFonts w:ascii="Arial" w:hAnsi="Arial" w:cs="Arial"/>
        </w:rPr>
        <w:t>Albanese</w:t>
      </w:r>
      <w:proofErr w:type="spellEnd"/>
    </w:p>
    <w:p w14:paraId="4EB02F2C" w14:textId="77777777" w:rsidR="00316F9C" w:rsidRPr="00316F9C" w:rsidRDefault="00316F9C" w:rsidP="00316F9C">
      <w:pPr>
        <w:jc w:val="both"/>
        <w:rPr>
          <w:rFonts w:ascii="Arial" w:hAnsi="Arial" w:cs="Arial"/>
        </w:rPr>
      </w:pPr>
      <w:r w:rsidRPr="00316F9C">
        <w:rPr>
          <w:rFonts w:ascii="Arial" w:hAnsi="Arial" w:cs="Arial"/>
        </w:rPr>
        <w:t>José Ramos de Carvalho</w:t>
      </w:r>
    </w:p>
    <w:p w14:paraId="580E9C5A" w14:textId="77777777" w:rsidR="00316F9C" w:rsidRPr="00316F9C" w:rsidRDefault="00316F9C" w:rsidP="00316F9C">
      <w:pPr>
        <w:jc w:val="both"/>
        <w:rPr>
          <w:rFonts w:ascii="Arial" w:hAnsi="Arial" w:cs="Arial"/>
        </w:rPr>
      </w:pPr>
      <w:r w:rsidRPr="00316F9C">
        <w:rPr>
          <w:rFonts w:ascii="Arial" w:hAnsi="Arial" w:cs="Arial"/>
        </w:rPr>
        <w:t>Tereza Cristina M. da Silva</w:t>
      </w:r>
    </w:p>
    <w:p w14:paraId="4390FBB7" w14:textId="77777777" w:rsidR="00316F9C" w:rsidRPr="00316F9C" w:rsidRDefault="00316F9C" w:rsidP="00316F9C">
      <w:pPr>
        <w:jc w:val="both"/>
        <w:rPr>
          <w:rFonts w:ascii="Arial" w:hAnsi="Arial" w:cs="Arial"/>
        </w:rPr>
      </w:pPr>
      <w:r w:rsidRPr="00316F9C">
        <w:rPr>
          <w:rFonts w:ascii="Arial" w:hAnsi="Arial" w:cs="Arial"/>
        </w:rPr>
        <w:t>Fanny Elisabete Moore</w:t>
      </w:r>
    </w:p>
    <w:p w14:paraId="2C157F36" w14:textId="77777777" w:rsidR="00316F9C" w:rsidRPr="00316F9C" w:rsidRDefault="00316F9C" w:rsidP="00316F9C">
      <w:pPr>
        <w:jc w:val="both"/>
        <w:rPr>
          <w:rFonts w:ascii="Arial" w:hAnsi="Arial" w:cs="Arial"/>
        </w:rPr>
      </w:pPr>
      <w:r w:rsidRPr="00316F9C">
        <w:rPr>
          <w:rFonts w:ascii="Arial" w:hAnsi="Arial" w:cs="Arial"/>
        </w:rPr>
        <w:t xml:space="preserve">Maria de Fátima </w:t>
      </w:r>
      <w:proofErr w:type="spellStart"/>
      <w:r w:rsidRPr="00316F9C">
        <w:rPr>
          <w:rFonts w:ascii="Arial" w:hAnsi="Arial" w:cs="Arial"/>
        </w:rPr>
        <w:t>Saharovsky</w:t>
      </w:r>
      <w:proofErr w:type="spellEnd"/>
    </w:p>
    <w:p w14:paraId="4FBE0B64" w14:textId="77777777" w:rsidR="00316F9C" w:rsidRPr="00316F9C" w:rsidRDefault="00316F9C" w:rsidP="00316F9C">
      <w:pPr>
        <w:jc w:val="both"/>
        <w:rPr>
          <w:rFonts w:ascii="Arial" w:hAnsi="Arial" w:cs="Arial"/>
        </w:rPr>
      </w:pPr>
      <w:proofErr w:type="spellStart"/>
      <w:r w:rsidRPr="00316F9C">
        <w:rPr>
          <w:rFonts w:ascii="Arial" w:hAnsi="Arial" w:cs="Arial"/>
        </w:rPr>
        <w:t>Delaine</w:t>
      </w:r>
      <w:proofErr w:type="spellEnd"/>
      <w:r w:rsidRPr="00316F9C">
        <w:rPr>
          <w:rFonts w:ascii="Arial" w:hAnsi="Arial" w:cs="Arial"/>
        </w:rPr>
        <w:t xml:space="preserve"> Guimarães Romano</w:t>
      </w:r>
    </w:p>
    <w:p w14:paraId="48C7CDD3" w14:textId="77777777" w:rsidR="00316F9C" w:rsidRPr="00316F9C" w:rsidRDefault="00316F9C" w:rsidP="00316F9C">
      <w:pPr>
        <w:jc w:val="both"/>
        <w:rPr>
          <w:rFonts w:ascii="Arial" w:hAnsi="Arial" w:cs="Arial"/>
        </w:rPr>
      </w:pPr>
      <w:r w:rsidRPr="00316F9C">
        <w:rPr>
          <w:rFonts w:ascii="Arial" w:hAnsi="Arial" w:cs="Arial"/>
        </w:rPr>
        <w:t>Flávio Luís Jardim Vital</w:t>
      </w:r>
    </w:p>
    <w:p w14:paraId="342FF0F8" w14:textId="77777777" w:rsidR="00316F9C" w:rsidRPr="00316F9C" w:rsidRDefault="00316F9C" w:rsidP="00316F9C">
      <w:pPr>
        <w:jc w:val="both"/>
        <w:rPr>
          <w:rFonts w:ascii="Arial" w:hAnsi="Arial" w:cs="Arial"/>
        </w:rPr>
      </w:pPr>
      <w:r w:rsidRPr="00316F9C">
        <w:rPr>
          <w:rFonts w:ascii="Arial" w:hAnsi="Arial" w:cs="Arial"/>
        </w:rPr>
        <w:t>José Reinaldo Brígido (Observador Especial)</w:t>
      </w:r>
    </w:p>
    <w:p w14:paraId="2E3C215A" w14:textId="77777777" w:rsidR="00316F9C" w:rsidRPr="00316F9C" w:rsidRDefault="00316F9C" w:rsidP="00316F9C">
      <w:pPr>
        <w:jc w:val="both"/>
        <w:rPr>
          <w:rFonts w:ascii="Arial" w:hAnsi="Arial" w:cs="Arial"/>
        </w:rPr>
      </w:pPr>
      <w:r w:rsidRPr="00316F9C">
        <w:rPr>
          <w:rFonts w:ascii="Arial" w:hAnsi="Arial" w:cs="Arial"/>
        </w:rPr>
        <w:t>Participantes:</w:t>
      </w:r>
    </w:p>
    <w:p w14:paraId="53D84991" w14:textId="77777777" w:rsidR="00316F9C" w:rsidRPr="00316F9C" w:rsidRDefault="00316F9C" w:rsidP="00316F9C">
      <w:pPr>
        <w:jc w:val="both"/>
        <w:rPr>
          <w:rFonts w:ascii="Arial" w:hAnsi="Arial" w:cs="Arial"/>
        </w:rPr>
      </w:pPr>
      <w:r w:rsidRPr="00316F9C">
        <w:rPr>
          <w:rFonts w:ascii="Arial" w:hAnsi="Arial" w:cs="Arial"/>
        </w:rPr>
        <w:t>Paula Pereira Garcia - SVMA/UMAPAZ</w:t>
      </w:r>
    </w:p>
    <w:p w14:paraId="2B8B31A5" w14:textId="77777777" w:rsidR="00316F9C" w:rsidRPr="00316F9C" w:rsidRDefault="00316F9C" w:rsidP="00316F9C">
      <w:pPr>
        <w:jc w:val="both"/>
        <w:rPr>
          <w:rFonts w:ascii="Arial" w:hAnsi="Arial" w:cs="Arial"/>
        </w:rPr>
      </w:pPr>
      <w:r w:rsidRPr="00316F9C">
        <w:rPr>
          <w:rFonts w:ascii="Arial" w:hAnsi="Arial" w:cs="Arial"/>
        </w:rPr>
        <w:t xml:space="preserve">Tali S. </w:t>
      </w:r>
      <w:proofErr w:type="spellStart"/>
      <w:r w:rsidRPr="00316F9C">
        <w:rPr>
          <w:rFonts w:ascii="Arial" w:hAnsi="Arial" w:cs="Arial"/>
        </w:rPr>
        <w:t>Jungerman</w:t>
      </w:r>
      <w:proofErr w:type="spellEnd"/>
      <w:r w:rsidRPr="00316F9C">
        <w:rPr>
          <w:rFonts w:ascii="Arial" w:hAnsi="Arial" w:cs="Arial"/>
        </w:rPr>
        <w:t xml:space="preserve"> - SVMA/UMAPAZ</w:t>
      </w:r>
    </w:p>
    <w:p w14:paraId="15FC44FC" w14:textId="77777777" w:rsidR="00316F9C" w:rsidRPr="00316F9C" w:rsidRDefault="00316F9C" w:rsidP="00316F9C">
      <w:pPr>
        <w:jc w:val="both"/>
        <w:rPr>
          <w:rFonts w:ascii="Arial" w:hAnsi="Arial" w:cs="Arial"/>
        </w:rPr>
      </w:pPr>
      <w:r w:rsidRPr="00316F9C">
        <w:rPr>
          <w:rFonts w:ascii="Arial" w:hAnsi="Arial" w:cs="Arial"/>
        </w:rPr>
        <w:t xml:space="preserve">Erika </w:t>
      </w:r>
      <w:proofErr w:type="spellStart"/>
      <w:r w:rsidRPr="00316F9C">
        <w:rPr>
          <w:rFonts w:ascii="Arial" w:hAnsi="Arial" w:cs="Arial"/>
        </w:rPr>
        <w:t>Valdman</w:t>
      </w:r>
      <w:proofErr w:type="spellEnd"/>
      <w:r w:rsidRPr="00316F9C">
        <w:rPr>
          <w:rFonts w:ascii="Arial" w:hAnsi="Arial" w:cs="Arial"/>
        </w:rPr>
        <w:t xml:space="preserve"> - SVMA/CLA</w:t>
      </w:r>
    </w:p>
    <w:p w14:paraId="09EF3A50" w14:textId="77777777" w:rsidR="00316F9C" w:rsidRPr="00316F9C" w:rsidRDefault="00316F9C" w:rsidP="00316F9C">
      <w:pPr>
        <w:jc w:val="both"/>
        <w:rPr>
          <w:rFonts w:ascii="Arial" w:hAnsi="Arial" w:cs="Arial"/>
        </w:rPr>
      </w:pPr>
      <w:r w:rsidRPr="00316F9C">
        <w:rPr>
          <w:rFonts w:ascii="Arial" w:hAnsi="Arial" w:cs="Arial"/>
        </w:rPr>
        <w:lastRenderedPageBreak/>
        <w:t xml:space="preserve">Lyon </w:t>
      </w:r>
      <w:proofErr w:type="spellStart"/>
      <w:r w:rsidRPr="00316F9C">
        <w:rPr>
          <w:rFonts w:ascii="Arial" w:hAnsi="Arial" w:cs="Arial"/>
        </w:rPr>
        <w:t>Sekmet</w:t>
      </w:r>
      <w:proofErr w:type="spellEnd"/>
      <w:r w:rsidRPr="00316F9C">
        <w:rPr>
          <w:rFonts w:ascii="Arial" w:hAnsi="Arial" w:cs="Arial"/>
        </w:rPr>
        <w:t xml:space="preserve"> - SVMA/UMAPAZ</w:t>
      </w:r>
    </w:p>
    <w:p w14:paraId="399CBC78" w14:textId="77777777" w:rsidR="00316F9C" w:rsidRPr="00316F9C" w:rsidRDefault="00316F9C" w:rsidP="00316F9C">
      <w:pPr>
        <w:jc w:val="both"/>
        <w:rPr>
          <w:rFonts w:ascii="Arial" w:hAnsi="Arial" w:cs="Arial"/>
        </w:rPr>
      </w:pPr>
      <w:r w:rsidRPr="00316F9C">
        <w:rPr>
          <w:rFonts w:ascii="Arial" w:hAnsi="Arial" w:cs="Arial"/>
        </w:rPr>
        <w:t>TRANSCRIÇÃO AUTOMATIZADA</w:t>
      </w:r>
    </w:p>
    <w:p w14:paraId="4CF72448" w14:textId="77777777" w:rsidR="00316F9C" w:rsidRPr="00316F9C" w:rsidRDefault="00316F9C" w:rsidP="00316F9C">
      <w:pPr>
        <w:jc w:val="both"/>
        <w:rPr>
          <w:rFonts w:ascii="Arial" w:hAnsi="Arial" w:cs="Arial"/>
        </w:rPr>
      </w:pPr>
      <w:r w:rsidRPr="00316F9C">
        <w:rPr>
          <w:rFonts w:ascii="Arial" w:hAnsi="Arial" w:cs="Arial"/>
        </w:rPr>
        <w:t>Liliane Neiva Arruda Lima - Coordenadora: Bom dia a todos os conselheiros e conselheiras aqui presentes. Quero agradecer imensamente a presença aqui dos conselheiros</w:t>
      </w:r>
    </w:p>
    <w:p w14:paraId="4037AC15" w14:textId="77777777" w:rsidR="00316F9C" w:rsidRPr="00316F9C" w:rsidRDefault="00316F9C" w:rsidP="00316F9C">
      <w:pPr>
        <w:jc w:val="both"/>
        <w:rPr>
          <w:rFonts w:ascii="Arial" w:hAnsi="Arial" w:cs="Arial"/>
        </w:rPr>
      </w:pPr>
      <w:r w:rsidRPr="00316F9C">
        <w:rPr>
          <w:rFonts w:ascii="Arial" w:hAnsi="Arial" w:cs="Arial"/>
        </w:rPr>
        <w:t>presencial e a presença dos conselheiros online. Para dar início à nossa reunião de hoje, do CADES Municipal, vou dar a palavra ao nosso presidente da mesa, Carlos Vasconcelos.</w:t>
      </w:r>
    </w:p>
    <w:p w14:paraId="32D177DF" w14:textId="77777777" w:rsidR="00316F9C" w:rsidRPr="00316F9C" w:rsidRDefault="00316F9C" w:rsidP="00316F9C">
      <w:pPr>
        <w:jc w:val="both"/>
        <w:rPr>
          <w:rFonts w:ascii="Arial" w:hAnsi="Arial" w:cs="Arial"/>
        </w:rPr>
      </w:pPr>
      <w:r w:rsidRPr="00316F9C">
        <w:rPr>
          <w:rFonts w:ascii="Arial" w:hAnsi="Arial" w:cs="Arial"/>
        </w:rPr>
        <w:t>Carlos Eduardo Guimarães de Vasconcellos - Secretário Adjunto: Bom dia. Então. Essa história de CADES presencial. A gente teve uma quantidade de grandes</w:t>
      </w:r>
    </w:p>
    <w:p w14:paraId="28F0827A" w14:textId="77777777" w:rsidR="00316F9C" w:rsidRPr="00316F9C" w:rsidRDefault="00316F9C" w:rsidP="00316F9C">
      <w:pPr>
        <w:jc w:val="both"/>
        <w:rPr>
          <w:rFonts w:ascii="Arial" w:hAnsi="Arial" w:cs="Arial"/>
        </w:rPr>
      </w:pPr>
      <w:r w:rsidRPr="00316F9C">
        <w:rPr>
          <w:rFonts w:ascii="Arial" w:hAnsi="Arial" w:cs="Arial"/>
        </w:rPr>
        <w:t>colaboradores, de amigos, conselheiros. Estou muito satisfeito com a presença de todos e principalmente estou muito honrado com a presença de vocês. Então, vamos em</w:t>
      </w:r>
    </w:p>
    <w:p w14:paraId="2DCA3B58" w14:textId="77777777" w:rsidR="00316F9C" w:rsidRPr="00316F9C" w:rsidRDefault="00316F9C" w:rsidP="00316F9C">
      <w:pPr>
        <w:jc w:val="both"/>
        <w:rPr>
          <w:rFonts w:ascii="Arial" w:hAnsi="Arial" w:cs="Arial"/>
        </w:rPr>
      </w:pPr>
      <w:r w:rsidRPr="00316F9C">
        <w:rPr>
          <w:rFonts w:ascii="Arial" w:hAnsi="Arial" w:cs="Arial"/>
        </w:rPr>
        <w:t>frente. Então, na qualidade, o presidente da mesa, eu, Carlos Eduardo Guimarães de Vasconcelos, Secretário Adjunto da Secretaria Municipal do Verde e Meio Ambiente,</w:t>
      </w:r>
    </w:p>
    <w:p w14:paraId="42535B36" w14:textId="77777777" w:rsidR="00316F9C" w:rsidRPr="00316F9C" w:rsidRDefault="00316F9C" w:rsidP="00316F9C">
      <w:pPr>
        <w:jc w:val="both"/>
        <w:rPr>
          <w:rFonts w:ascii="Arial" w:hAnsi="Arial" w:cs="Arial"/>
        </w:rPr>
      </w:pPr>
      <w:r w:rsidRPr="00316F9C">
        <w:rPr>
          <w:rFonts w:ascii="Arial" w:hAnsi="Arial" w:cs="Arial"/>
        </w:rPr>
        <w:t>dou início a 273ª Reunião Plenária Ordinária do Conselho Municipal do Meio Ambiente e Desenvolvimento Sustentável da Cidade de São Paulo, CADES. Convocados nos</w:t>
      </w:r>
    </w:p>
    <w:p w14:paraId="12DF01F5" w14:textId="77777777" w:rsidR="00316F9C" w:rsidRPr="00316F9C" w:rsidRDefault="00316F9C" w:rsidP="00316F9C">
      <w:pPr>
        <w:jc w:val="both"/>
        <w:rPr>
          <w:rFonts w:ascii="Arial" w:hAnsi="Arial" w:cs="Arial"/>
        </w:rPr>
      </w:pPr>
      <w:r w:rsidRPr="00316F9C">
        <w:rPr>
          <w:rFonts w:ascii="Arial" w:hAnsi="Arial" w:cs="Arial"/>
        </w:rPr>
        <w:t>termos do artigo 7° do Regimento Interno, conforme resolução 140/CADES/2011. Que se realiza na data de hoje, dia 12 de março de 2025, quarta-feira, às 8h15min, de</w:t>
      </w:r>
    </w:p>
    <w:p w14:paraId="105AD798" w14:textId="77777777" w:rsidR="00316F9C" w:rsidRPr="00316F9C" w:rsidRDefault="00316F9C" w:rsidP="00316F9C">
      <w:pPr>
        <w:jc w:val="both"/>
        <w:rPr>
          <w:rFonts w:ascii="Arial" w:hAnsi="Arial" w:cs="Arial"/>
        </w:rPr>
      </w:pPr>
      <w:r w:rsidRPr="00316F9C">
        <w:rPr>
          <w:rFonts w:ascii="Arial" w:hAnsi="Arial" w:cs="Arial"/>
        </w:rPr>
        <w:t>forma presencial, com muito orgulho, com muita felicidade, na sala de reuniões da Secretaria do Verde e Meio Ambiente, e online pela plataforma Microsoft Teams. Passo</w:t>
      </w:r>
    </w:p>
    <w:p w14:paraId="080D8F8E" w14:textId="77777777" w:rsidR="00316F9C" w:rsidRPr="00316F9C" w:rsidRDefault="00316F9C" w:rsidP="00316F9C">
      <w:pPr>
        <w:jc w:val="both"/>
        <w:rPr>
          <w:rFonts w:ascii="Arial" w:hAnsi="Arial" w:cs="Arial"/>
        </w:rPr>
      </w:pPr>
      <w:r w:rsidRPr="00316F9C">
        <w:rPr>
          <w:rFonts w:ascii="Arial" w:hAnsi="Arial" w:cs="Arial"/>
        </w:rPr>
        <w:t>agora a palavra para nossa coordenadora do CADES, sempre presente, Liliane Arruda.</w:t>
      </w:r>
    </w:p>
    <w:p w14:paraId="0B48E9F2" w14:textId="77777777" w:rsidR="00316F9C" w:rsidRPr="00316F9C" w:rsidRDefault="00316F9C" w:rsidP="00316F9C">
      <w:pPr>
        <w:jc w:val="both"/>
        <w:rPr>
          <w:rFonts w:ascii="Arial" w:hAnsi="Arial" w:cs="Arial"/>
        </w:rPr>
      </w:pPr>
      <w:r w:rsidRPr="00316F9C">
        <w:rPr>
          <w:rFonts w:ascii="Arial" w:hAnsi="Arial" w:cs="Arial"/>
        </w:rPr>
        <w:t>Liliane Neiva Arruda Lima - Coordenadora: Obrigada, Carlos, pelas suas palavras. Quero também agradecer aqui ao Educa Libras. Hoje a gente está com a Carolina. E</w:t>
      </w:r>
    </w:p>
    <w:p w14:paraId="0743949A" w14:textId="77777777" w:rsidR="00316F9C" w:rsidRPr="00316F9C" w:rsidRDefault="00316F9C" w:rsidP="00316F9C">
      <w:pPr>
        <w:jc w:val="both"/>
        <w:rPr>
          <w:rFonts w:ascii="Arial" w:hAnsi="Arial" w:cs="Arial"/>
        </w:rPr>
      </w:pPr>
      <w:r w:rsidRPr="00316F9C">
        <w:rPr>
          <w:rFonts w:ascii="Arial" w:hAnsi="Arial" w:cs="Arial"/>
        </w:rPr>
        <w:t xml:space="preserve">quem mais, Carolina? Tem mais dois aqui conosco, não é? A Ingrid também. Então, sejam muito bem-vindos aqui conosco. Eu agradeço imensamente, sempre o Educa Libras aqui com a gente. Obrigada. Então, vamos dar início. O primeiro ponto do expediente: Aprovação da 272ª Reunião Plenária Ordinária do </w:t>
      </w:r>
      <w:proofErr w:type="spellStart"/>
      <w:r w:rsidRPr="00316F9C">
        <w:rPr>
          <w:rFonts w:ascii="Arial" w:hAnsi="Arial" w:cs="Arial"/>
        </w:rPr>
        <w:t>Cades</w:t>
      </w:r>
      <w:proofErr w:type="spellEnd"/>
      <w:r w:rsidRPr="00316F9C">
        <w:rPr>
          <w:rFonts w:ascii="Arial" w:hAnsi="Arial" w:cs="Arial"/>
        </w:rPr>
        <w:t>. Então, damos como</w:t>
      </w:r>
    </w:p>
    <w:p w14:paraId="46A88773" w14:textId="77777777" w:rsidR="00316F9C" w:rsidRPr="00316F9C" w:rsidRDefault="00316F9C" w:rsidP="00316F9C">
      <w:pPr>
        <w:jc w:val="both"/>
        <w:rPr>
          <w:rFonts w:ascii="Arial" w:hAnsi="Arial" w:cs="Arial"/>
        </w:rPr>
      </w:pPr>
      <w:r w:rsidRPr="00316F9C">
        <w:rPr>
          <w:rFonts w:ascii="Arial" w:hAnsi="Arial" w:cs="Arial"/>
        </w:rPr>
        <w:lastRenderedPageBreak/>
        <w:t xml:space="preserve">aprovado do 272ª Reunião Plenária Ordinária do </w:t>
      </w:r>
      <w:proofErr w:type="spellStart"/>
      <w:r w:rsidRPr="00316F9C">
        <w:rPr>
          <w:rFonts w:ascii="Arial" w:hAnsi="Arial" w:cs="Arial"/>
        </w:rPr>
        <w:t>Cades</w:t>
      </w:r>
      <w:proofErr w:type="spellEnd"/>
      <w:r w:rsidRPr="00316F9C">
        <w:rPr>
          <w:rFonts w:ascii="Arial" w:hAnsi="Arial" w:cs="Arial"/>
        </w:rPr>
        <w:t xml:space="preserve">. Passamos agora para o segundo ponto do expediente: A posse de todos os conselheiros aqui do </w:t>
      </w:r>
      <w:proofErr w:type="spellStart"/>
      <w:r w:rsidRPr="00316F9C">
        <w:rPr>
          <w:rFonts w:ascii="Arial" w:hAnsi="Arial" w:cs="Arial"/>
        </w:rPr>
        <w:t>Cades</w:t>
      </w:r>
      <w:proofErr w:type="spellEnd"/>
      <w:r w:rsidRPr="00316F9C">
        <w:rPr>
          <w:rFonts w:ascii="Arial" w:hAnsi="Arial" w:cs="Arial"/>
        </w:rPr>
        <w:t>, que vieram</w:t>
      </w:r>
    </w:p>
    <w:p w14:paraId="4A6126C3" w14:textId="77777777" w:rsidR="00316F9C" w:rsidRPr="00316F9C" w:rsidRDefault="00316F9C" w:rsidP="00316F9C">
      <w:pPr>
        <w:jc w:val="both"/>
        <w:rPr>
          <w:rFonts w:ascii="Arial" w:hAnsi="Arial" w:cs="Arial"/>
        </w:rPr>
      </w:pPr>
      <w:r w:rsidRPr="00316F9C">
        <w:rPr>
          <w:rFonts w:ascii="Arial" w:hAnsi="Arial" w:cs="Arial"/>
        </w:rPr>
        <w:t>agora novos aqui para nos acompanhar. Pela competência, passo a palavra ao nosso Presidente da mesa, Carlos Vasconcelos para dar início aqui à posse dos nossos</w:t>
      </w:r>
    </w:p>
    <w:p w14:paraId="0C18D478" w14:textId="77777777" w:rsidR="00316F9C" w:rsidRPr="00316F9C" w:rsidRDefault="00316F9C" w:rsidP="00316F9C">
      <w:pPr>
        <w:jc w:val="both"/>
        <w:rPr>
          <w:rFonts w:ascii="Arial" w:hAnsi="Arial" w:cs="Arial"/>
        </w:rPr>
      </w:pPr>
      <w:r w:rsidRPr="00316F9C">
        <w:rPr>
          <w:rFonts w:ascii="Arial" w:hAnsi="Arial" w:cs="Arial"/>
        </w:rPr>
        <w:t>conselheiros aqui presentes.</w:t>
      </w:r>
    </w:p>
    <w:p w14:paraId="2F9BB9F7" w14:textId="77777777" w:rsidR="00316F9C" w:rsidRPr="00316F9C" w:rsidRDefault="00316F9C" w:rsidP="00316F9C">
      <w:pPr>
        <w:jc w:val="both"/>
        <w:rPr>
          <w:rFonts w:ascii="Arial" w:hAnsi="Arial" w:cs="Arial"/>
        </w:rPr>
      </w:pPr>
      <w:r w:rsidRPr="00316F9C">
        <w:rPr>
          <w:rFonts w:ascii="Arial" w:hAnsi="Arial" w:cs="Arial"/>
        </w:rPr>
        <w:t>Carlos Eduardo Guimarães de Vasconcellos - Secretário Adjunto: Agradeço a participação daqueles que saem e ficamos felizes com a vinda de novos colaboradores e novos</w:t>
      </w:r>
    </w:p>
    <w:p w14:paraId="0439FF51" w14:textId="77777777" w:rsidR="00316F9C" w:rsidRPr="00316F9C" w:rsidRDefault="00316F9C" w:rsidP="00316F9C">
      <w:pPr>
        <w:jc w:val="both"/>
        <w:rPr>
          <w:rFonts w:ascii="Arial" w:hAnsi="Arial" w:cs="Arial"/>
        </w:rPr>
      </w:pPr>
      <w:r w:rsidRPr="00316F9C">
        <w:rPr>
          <w:rFonts w:ascii="Arial" w:hAnsi="Arial" w:cs="Arial"/>
        </w:rPr>
        <w:t>conselheiros. Com isso, considerando as publicações da Portaria SGM 03 de (som ininteligível) Portaria SGM-6, de 14 de janeiro de 2025, a portaria SGM-12, de 24 de</w:t>
      </w:r>
    </w:p>
    <w:p w14:paraId="40047DF3" w14:textId="77777777" w:rsidR="00316F9C" w:rsidRPr="00316F9C" w:rsidRDefault="00316F9C" w:rsidP="00316F9C">
      <w:pPr>
        <w:jc w:val="both"/>
        <w:rPr>
          <w:rFonts w:ascii="Arial" w:hAnsi="Arial" w:cs="Arial"/>
        </w:rPr>
      </w:pPr>
      <w:r w:rsidRPr="00316F9C">
        <w:rPr>
          <w:rFonts w:ascii="Arial" w:hAnsi="Arial" w:cs="Arial"/>
        </w:rPr>
        <w:t>janeiro de (som ininteligível), a Portaria SGM-36, de 6 de fevereiro de 2025, a Portaria SGM-37, de 6 de fevereiro de (som ininteligível), finalmente, a Portaria SGM-59, de</w:t>
      </w:r>
    </w:p>
    <w:p w14:paraId="07609D9C" w14:textId="77777777" w:rsidR="00316F9C" w:rsidRPr="00316F9C" w:rsidRDefault="00316F9C" w:rsidP="00316F9C">
      <w:pPr>
        <w:jc w:val="both"/>
        <w:rPr>
          <w:rFonts w:ascii="Arial" w:hAnsi="Arial" w:cs="Arial"/>
        </w:rPr>
      </w:pPr>
      <w:r w:rsidRPr="00316F9C">
        <w:rPr>
          <w:rFonts w:ascii="Arial" w:hAnsi="Arial" w:cs="Arial"/>
        </w:rPr>
        <w:t>26 de fevereiro de 2005. Eu, nesse ato, convalido a posse dos conselheiros na 272ª Reunião Ordinária do CADES, ocorrida no dia 12 de fevereiro de 2025. Faço, então, a</w:t>
      </w:r>
    </w:p>
    <w:p w14:paraId="208B2458" w14:textId="77777777" w:rsidR="00316F9C" w:rsidRPr="00316F9C" w:rsidRDefault="00316F9C" w:rsidP="00316F9C">
      <w:pPr>
        <w:jc w:val="both"/>
        <w:rPr>
          <w:rFonts w:ascii="Arial" w:hAnsi="Arial" w:cs="Arial"/>
        </w:rPr>
      </w:pPr>
      <w:r w:rsidRPr="00316F9C">
        <w:rPr>
          <w:rFonts w:ascii="Arial" w:hAnsi="Arial" w:cs="Arial"/>
        </w:rPr>
        <w:t>leitura dos empossados. Pelo público, representando a Secretaria Municipal de Justiça, a conselheira titular, Marcia Ramos dos Santos, e a conselheira suplente, Paola</w:t>
      </w:r>
    </w:p>
    <w:p w14:paraId="14FE0010" w14:textId="77777777" w:rsidR="00316F9C" w:rsidRPr="00316F9C" w:rsidRDefault="00316F9C" w:rsidP="00316F9C">
      <w:pPr>
        <w:jc w:val="both"/>
        <w:rPr>
          <w:rFonts w:ascii="Arial" w:hAnsi="Arial" w:cs="Arial"/>
        </w:rPr>
      </w:pPr>
      <w:r w:rsidRPr="00316F9C">
        <w:rPr>
          <w:rFonts w:ascii="Arial" w:hAnsi="Arial" w:cs="Arial"/>
        </w:rPr>
        <w:t>Sanches (som ininteligível). Se eu tiver falado errado, depois a Paola me corrige. Pela Secretaria de Governo Municipal (som ininteligível).</w:t>
      </w:r>
    </w:p>
    <w:p w14:paraId="6F553336" w14:textId="77777777" w:rsidR="00316F9C" w:rsidRPr="00316F9C" w:rsidRDefault="00316F9C" w:rsidP="00316F9C">
      <w:pPr>
        <w:jc w:val="both"/>
        <w:rPr>
          <w:rFonts w:ascii="Arial" w:hAnsi="Arial" w:cs="Arial"/>
        </w:rPr>
      </w:pPr>
      <w:r w:rsidRPr="00316F9C">
        <w:rPr>
          <w:rFonts w:ascii="Arial" w:hAnsi="Arial" w:cs="Arial"/>
        </w:rPr>
        <w:t>Participante não identificado: Está sem som aqui.</w:t>
      </w:r>
    </w:p>
    <w:p w14:paraId="329A90CF" w14:textId="77777777" w:rsidR="00316F9C" w:rsidRPr="00316F9C" w:rsidRDefault="00316F9C" w:rsidP="00316F9C">
      <w:pPr>
        <w:jc w:val="both"/>
        <w:rPr>
          <w:rFonts w:ascii="Arial" w:hAnsi="Arial" w:cs="Arial"/>
        </w:rPr>
      </w:pPr>
      <w:r w:rsidRPr="00316F9C">
        <w:rPr>
          <w:rFonts w:ascii="Arial" w:hAnsi="Arial" w:cs="Arial"/>
        </w:rPr>
        <w:t xml:space="preserve">Carlos Alberto Maluf </w:t>
      </w:r>
      <w:proofErr w:type="spellStart"/>
      <w:r w:rsidRPr="00316F9C">
        <w:rPr>
          <w:rFonts w:ascii="Arial" w:hAnsi="Arial" w:cs="Arial"/>
        </w:rPr>
        <w:t>Sanseverino</w:t>
      </w:r>
      <w:proofErr w:type="spellEnd"/>
      <w:r w:rsidRPr="00316F9C">
        <w:rPr>
          <w:rFonts w:ascii="Arial" w:hAnsi="Arial" w:cs="Arial"/>
        </w:rPr>
        <w:t>: Nós não estamos ouvindo. Não estamos ouvindo. Estamos sem áudio.</w:t>
      </w:r>
    </w:p>
    <w:p w14:paraId="6EB22824" w14:textId="77777777" w:rsidR="00316F9C" w:rsidRPr="00316F9C" w:rsidRDefault="00316F9C" w:rsidP="00316F9C">
      <w:pPr>
        <w:jc w:val="both"/>
        <w:rPr>
          <w:rFonts w:ascii="Arial" w:hAnsi="Arial" w:cs="Arial"/>
        </w:rPr>
      </w:pPr>
      <w:r w:rsidRPr="00316F9C">
        <w:rPr>
          <w:rFonts w:ascii="Arial" w:hAnsi="Arial" w:cs="Arial"/>
        </w:rPr>
        <w:t>Carlos Eduardo Guimarães de Vasconcellos - Secretário Adjunto: Sem áudio? Agora vocês estão ouvindo? Pessoal do Teams, estão me ouvindo?</w:t>
      </w:r>
    </w:p>
    <w:p w14:paraId="43BAF034" w14:textId="77777777" w:rsidR="00316F9C" w:rsidRPr="00316F9C" w:rsidRDefault="00316F9C" w:rsidP="00316F9C">
      <w:pPr>
        <w:jc w:val="both"/>
        <w:rPr>
          <w:rFonts w:ascii="Arial" w:hAnsi="Arial" w:cs="Arial"/>
        </w:rPr>
      </w:pPr>
      <w:r w:rsidRPr="00316F9C">
        <w:rPr>
          <w:rFonts w:ascii="Arial" w:hAnsi="Arial" w:cs="Arial"/>
        </w:rPr>
        <w:t>Participante não identificado: Estamos sem áudio de novo.</w:t>
      </w:r>
    </w:p>
    <w:p w14:paraId="759DCFEE" w14:textId="77777777" w:rsidR="00316F9C" w:rsidRPr="00316F9C" w:rsidRDefault="00316F9C" w:rsidP="00316F9C">
      <w:pPr>
        <w:jc w:val="both"/>
        <w:rPr>
          <w:rFonts w:ascii="Arial" w:hAnsi="Arial" w:cs="Arial"/>
        </w:rPr>
      </w:pPr>
      <w:r w:rsidRPr="00316F9C">
        <w:rPr>
          <w:rFonts w:ascii="Arial" w:hAnsi="Arial" w:cs="Arial"/>
        </w:rPr>
        <w:t>Carlos Eduardo Guimarães de Vasconcellos - Secretário Adjunto: Ah, legal, legal. Então, pela Sociedade Civil, temos a posse pelo Conselheiro Regional, representando o Conselheiro Regional de Engenharia e Agronomia (CREA) São Paulo, a conselheira titular, Flávia Cristina de Campos, e o conselheiro suplente, Everton Neves da Silva</w:t>
      </w:r>
    </w:p>
    <w:p w14:paraId="423EE3E2" w14:textId="77777777" w:rsidR="00316F9C" w:rsidRPr="00316F9C" w:rsidRDefault="00316F9C" w:rsidP="00316F9C">
      <w:pPr>
        <w:jc w:val="both"/>
        <w:rPr>
          <w:rFonts w:ascii="Arial" w:hAnsi="Arial" w:cs="Arial"/>
        </w:rPr>
      </w:pPr>
      <w:r w:rsidRPr="00316F9C">
        <w:rPr>
          <w:rFonts w:ascii="Arial" w:hAnsi="Arial" w:cs="Arial"/>
        </w:rPr>
        <w:lastRenderedPageBreak/>
        <w:t>Júnior. Representando a Macrorregião Centro-Oeste 2, a Associação Viva o Centro, (som ininteligível) posse o conselheiro suplente, Flávio Luiz Jardim Vital. Sendo assim,</w:t>
      </w:r>
    </w:p>
    <w:p w14:paraId="01B929D9" w14:textId="77777777" w:rsidR="00316F9C" w:rsidRPr="00316F9C" w:rsidRDefault="00316F9C" w:rsidP="00316F9C">
      <w:pPr>
        <w:jc w:val="both"/>
        <w:rPr>
          <w:rFonts w:ascii="Arial" w:hAnsi="Arial" w:cs="Arial"/>
        </w:rPr>
      </w:pPr>
      <w:r w:rsidRPr="00316F9C">
        <w:rPr>
          <w:rFonts w:ascii="Arial" w:hAnsi="Arial" w:cs="Arial"/>
        </w:rPr>
        <w:t>os conselheiros e conselheiras impulsados, caso queiram, claro, se quiserem fazer alguma observação ou manifestação, por favor, o microfone está aberto.</w:t>
      </w:r>
    </w:p>
    <w:p w14:paraId="37872E05" w14:textId="77777777" w:rsidR="00316F9C" w:rsidRPr="00316F9C" w:rsidRDefault="00316F9C" w:rsidP="00316F9C">
      <w:pPr>
        <w:jc w:val="both"/>
        <w:rPr>
          <w:rFonts w:ascii="Arial" w:hAnsi="Arial" w:cs="Arial"/>
        </w:rPr>
      </w:pPr>
      <w:r w:rsidRPr="00316F9C">
        <w:rPr>
          <w:rFonts w:ascii="Arial" w:hAnsi="Arial" w:cs="Arial"/>
        </w:rPr>
        <w:t>Liliane Neiva Arruda Lima - Coordenadora: Vamos fazer primeiro online, né, para ver quem está aqui. Depois a gente pega quem está aqui.</w:t>
      </w:r>
    </w:p>
    <w:p w14:paraId="57FD3488" w14:textId="77777777" w:rsidR="00316F9C" w:rsidRPr="00316F9C" w:rsidRDefault="00316F9C" w:rsidP="00316F9C">
      <w:pPr>
        <w:jc w:val="both"/>
        <w:rPr>
          <w:rFonts w:ascii="Arial" w:hAnsi="Arial" w:cs="Arial"/>
        </w:rPr>
      </w:pPr>
      <w:r w:rsidRPr="00316F9C">
        <w:rPr>
          <w:rFonts w:ascii="Arial" w:hAnsi="Arial" w:cs="Arial"/>
        </w:rPr>
        <w:t>Carlos Eduardo Guimarães de Vasconcellos - Secretário Adjunto: Quem for online, e quiserem, levantam a mãozinha. Flávio, por favor.</w:t>
      </w:r>
    </w:p>
    <w:p w14:paraId="27D53786" w14:textId="77777777" w:rsidR="00316F9C" w:rsidRPr="00316F9C" w:rsidRDefault="00316F9C" w:rsidP="00316F9C">
      <w:pPr>
        <w:jc w:val="both"/>
        <w:rPr>
          <w:rFonts w:ascii="Arial" w:hAnsi="Arial" w:cs="Arial"/>
        </w:rPr>
      </w:pPr>
      <w:r w:rsidRPr="00316F9C">
        <w:rPr>
          <w:rFonts w:ascii="Arial" w:hAnsi="Arial" w:cs="Arial"/>
        </w:rPr>
        <w:t>Flávio Luís Jardim Vital: Bom, eu só queria agradecer a oportunidade de estar com vocês, parabenizar pelo andamento dos trabalhos. E só uma questão. É uma proposta, na</w:t>
      </w:r>
    </w:p>
    <w:p w14:paraId="39BFDBA8" w14:textId="77777777" w:rsidR="00316F9C" w:rsidRPr="00316F9C" w:rsidRDefault="00316F9C" w:rsidP="00316F9C">
      <w:pPr>
        <w:jc w:val="both"/>
        <w:rPr>
          <w:rFonts w:ascii="Arial" w:hAnsi="Arial" w:cs="Arial"/>
        </w:rPr>
      </w:pPr>
      <w:r w:rsidRPr="00316F9C">
        <w:rPr>
          <w:rFonts w:ascii="Arial" w:hAnsi="Arial" w:cs="Arial"/>
        </w:rPr>
        <w:t>verdade. Em reuniões remotas, se a gente pudesse deixar, ou preferencialmente deixar as câmeras abertas, aí a gente consegue ter uma interação um pouco melhor etc., com</w:t>
      </w:r>
    </w:p>
    <w:p w14:paraId="105A9CEB" w14:textId="77777777" w:rsidR="00316F9C" w:rsidRPr="00316F9C" w:rsidRDefault="00316F9C" w:rsidP="00316F9C">
      <w:pPr>
        <w:jc w:val="both"/>
        <w:rPr>
          <w:rFonts w:ascii="Arial" w:hAnsi="Arial" w:cs="Arial"/>
        </w:rPr>
      </w:pPr>
      <w:r w:rsidRPr="00316F9C">
        <w:rPr>
          <w:rFonts w:ascii="Arial" w:hAnsi="Arial" w:cs="Arial"/>
        </w:rPr>
        <w:t>os participantes. Não é uma questão obrigatória, mas é uma boa prática, eu diria. Bom dia a todos e vamos aos trabalhos. A câmera aberta porque a gente acaba trabalhando</w:t>
      </w:r>
    </w:p>
    <w:p w14:paraId="7F429186" w14:textId="77777777" w:rsidR="00316F9C" w:rsidRPr="00316F9C" w:rsidRDefault="00316F9C" w:rsidP="00316F9C">
      <w:pPr>
        <w:jc w:val="both"/>
        <w:rPr>
          <w:rFonts w:ascii="Arial" w:hAnsi="Arial" w:cs="Arial"/>
        </w:rPr>
      </w:pPr>
      <w:r w:rsidRPr="00316F9C">
        <w:rPr>
          <w:rFonts w:ascii="Arial" w:hAnsi="Arial" w:cs="Arial"/>
        </w:rPr>
        <w:t>também com identificação, a reunião fica mais produtiva, mais interativa. É uma sugestão.</w:t>
      </w:r>
    </w:p>
    <w:p w14:paraId="37D5BDB0" w14:textId="77777777" w:rsidR="00316F9C" w:rsidRPr="00316F9C" w:rsidRDefault="00316F9C" w:rsidP="00316F9C">
      <w:pPr>
        <w:jc w:val="both"/>
        <w:rPr>
          <w:rFonts w:ascii="Arial" w:hAnsi="Arial" w:cs="Arial"/>
        </w:rPr>
      </w:pPr>
      <w:r w:rsidRPr="00316F9C">
        <w:rPr>
          <w:rFonts w:ascii="Arial" w:hAnsi="Arial" w:cs="Arial"/>
        </w:rPr>
        <w:t>Carlos Eduardo Guimarães de Vasconcellos - Secretário Adjunto: A gente tem muitas câmeras, não sei se você está vendo, a minha aparece no lado esquerda. A mesa com</w:t>
      </w:r>
    </w:p>
    <w:p w14:paraId="1DDAD418" w14:textId="77777777" w:rsidR="00316F9C" w:rsidRPr="00316F9C" w:rsidRDefault="00316F9C" w:rsidP="00316F9C">
      <w:pPr>
        <w:jc w:val="both"/>
        <w:rPr>
          <w:rFonts w:ascii="Arial" w:hAnsi="Arial" w:cs="Arial"/>
        </w:rPr>
      </w:pPr>
      <w:r w:rsidRPr="00316F9C">
        <w:rPr>
          <w:rFonts w:ascii="Arial" w:hAnsi="Arial" w:cs="Arial"/>
        </w:rPr>
        <w:t>todos os conselheiros que estão aqui presentes.</w:t>
      </w:r>
    </w:p>
    <w:p w14:paraId="6F07574F" w14:textId="77777777" w:rsidR="00316F9C" w:rsidRPr="00316F9C" w:rsidRDefault="00316F9C" w:rsidP="00316F9C">
      <w:pPr>
        <w:jc w:val="both"/>
        <w:rPr>
          <w:rFonts w:ascii="Arial" w:hAnsi="Arial" w:cs="Arial"/>
        </w:rPr>
      </w:pPr>
      <w:r w:rsidRPr="00316F9C">
        <w:rPr>
          <w:rFonts w:ascii="Arial" w:hAnsi="Arial" w:cs="Arial"/>
        </w:rPr>
        <w:t>Flávio Luís Jardim Vital: Não, sim, sim. Estou falando com os participantes online. Normalmente o pessoal está com as câmeras abertas. Então assim, para todo mundo</w:t>
      </w:r>
    </w:p>
    <w:p w14:paraId="07AD738E" w14:textId="77777777" w:rsidR="00316F9C" w:rsidRPr="00316F9C" w:rsidRDefault="00316F9C" w:rsidP="00316F9C">
      <w:pPr>
        <w:jc w:val="both"/>
        <w:rPr>
          <w:rFonts w:ascii="Arial" w:hAnsi="Arial" w:cs="Arial"/>
        </w:rPr>
      </w:pPr>
      <w:r w:rsidRPr="00316F9C">
        <w:rPr>
          <w:rFonts w:ascii="Arial" w:hAnsi="Arial" w:cs="Arial"/>
        </w:rPr>
        <w:t>saber quem é quem, fica mais... Isso é uma sugestão.</w:t>
      </w:r>
    </w:p>
    <w:p w14:paraId="2436B9D2" w14:textId="77777777" w:rsidR="00316F9C" w:rsidRPr="00316F9C" w:rsidRDefault="00316F9C" w:rsidP="00316F9C">
      <w:pPr>
        <w:jc w:val="both"/>
        <w:rPr>
          <w:rFonts w:ascii="Arial" w:hAnsi="Arial" w:cs="Arial"/>
        </w:rPr>
      </w:pPr>
      <w:r w:rsidRPr="00316F9C">
        <w:rPr>
          <w:rFonts w:ascii="Arial" w:hAnsi="Arial" w:cs="Arial"/>
        </w:rPr>
        <w:t>Carlos Eduardo Guimarães de Vasconcellos - Secretário Adjunto: Entendi, Flávio. Aí a gente tem que... É uma sugestão que a gente dá a todos os conselheiros que estão</w:t>
      </w:r>
    </w:p>
    <w:p w14:paraId="62837FB5" w14:textId="77777777" w:rsidR="00316F9C" w:rsidRPr="00316F9C" w:rsidRDefault="00316F9C" w:rsidP="00316F9C">
      <w:pPr>
        <w:jc w:val="both"/>
        <w:rPr>
          <w:rFonts w:ascii="Arial" w:hAnsi="Arial" w:cs="Arial"/>
        </w:rPr>
      </w:pPr>
      <w:r w:rsidRPr="00316F9C">
        <w:rPr>
          <w:rFonts w:ascii="Arial" w:hAnsi="Arial" w:cs="Arial"/>
        </w:rPr>
        <w:t>online para manter as suas câmeras abertas. Obrigado. Mas alguém quer fazer o comentário?</w:t>
      </w:r>
    </w:p>
    <w:p w14:paraId="69C73B76" w14:textId="77777777" w:rsidR="00316F9C" w:rsidRPr="00316F9C" w:rsidRDefault="00316F9C" w:rsidP="00316F9C">
      <w:pPr>
        <w:jc w:val="both"/>
        <w:rPr>
          <w:rFonts w:ascii="Arial" w:hAnsi="Arial" w:cs="Arial"/>
        </w:rPr>
      </w:pPr>
      <w:r w:rsidRPr="00316F9C">
        <w:rPr>
          <w:rFonts w:ascii="Arial" w:hAnsi="Arial" w:cs="Arial"/>
        </w:rPr>
        <w:t xml:space="preserve">Célia Regina </w:t>
      </w:r>
      <w:proofErr w:type="spellStart"/>
      <w:r w:rsidRPr="00316F9C">
        <w:rPr>
          <w:rFonts w:ascii="Arial" w:hAnsi="Arial" w:cs="Arial"/>
        </w:rPr>
        <w:t>Buono</w:t>
      </w:r>
      <w:proofErr w:type="spellEnd"/>
      <w:r w:rsidRPr="00316F9C">
        <w:rPr>
          <w:rFonts w:ascii="Arial" w:hAnsi="Arial" w:cs="Arial"/>
        </w:rPr>
        <w:t xml:space="preserve"> Palis Poeta: Eu só queria fazer uma observação com o que o Flávio sugeriu. É ótimo quando a gente consegue ficar o tempo todo... É a Célia Poeta da</w:t>
      </w:r>
    </w:p>
    <w:p w14:paraId="1B410F9C" w14:textId="77777777" w:rsidR="00316F9C" w:rsidRPr="00316F9C" w:rsidRDefault="00316F9C" w:rsidP="00316F9C">
      <w:pPr>
        <w:jc w:val="both"/>
        <w:rPr>
          <w:rFonts w:ascii="Arial" w:hAnsi="Arial" w:cs="Arial"/>
        </w:rPr>
      </w:pPr>
      <w:r w:rsidRPr="00316F9C">
        <w:rPr>
          <w:rFonts w:ascii="Arial" w:hAnsi="Arial" w:cs="Arial"/>
        </w:rPr>
        <w:lastRenderedPageBreak/>
        <w:t>SEMIL. Fica com a câmera aberta, mas é que às vezes a transmissão piora muito no momento que a gente está ouvindo vocês. Então, às vezes, a gente fecha para melhorar a</w:t>
      </w:r>
    </w:p>
    <w:p w14:paraId="2A00A32C" w14:textId="77777777" w:rsidR="00316F9C" w:rsidRPr="00316F9C" w:rsidRDefault="00316F9C" w:rsidP="00316F9C">
      <w:pPr>
        <w:jc w:val="both"/>
        <w:rPr>
          <w:rFonts w:ascii="Arial" w:hAnsi="Arial" w:cs="Arial"/>
        </w:rPr>
      </w:pPr>
      <w:r w:rsidRPr="00316F9C">
        <w:rPr>
          <w:rFonts w:ascii="Arial" w:hAnsi="Arial" w:cs="Arial"/>
        </w:rPr>
        <w:t>transmissão. É só por isso. Mas a gente, na hora que a gente se manifesta, a gente abre a câmera. É só uma observação que eu fiz. Porque a gente também tem problemas</w:t>
      </w:r>
    </w:p>
    <w:p w14:paraId="75809E1B" w14:textId="77777777" w:rsidR="00316F9C" w:rsidRPr="00316F9C" w:rsidRDefault="00316F9C" w:rsidP="00316F9C">
      <w:pPr>
        <w:jc w:val="both"/>
        <w:rPr>
          <w:rFonts w:ascii="Arial" w:hAnsi="Arial" w:cs="Arial"/>
        </w:rPr>
      </w:pPr>
      <w:r w:rsidRPr="00316F9C">
        <w:rPr>
          <w:rFonts w:ascii="Arial" w:hAnsi="Arial" w:cs="Arial"/>
        </w:rPr>
        <w:t>aqui na internet, aqui na companhia. Então, às vezes, a gente tem que fechar a câmera. É só uma observação. Obrigada.</w:t>
      </w:r>
    </w:p>
    <w:p w14:paraId="623E6AD1" w14:textId="77777777" w:rsidR="00316F9C" w:rsidRPr="00316F9C" w:rsidRDefault="00316F9C" w:rsidP="00316F9C">
      <w:pPr>
        <w:jc w:val="both"/>
        <w:rPr>
          <w:rFonts w:ascii="Arial" w:hAnsi="Arial" w:cs="Arial"/>
        </w:rPr>
      </w:pPr>
      <w:r w:rsidRPr="00316F9C">
        <w:rPr>
          <w:rFonts w:ascii="Arial" w:hAnsi="Arial" w:cs="Arial"/>
        </w:rPr>
        <w:t xml:space="preserve">Carlos Alberto Maluf </w:t>
      </w:r>
      <w:proofErr w:type="spellStart"/>
      <w:r w:rsidRPr="00316F9C">
        <w:rPr>
          <w:rFonts w:ascii="Arial" w:hAnsi="Arial" w:cs="Arial"/>
        </w:rPr>
        <w:t>Sanseverino</w:t>
      </w:r>
      <w:proofErr w:type="spellEnd"/>
      <w:r w:rsidRPr="00316F9C">
        <w:rPr>
          <w:rFonts w:ascii="Arial" w:hAnsi="Arial" w:cs="Arial"/>
        </w:rPr>
        <w:t>: Alinhado, com o que foi mencionado pela professora Célia Poeta. Alinhado.</w:t>
      </w:r>
    </w:p>
    <w:p w14:paraId="0F94BB41" w14:textId="77777777" w:rsidR="00316F9C" w:rsidRPr="00316F9C" w:rsidRDefault="00316F9C" w:rsidP="00316F9C">
      <w:pPr>
        <w:jc w:val="both"/>
        <w:rPr>
          <w:rFonts w:ascii="Arial" w:hAnsi="Arial" w:cs="Arial"/>
        </w:rPr>
      </w:pPr>
      <w:r w:rsidRPr="00316F9C">
        <w:rPr>
          <w:rFonts w:ascii="Arial" w:hAnsi="Arial" w:cs="Arial"/>
        </w:rPr>
        <w:t>Liliane Neiva Arruda Lima - Coordenadora: Alguém aqui. Presencialmente, tem alguém que tomou posse hoje? Ou queira falar alguma coisa?</w:t>
      </w:r>
    </w:p>
    <w:p w14:paraId="57E07298" w14:textId="77777777" w:rsidR="00316F9C" w:rsidRPr="00316F9C" w:rsidRDefault="00316F9C" w:rsidP="00316F9C">
      <w:pPr>
        <w:jc w:val="both"/>
        <w:rPr>
          <w:rFonts w:ascii="Arial" w:hAnsi="Arial" w:cs="Arial"/>
        </w:rPr>
      </w:pPr>
      <w:r w:rsidRPr="00316F9C">
        <w:rPr>
          <w:rFonts w:ascii="Arial" w:hAnsi="Arial" w:cs="Arial"/>
        </w:rPr>
        <w:t xml:space="preserve">Carlos Eduardo Guimarães de Vasconcellos - Secretário Adjunto: Quem levantou a mão? Olha, nós tivemos aqui a presença da Gabriela </w:t>
      </w:r>
      <w:proofErr w:type="spellStart"/>
      <w:r w:rsidRPr="00316F9C">
        <w:rPr>
          <w:rFonts w:ascii="Arial" w:hAnsi="Arial" w:cs="Arial"/>
        </w:rPr>
        <w:t>Chabbouh</w:t>
      </w:r>
      <w:proofErr w:type="spellEnd"/>
      <w:r w:rsidRPr="00316F9C">
        <w:rPr>
          <w:rFonts w:ascii="Arial" w:hAnsi="Arial" w:cs="Arial"/>
        </w:rPr>
        <w:t>, que ia fazer algum</w:t>
      </w:r>
    </w:p>
    <w:p w14:paraId="58992415" w14:textId="77777777" w:rsidR="00316F9C" w:rsidRPr="00316F9C" w:rsidRDefault="00316F9C" w:rsidP="00316F9C">
      <w:pPr>
        <w:jc w:val="both"/>
        <w:rPr>
          <w:rFonts w:ascii="Arial" w:hAnsi="Arial" w:cs="Arial"/>
        </w:rPr>
      </w:pPr>
      <w:r w:rsidRPr="00316F9C">
        <w:rPr>
          <w:rFonts w:ascii="Arial" w:hAnsi="Arial" w:cs="Arial"/>
        </w:rPr>
        <w:t>comentário.</w:t>
      </w:r>
    </w:p>
    <w:p w14:paraId="060A24EE" w14:textId="77777777" w:rsidR="00316F9C" w:rsidRPr="00316F9C" w:rsidRDefault="00316F9C" w:rsidP="00316F9C">
      <w:pPr>
        <w:jc w:val="both"/>
        <w:rPr>
          <w:rFonts w:ascii="Arial" w:hAnsi="Arial" w:cs="Arial"/>
        </w:rPr>
      </w:pPr>
      <w:r w:rsidRPr="00316F9C">
        <w:rPr>
          <w:rFonts w:ascii="Arial" w:hAnsi="Arial" w:cs="Arial"/>
        </w:rPr>
        <w:t xml:space="preserve">Gabriela Pinheiros Lima </w:t>
      </w:r>
      <w:proofErr w:type="spellStart"/>
      <w:r w:rsidRPr="00316F9C">
        <w:rPr>
          <w:rFonts w:ascii="Arial" w:hAnsi="Arial" w:cs="Arial"/>
        </w:rPr>
        <w:t>Chabbouh</w:t>
      </w:r>
      <w:proofErr w:type="spellEnd"/>
      <w:r w:rsidRPr="00316F9C">
        <w:rPr>
          <w:rFonts w:ascii="Arial" w:hAnsi="Arial" w:cs="Arial"/>
        </w:rPr>
        <w:t>: (Som ininteligível).</w:t>
      </w:r>
    </w:p>
    <w:p w14:paraId="4E377622" w14:textId="77777777" w:rsidR="00316F9C" w:rsidRPr="00316F9C" w:rsidRDefault="00316F9C" w:rsidP="00316F9C">
      <w:pPr>
        <w:jc w:val="both"/>
        <w:rPr>
          <w:rFonts w:ascii="Arial" w:hAnsi="Arial" w:cs="Arial"/>
        </w:rPr>
      </w:pPr>
      <w:r w:rsidRPr="00316F9C">
        <w:rPr>
          <w:rFonts w:ascii="Arial" w:hAnsi="Arial" w:cs="Arial"/>
        </w:rPr>
        <w:t>Carlos Eduardo Guimarães de Vasconcellos - Secretário Adjunto: Pessoal, meio tarde, mas quem for falar, se apresenta e depois fala, está bom?</w:t>
      </w:r>
    </w:p>
    <w:p w14:paraId="40BBCE9E" w14:textId="77777777" w:rsidR="00316F9C" w:rsidRPr="00316F9C" w:rsidRDefault="00316F9C" w:rsidP="00316F9C">
      <w:pPr>
        <w:jc w:val="both"/>
        <w:rPr>
          <w:rFonts w:ascii="Arial" w:hAnsi="Arial" w:cs="Arial"/>
        </w:rPr>
      </w:pPr>
      <w:r w:rsidRPr="00316F9C">
        <w:rPr>
          <w:rFonts w:ascii="Arial" w:hAnsi="Arial" w:cs="Arial"/>
        </w:rPr>
        <w:t>Liliane Neiva Arruda Lima - Coordenadora: Obrigada e seja muito bem-vinda aqui conosco.</w:t>
      </w:r>
    </w:p>
    <w:p w14:paraId="7FF25C2F" w14:textId="77777777" w:rsidR="00316F9C" w:rsidRPr="00316F9C" w:rsidRDefault="00316F9C" w:rsidP="00316F9C">
      <w:pPr>
        <w:jc w:val="both"/>
        <w:rPr>
          <w:rFonts w:ascii="Arial" w:hAnsi="Arial" w:cs="Arial"/>
        </w:rPr>
      </w:pPr>
      <w:r w:rsidRPr="00316F9C">
        <w:rPr>
          <w:rFonts w:ascii="Arial" w:hAnsi="Arial" w:cs="Arial"/>
        </w:rPr>
        <w:t>Carlos Eduardo Guimarães de Vasconcellos - Secretário Adjunto: Muito obrigado. É um privilégio a gente ter, assim como as outras organizações de sociedade civil, ter</w:t>
      </w:r>
    </w:p>
    <w:p w14:paraId="0FC780A5" w14:textId="77777777" w:rsidR="00316F9C" w:rsidRPr="00316F9C" w:rsidRDefault="00316F9C" w:rsidP="00316F9C">
      <w:pPr>
        <w:jc w:val="both"/>
        <w:rPr>
          <w:rFonts w:ascii="Arial" w:hAnsi="Arial" w:cs="Arial"/>
        </w:rPr>
      </w:pPr>
      <w:r w:rsidRPr="00316F9C">
        <w:rPr>
          <w:rFonts w:ascii="Arial" w:hAnsi="Arial" w:cs="Arial"/>
        </w:rPr>
        <w:t>aqui dentro do CADES, o CREA. Muito bem-vindo. Vamos em frente, Liliane.</w:t>
      </w:r>
    </w:p>
    <w:p w14:paraId="739F004C" w14:textId="77777777" w:rsidR="00316F9C" w:rsidRPr="00316F9C" w:rsidRDefault="00316F9C" w:rsidP="00316F9C">
      <w:pPr>
        <w:jc w:val="both"/>
        <w:rPr>
          <w:rFonts w:ascii="Arial" w:hAnsi="Arial" w:cs="Arial"/>
        </w:rPr>
      </w:pPr>
      <w:r w:rsidRPr="00316F9C">
        <w:rPr>
          <w:rFonts w:ascii="Arial" w:hAnsi="Arial" w:cs="Arial"/>
        </w:rPr>
        <w:t>Liliane Neiva Arruda Lima - Coordenadora: Passamos então para o terceiro ponto do expediente: Apresentação das ações realizadas pelo Plano de Pagamentos por Serviços Ambientais, o PSA, pelo nosso coordenador de fiscalização ambiental, o senhor Rodrigo Martins. Lembrando que o Rodrigo Martins, ele foi empossado, ele é o nosso agora</w:t>
      </w:r>
    </w:p>
    <w:p w14:paraId="35DB52F4" w14:textId="77777777" w:rsidR="00316F9C" w:rsidRPr="00316F9C" w:rsidRDefault="00316F9C" w:rsidP="00316F9C">
      <w:pPr>
        <w:jc w:val="both"/>
        <w:rPr>
          <w:rFonts w:ascii="Arial" w:hAnsi="Arial" w:cs="Arial"/>
        </w:rPr>
      </w:pPr>
      <w:r w:rsidRPr="00316F9C">
        <w:rPr>
          <w:rFonts w:ascii="Arial" w:hAnsi="Arial" w:cs="Arial"/>
        </w:rPr>
        <w:t>coordenador de fiscalização aqui da Secretaria do Verde. Quero agradecer imensamente, Rodrigo, por você estar aqui fazendo conosco, para fazer parte agora também da CADES Municipal, como conselheiro nosso aqui, vai ser publicada a portaria sua e eu quero te desejar sucesso em CFA, a parte de fiscalização que você já conhece, você já</w:t>
      </w:r>
    </w:p>
    <w:p w14:paraId="3A0A317C" w14:textId="77777777" w:rsidR="00316F9C" w:rsidRPr="00316F9C" w:rsidRDefault="00316F9C" w:rsidP="00316F9C">
      <w:pPr>
        <w:jc w:val="both"/>
        <w:rPr>
          <w:rFonts w:ascii="Arial" w:hAnsi="Arial" w:cs="Arial"/>
        </w:rPr>
      </w:pPr>
      <w:r w:rsidRPr="00316F9C">
        <w:rPr>
          <w:rFonts w:ascii="Arial" w:hAnsi="Arial" w:cs="Arial"/>
        </w:rPr>
        <w:lastRenderedPageBreak/>
        <w:t>faz todo esse trâmite aqui na Secretaria do Verde, só assumiu o cargo. Parabéns, Rodrigo.</w:t>
      </w:r>
    </w:p>
    <w:p w14:paraId="34192988" w14:textId="77777777" w:rsidR="00316F9C" w:rsidRPr="00316F9C" w:rsidRDefault="00316F9C" w:rsidP="00316F9C">
      <w:pPr>
        <w:jc w:val="both"/>
        <w:rPr>
          <w:rFonts w:ascii="Arial" w:hAnsi="Arial" w:cs="Arial"/>
        </w:rPr>
      </w:pPr>
      <w:r w:rsidRPr="00316F9C">
        <w:rPr>
          <w:rFonts w:ascii="Arial" w:hAnsi="Arial" w:cs="Arial"/>
        </w:rPr>
        <w:t>Flávio Luís Jardim Vital: Uma observação, gente. O microfone que o pessoal da mesa está usando não transmite para o pessoal que está online. Então a gente não consegue</w:t>
      </w:r>
    </w:p>
    <w:p w14:paraId="445B04D2" w14:textId="77777777" w:rsidR="00316F9C" w:rsidRPr="00316F9C" w:rsidRDefault="00316F9C" w:rsidP="00316F9C">
      <w:pPr>
        <w:jc w:val="both"/>
        <w:rPr>
          <w:rFonts w:ascii="Arial" w:hAnsi="Arial" w:cs="Arial"/>
        </w:rPr>
      </w:pPr>
      <w:r w:rsidRPr="00316F9C">
        <w:rPr>
          <w:rFonts w:ascii="Arial" w:hAnsi="Arial" w:cs="Arial"/>
        </w:rPr>
        <w:t>escutar direito. Ou troca de modo usar o microfone da mesa principal, que aí poderia estar transmitindo.</w:t>
      </w:r>
    </w:p>
    <w:p w14:paraId="72D4D1E4" w14:textId="77777777" w:rsidR="00316F9C" w:rsidRPr="00316F9C" w:rsidRDefault="00316F9C" w:rsidP="00316F9C">
      <w:pPr>
        <w:jc w:val="both"/>
        <w:rPr>
          <w:rFonts w:ascii="Arial" w:hAnsi="Arial" w:cs="Arial"/>
        </w:rPr>
      </w:pPr>
      <w:r w:rsidRPr="00316F9C">
        <w:rPr>
          <w:rFonts w:ascii="Arial" w:hAnsi="Arial" w:cs="Arial"/>
        </w:rPr>
        <w:t>Rodrigo Martins dos Santos - SVMA/CPA: Então, hoje a gente pode apresentar o balanço do programa de Pagamento de Serviços Ambientais (som ininteligível). Agora, só</w:t>
      </w:r>
    </w:p>
    <w:p w14:paraId="6984FD5B" w14:textId="77777777" w:rsidR="00316F9C" w:rsidRPr="00316F9C" w:rsidRDefault="00316F9C" w:rsidP="00316F9C">
      <w:pPr>
        <w:jc w:val="both"/>
        <w:rPr>
          <w:rFonts w:ascii="Arial" w:hAnsi="Arial" w:cs="Arial"/>
        </w:rPr>
      </w:pPr>
      <w:r w:rsidRPr="00316F9C">
        <w:rPr>
          <w:rFonts w:ascii="Arial" w:hAnsi="Arial" w:cs="Arial"/>
        </w:rPr>
        <w:t>para dizer, os serviços ambientais (som ininteligível). Isso aí é um conceito que está previsto na lei federal. (Som ininteligível). E os serviços do ecossistema são os</w:t>
      </w:r>
    </w:p>
    <w:p w14:paraId="2DF86AB2" w14:textId="77777777" w:rsidR="00316F9C" w:rsidRPr="00316F9C" w:rsidRDefault="00316F9C" w:rsidP="00316F9C">
      <w:pPr>
        <w:jc w:val="both"/>
        <w:rPr>
          <w:rFonts w:ascii="Arial" w:hAnsi="Arial" w:cs="Arial"/>
        </w:rPr>
      </w:pPr>
      <w:r w:rsidRPr="00316F9C">
        <w:rPr>
          <w:rFonts w:ascii="Arial" w:hAnsi="Arial" w:cs="Arial"/>
        </w:rPr>
        <w:t>benefícios relevantes para a sociedade geral pelo ecossistema. Então, a gente tem aí dois componentes fundamentais, os serviços ambientais, que são as ações humanas e,</w:t>
      </w:r>
    </w:p>
    <w:p w14:paraId="2E21F1F3" w14:textId="77777777" w:rsidR="00316F9C" w:rsidRPr="00316F9C" w:rsidRDefault="00316F9C" w:rsidP="00316F9C">
      <w:pPr>
        <w:jc w:val="both"/>
        <w:rPr>
          <w:rFonts w:ascii="Arial" w:hAnsi="Arial" w:cs="Arial"/>
        </w:rPr>
      </w:pPr>
      <w:r w:rsidRPr="00316F9C">
        <w:rPr>
          <w:rFonts w:ascii="Arial" w:hAnsi="Arial" w:cs="Arial"/>
        </w:rPr>
        <w:t>por outro lado, (som ininteligível). Então, as ações humanas que ajudam esses serviços, ou seja, os serviços ambientais, que ajudam os serviços ecossistêmicos de suporte,</w:t>
      </w:r>
    </w:p>
    <w:p w14:paraId="674BD576" w14:textId="77777777" w:rsidR="00316F9C" w:rsidRPr="00316F9C" w:rsidRDefault="00316F9C" w:rsidP="00316F9C">
      <w:pPr>
        <w:jc w:val="both"/>
        <w:rPr>
          <w:rFonts w:ascii="Arial" w:hAnsi="Arial" w:cs="Arial"/>
        </w:rPr>
      </w:pPr>
      <w:r w:rsidRPr="00316F9C">
        <w:rPr>
          <w:rFonts w:ascii="Arial" w:hAnsi="Arial" w:cs="Arial"/>
        </w:rPr>
        <w:t>podem ser contemplados em PSA. Serviços de regulação, serviços ecossistêmicos que visam o sequestro de carbono, a purificação do ar, a operação de eventos climáticos</w:t>
      </w:r>
    </w:p>
    <w:p w14:paraId="6348F611" w14:textId="77777777" w:rsidR="00316F9C" w:rsidRPr="00316F9C" w:rsidRDefault="00316F9C" w:rsidP="00316F9C">
      <w:pPr>
        <w:jc w:val="both"/>
        <w:rPr>
          <w:rFonts w:ascii="Arial" w:hAnsi="Arial" w:cs="Arial"/>
        </w:rPr>
      </w:pPr>
      <w:r w:rsidRPr="00316F9C">
        <w:rPr>
          <w:rFonts w:ascii="Arial" w:hAnsi="Arial" w:cs="Arial"/>
        </w:rPr>
        <w:t>extremos, o controle de enchentes e de secas, e de erosão. Então, esse tipo de serviços ecossistêmico de regulação também (som ininteligível). E, por fim, os serviços</w:t>
      </w:r>
    </w:p>
    <w:p w14:paraId="0114E117" w14:textId="77777777" w:rsidR="00316F9C" w:rsidRPr="00316F9C" w:rsidRDefault="00316F9C" w:rsidP="00316F9C">
      <w:pPr>
        <w:jc w:val="both"/>
        <w:rPr>
          <w:rFonts w:ascii="Arial" w:hAnsi="Arial" w:cs="Arial"/>
        </w:rPr>
      </w:pPr>
      <w:r w:rsidRPr="00316F9C">
        <w:rPr>
          <w:rFonts w:ascii="Arial" w:hAnsi="Arial" w:cs="Arial"/>
        </w:rPr>
        <w:t>ecossistêmicos culturais, que são aqueles serviços que a natureza proporciona para a recreação, para o turismo, para identidade cultural (som ininteligível). Uma coisa que é</w:t>
      </w:r>
    </w:p>
    <w:p w14:paraId="190BECF3" w14:textId="77777777" w:rsidR="00316F9C" w:rsidRPr="00316F9C" w:rsidRDefault="00316F9C" w:rsidP="00316F9C">
      <w:pPr>
        <w:jc w:val="both"/>
        <w:rPr>
          <w:rFonts w:ascii="Arial" w:hAnsi="Arial" w:cs="Arial"/>
        </w:rPr>
      </w:pPr>
      <w:r w:rsidRPr="00316F9C">
        <w:rPr>
          <w:rFonts w:ascii="Arial" w:hAnsi="Arial" w:cs="Arial"/>
        </w:rPr>
        <w:t>importante, o PSA, o Programa de Pagamento do Serviço Ambiental, é uma mudança na visão do planejamento da gestão ambiental no mundo inteiro. Porque é assim uma</w:t>
      </w:r>
    </w:p>
    <w:p w14:paraId="798DE597" w14:textId="77777777" w:rsidR="00316F9C" w:rsidRPr="00316F9C" w:rsidRDefault="00316F9C" w:rsidP="00316F9C">
      <w:pPr>
        <w:jc w:val="both"/>
        <w:rPr>
          <w:rFonts w:ascii="Arial" w:hAnsi="Arial" w:cs="Arial"/>
        </w:rPr>
      </w:pPr>
      <w:r w:rsidRPr="00316F9C">
        <w:rPr>
          <w:rFonts w:ascii="Arial" w:hAnsi="Arial" w:cs="Arial"/>
        </w:rPr>
        <w:t>visão onde o setor público promove as ações e fiscaliza (som ininteligível). Uma coisa que é importante que não seja confundido é que o programa de PSA não é crédito de</w:t>
      </w:r>
    </w:p>
    <w:p w14:paraId="53ADC9DA" w14:textId="77777777" w:rsidR="00316F9C" w:rsidRPr="00316F9C" w:rsidRDefault="00316F9C" w:rsidP="00316F9C">
      <w:pPr>
        <w:jc w:val="both"/>
        <w:rPr>
          <w:rFonts w:ascii="Arial" w:hAnsi="Arial" w:cs="Arial"/>
        </w:rPr>
      </w:pPr>
      <w:r w:rsidRPr="00316F9C">
        <w:rPr>
          <w:rFonts w:ascii="Arial" w:hAnsi="Arial" w:cs="Arial"/>
        </w:rPr>
        <w:t>carbono, não é o REDD++. Muita gente acha que, ah eu tenho um terreno com um monte de água e não vou receber o PSA. Isso aí é crédito de carbono (som ininteligível)</w:t>
      </w:r>
    </w:p>
    <w:p w14:paraId="4D259952" w14:textId="77777777" w:rsidR="00316F9C" w:rsidRPr="00316F9C" w:rsidRDefault="00316F9C" w:rsidP="00316F9C">
      <w:pPr>
        <w:jc w:val="both"/>
        <w:rPr>
          <w:rFonts w:ascii="Arial" w:hAnsi="Arial" w:cs="Arial"/>
        </w:rPr>
      </w:pPr>
      <w:r w:rsidRPr="00316F9C">
        <w:rPr>
          <w:rFonts w:ascii="Arial" w:hAnsi="Arial" w:cs="Arial"/>
        </w:rPr>
        <w:lastRenderedPageBreak/>
        <w:t>porque quando você tem um imóvel, geralmente, (som ininteligível) para a captação de carbono, dentro do programa REDD++. O PSA tem que ter ações, não adianta só</w:t>
      </w:r>
    </w:p>
    <w:p w14:paraId="3677B28F" w14:textId="77777777" w:rsidR="00316F9C" w:rsidRPr="00316F9C" w:rsidRDefault="00316F9C" w:rsidP="00316F9C">
      <w:pPr>
        <w:jc w:val="both"/>
        <w:rPr>
          <w:rFonts w:ascii="Arial" w:hAnsi="Arial" w:cs="Arial"/>
        </w:rPr>
      </w:pPr>
      <w:r w:rsidRPr="00316F9C">
        <w:rPr>
          <w:rFonts w:ascii="Arial" w:hAnsi="Arial" w:cs="Arial"/>
        </w:rPr>
        <w:t>você ter um terreno, uma propriedade, você tem que promover alguma ação ali, que precisa melhorar essa captação, melhorar aquela biodiversidade, (som ininteligível) já</w:t>
      </w:r>
    </w:p>
    <w:p w14:paraId="2909F4A3" w14:textId="77777777" w:rsidR="00316F9C" w:rsidRPr="00316F9C" w:rsidRDefault="00316F9C" w:rsidP="00316F9C">
      <w:pPr>
        <w:jc w:val="both"/>
        <w:rPr>
          <w:rFonts w:ascii="Arial" w:hAnsi="Arial" w:cs="Arial"/>
        </w:rPr>
      </w:pPr>
      <w:r w:rsidRPr="00316F9C">
        <w:rPr>
          <w:rFonts w:ascii="Arial" w:hAnsi="Arial" w:cs="Arial"/>
        </w:rPr>
        <w:t>traz diversas áreas como prioritárias para receberem os pagamentos por serviços ambientais, por serem propriedades que já prestam serviços ambientais. O plano diretor</w:t>
      </w:r>
    </w:p>
    <w:p w14:paraId="7DFADF23" w14:textId="77777777" w:rsidR="00316F9C" w:rsidRPr="00316F9C" w:rsidRDefault="00316F9C" w:rsidP="00316F9C">
      <w:pPr>
        <w:jc w:val="both"/>
        <w:rPr>
          <w:rFonts w:ascii="Arial" w:hAnsi="Arial" w:cs="Arial"/>
        </w:rPr>
      </w:pPr>
      <w:r w:rsidRPr="00316F9C">
        <w:rPr>
          <w:rFonts w:ascii="Arial" w:hAnsi="Arial" w:cs="Arial"/>
        </w:rPr>
        <w:t xml:space="preserve">aqui, a gente destaca as áreas de mananciais, as </w:t>
      </w:r>
      <w:proofErr w:type="spellStart"/>
      <w:r w:rsidRPr="00316F9C">
        <w:rPr>
          <w:rFonts w:ascii="Arial" w:hAnsi="Arial" w:cs="Arial"/>
        </w:rPr>
        <w:t>ZEPANs</w:t>
      </w:r>
      <w:proofErr w:type="spellEnd"/>
      <w:r w:rsidRPr="00316F9C">
        <w:rPr>
          <w:rFonts w:ascii="Arial" w:hAnsi="Arial" w:cs="Arial"/>
        </w:rPr>
        <w:t xml:space="preserve"> e as APAS, que estão previstas no plano diretor. (Som ininteligível) que também é incluído, as áreas núcleos de</w:t>
      </w:r>
    </w:p>
    <w:p w14:paraId="1C4F3E53" w14:textId="77777777" w:rsidR="00316F9C" w:rsidRPr="00316F9C" w:rsidRDefault="00316F9C" w:rsidP="00316F9C">
      <w:pPr>
        <w:jc w:val="both"/>
        <w:rPr>
          <w:rFonts w:ascii="Arial" w:hAnsi="Arial" w:cs="Arial"/>
        </w:rPr>
      </w:pPr>
      <w:r w:rsidRPr="00316F9C">
        <w:rPr>
          <w:rFonts w:ascii="Arial" w:hAnsi="Arial" w:cs="Arial"/>
        </w:rPr>
        <w:t>biodiversidade e que também são incluídos como áreas prestadoras de serviços ambientais. O PMSA que é esse plano que a gente aprovou, traz outras áreas também, além</w:t>
      </w:r>
    </w:p>
    <w:p w14:paraId="2716AC54" w14:textId="77777777" w:rsidR="00316F9C" w:rsidRPr="00316F9C" w:rsidRDefault="00316F9C" w:rsidP="00316F9C">
      <w:pPr>
        <w:jc w:val="both"/>
        <w:rPr>
          <w:rFonts w:ascii="Arial" w:hAnsi="Arial" w:cs="Arial"/>
        </w:rPr>
      </w:pPr>
      <w:r w:rsidRPr="00316F9C">
        <w:rPr>
          <w:rFonts w:ascii="Arial" w:hAnsi="Arial" w:cs="Arial"/>
        </w:rPr>
        <w:t xml:space="preserve">dessas, como as </w:t>
      </w:r>
      <w:proofErr w:type="spellStart"/>
      <w:r w:rsidRPr="00316F9C">
        <w:rPr>
          <w:rFonts w:ascii="Arial" w:hAnsi="Arial" w:cs="Arial"/>
        </w:rPr>
        <w:t>APP’s</w:t>
      </w:r>
      <w:proofErr w:type="spellEnd"/>
      <w:r w:rsidRPr="00316F9C">
        <w:rPr>
          <w:rFonts w:ascii="Arial" w:hAnsi="Arial" w:cs="Arial"/>
        </w:rPr>
        <w:t>, (som ininteligível). E nós temos também a região da Serra da Cantareira, que também traz um conforto climático, sobretudo, nessa área da parte</w:t>
      </w:r>
    </w:p>
    <w:p w14:paraId="2BDDD282" w14:textId="77777777" w:rsidR="00316F9C" w:rsidRPr="00316F9C" w:rsidRDefault="00316F9C" w:rsidP="00316F9C">
      <w:pPr>
        <w:jc w:val="both"/>
        <w:rPr>
          <w:rFonts w:ascii="Arial" w:hAnsi="Arial" w:cs="Arial"/>
        </w:rPr>
      </w:pPr>
      <w:r w:rsidRPr="00316F9C">
        <w:rPr>
          <w:rFonts w:ascii="Arial" w:hAnsi="Arial" w:cs="Arial"/>
        </w:rPr>
        <w:t xml:space="preserve">norte da região metropolitana e tem o do Leste, uma pequena porção que também faz uma conexão ecológica até Mogi das Cruzes e região. Isso no </w:t>
      </w:r>
      <w:proofErr w:type="spellStart"/>
      <w:r w:rsidRPr="00316F9C">
        <w:rPr>
          <w:rFonts w:ascii="Arial" w:hAnsi="Arial" w:cs="Arial"/>
        </w:rPr>
        <w:t>Biosampa</w:t>
      </w:r>
      <w:proofErr w:type="spellEnd"/>
      <w:r w:rsidRPr="00316F9C">
        <w:rPr>
          <w:rFonts w:ascii="Arial" w:hAnsi="Arial" w:cs="Arial"/>
        </w:rPr>
        <w:t>, que é a nossa</w:t>
      </w:r>
    </w:p>
    <w:p w14:paraId="77E17D58" w14:textId="77777777" w:rsidR="00316F9C" w:rsidRPr="00316F9C" w:rsidRDefault="00316F9C" w:rsidP="00316F9C">
      <w:pPr>
        <w:jc w:val="both"/>
        <w:rPr>
          <w:rFonts w:ascii="Arial" w:hAnsi="Arial" w:cs="Arial"/>
        </w:rPr>
      </w:pPr>
      <w:r w:rsidRPr="00316F9C">
        <w:rPr>
          <w:rFonts w:ascii="Arial" w:hAnsi="Arial" w:cs="Arial"/>
        </w:rPr>
        <w:t>publicação de indicadores que traz dados que comprovam essas hipóteses. As ações prioritárias que foram colocadas no PMSA para serem já executadas, e já estão em</w:t>
      </w:r>
    </w:p>
    <w:p w14:paraId="20929B0C" w14:textId="77777777" w:rsidR="00316F9C" w:rsidRPr="00316F9C" w:rsidRDefault="00316F9C" w:rsidP="00316F9C">
      <w:pPr>
        <w:jc w:val="both"/>
        <w:rPr>
          <w:rFonts w:ascii="Arial" w:hAnsi="Arial" w:cs="Arial"/>
        </w:rPr>
      </w:pPr>
      <w:r w:rsidRPr="00316F9C">
        <w:rPr>
          <w:rFonts w:ascii="Arial" w:hAnsi="Arial" w:cs="Arial"/>
        </w:rPr>
        <w:t>execução, é o CADPSA que é um cadastro dessas áreas. E o programa de Pagamento de Serviço Ambiental. Essas duas ações estão (som ininteligível) estão sendo</w:t>
      </w:r>
    </w:p>
    <w:p w14:paraId="3352DB6D" w14:textId="77777777" w:rsidR="00316F9C" w:rsidRPr="00316F9C" w:rsidRDefault="00316F9C" w:rsidP="00316F9C">
      <w:pPr>
        <w:jc w:val="both"/>
        <w:rPr>
          <w:rFonts w:ascii="Arial" w:hAnsi="Arial" w:cs="Arial"/>
        </w:rPr>
      </w:pPr>
      <w:r w:rsidRPr="00316F9C">
        <w:rPr>
          <w:rFonts w:ascii="Arial" w:hAnsi="Arial" w:cs="Arial"/>
        </w:rPr>
        <w:t xml:space="preserve">executadas. (Som ininteligível) e já tem algumas camadas disponíveis no </w:t>
      </w:r>
      <w:proofErr w:type="spellStart"/>
      <w:r w:rsidRPr="00316F9C">
        <w:rPr>
          <w:rFonts w:ascii="Arial" w:hAnsi="Arial" w:cs="Arial"/>
        </w:rPr>
        <w:t>GeoSampa</w:t>
      </w:r>
      <w:proofErr w:type="spellEnd"/>
      <w:r w:rsidRPr="00316F9C">
        <w:rPr>
          <w:rFonts w:ascii="Arial" w:hAnsi="Arial" w:cs="Arial"/>
        </w:rPr>
        <w:t>, que a gente vai ver no slide mais à frente. Inclusive, as unidades provedoras de serviço</w:t>
      </w:r>
    </w:p>
    <w:p w14:paraId="0CB8A3B1" w14:textId="77777777" w:rsidR="00316F9C" w:rsidRPr="00316F9C" w:rsidRDefault="00316F9C" w:rsidP="00316F9C">
      <w:pPr>
        <w:jc w:val="both"/>
        <w:rPr>
          <w:rFonts w:ascii="Arial" w:hAnsi="Arial" w:cs="Arial"/>
        </w:rPr>
      </w:pPr>
      <w:r w:rsidRPr="00316F9C">
        <w:rPr>
          <w:rFonts w:ascii="Arial" w:hAnsi="Arial" w:cs="Arial"/>
        </w:rPr>
        <w:t xml:space="preserve">ambiental que estão recebendo o recurso já estão no </w:t>
      </w:r>
      <w:proofErr w:type="spellStart"/>
      <w:r w:rsidRPr="00316F9C">
        <w:rPr>
          <w:rFonts w:ascii="Arial" w:hAnsi="Arial" w:cs="Arial"/>
        </w:rPr>
        <w:t>GeoSampa</w:t>
      </w:r>
      <w:proofErr w:type="spellEnd"/>
      <w:r w:rsidRPr="00316F9C">
        <w:rPr>
          <w:rFonts w:ascii="Arial" w:hAnsi="Arial" w:cs="Arial"/>
        </w:rPr>
        <w:t>. Pode passar. Também tivemos o Edital, que foi lançado em outubro de 2022. Ele previu um pagamento</w:t>
      </w:r>
    </w:p>
    <w:p w14:paraId="226C6E88" w14:textId="77777777" w:rsidR="00316F9C" w:rsidRPr="00316F9C" w:rsidRDefault="00316F9C" w:rsidP="00316F9C">
      <w:pPr>
        <w:jc w:val="both"/>
        <w:rPr>
          <w:rFonts w:ascii="Arial" w:hAnsi="Arial" w:cs="Arial"/>
        </w:rPr>
      </w:pPr>
      <w:r w:rsidRPr="00316F9C">
        <w:rPr>
          <w:rFonts w:ascii="Arial" w:hAnsi="Arial" w:cs="Arial"/>
        </w:rPr>
        <w:t>anual de R$ 1 milhão para 35 contemplados, dentro da categoria. A pequena até R$ 20 mil, com 4 a 2 hectares. A média de 2 a 10 hectares até R$ 30 mil por ano. E acima de 10 hectares até R$ 45 mil por ano, totalizando 35 propriedades</w:t>
      </w:r>
    </w:p>
    <w:p w14:paraId="34D917D8" w14:textId="77777777" w:rsidR="00316F9C" w:rsidRPr="00316F9C" w:rsidRDefault="00316F9C" w:rsidP="00316F9C">
      <w:pPr>
        <w:jc w:val="both"/>
        <w:rPr>
          <w:rFonts w:ascii="Arial" w:hAnsi="Arial" w:cs="Arial"/>
        </w:rPr>
      </w:pPr>
      <w:r w:rsidRPr="00316F9C">
        <w:rPr>
          <w:rFonts w:ascii="Arial" w:hAnsi="Arial" w:cs="Arial"/>
        </w:rPr>
        <w:lastRenderedPageBreak/>
        <w:t xml:space="preserve">previstas para receber o PSA. O programa, ele tem uma parceria, ele é coordenado aqui na Secretaria do Verde, e ele tem uma cooperação tanto com a </w:t>
      </w:r>
      <w:proofErr w:type="spellStart"/>
      <w:r w:rsidRPr="00316F9C">
        <w:rPr>
          <w:rFonts w:ascii="Arial" w:hAnsi="Arial" w:cs="Arial"/>
        </w:rPr>
        <w:t>Adesampa</w:t>
      </w:r>
      <w:proofErr w:type="spellEnd"/>
      <w:r w:rsidRPr="00316F9C">
        <w:rPr>
          <w:rFonts w:ascii="Arial" w:hAnsi="Arial" w:cs="Arial"/>
        </w:rPr>
        <w:t>, como com</w:t>
      </w:r>
    </w:p>
    <w:p w14:paraId="07749B67" w14:textId="77777777" w:rsidR="00316F9C" w:rsidRPr="00316F9C" w:rsidRDefault="00316F9C" w:rsidP="00316F9C">
      <w:pPr>
        <w:jc w:val="both"/>
        <w:rPr>
          <w:rFonts w:ascii="Arial" w:hAnsi="Arial" w:cs="Arial"/>
        </w:rPr>
      </w:pPr>
      <w:r w:rsidRPr="00316F9C">
        <w:rPr>
          <w:rFonts w:ascii="Arial" w:hAnsi="Arial" w:cs="Arial"/>
        </w:rPr>
        <w:t>uma organização governamental, que é o Fundo Agroecológico, que é vinculado aos professores da Faculdade de Arquitetura, da USP, e com o apoio da SMDET, (som</w:t>
      </w:r>
    </w:p>
    <w:p w14:paraId="1F7A8168" w14:textId="77777777" w:rsidR="00316F9C" w:rsidRPr="00316F9C" w:rsidRDefault="00316F9C" w:rsidP="00316F9C">
      <w:pPr>
        <w:jc w:val="both"/>
        <w:rPr>
          <w:rFonts w:ascii="Arial" w:hAnsi="Arial" w:cs="Arial"/>
        </w:rPr>
      </w:pPr>
      <w:r w:rsidRPr="00316F9C">
        <w:rPr>
          <w:rFonts w:ascii="Arial" w:hAnsi="Arial" w:cs="Arial"/>
        </w:rPr>
        <w:t>ininteligível) subprefeituras. Isso apoio regulamentados, fora alguns apoios que a gente tem sem ter um firmado também. (Som ininteligível) aquela parceria que a gente tem</w:t>
      </w:r>
    </w:p>
    <w:p w14:paraId="39C33518" w14:textId="77777777" w:rsidR="00316F9C" w:rsidRPr="00316F9C" w:rsidRDefault="00316F9C" w:rsidP="00316F9C">
      <w:pPr>
        <w:jc w:val="both"/>
        <w:rPr>
          <w:rFonts w:ascii="Arial" w:hAnsi="Arial" w:cs="Arial"/>
        </w:rPr>
      </w:pPr>
      <w:r w:rsidRPr="00316F9C">
        <w:rPr>
          <w:rFonts w:ascii="Arial" w:hAnsi="Arial" w:cs="Arial"/>
        </w:rPr>
        <w:t>com o Fundo agroecológico, ele veio um diagnóstico, digamos, um diagnóstico paralelo, mas digamos, como é que eu posso dizer, controle social do projeto, o controle</w:t>
      </w:r>
    </w:p>
    <w:p w14:paraId="10D8AA0C" w14:textId="77777777" w:rsidR="00316F9C" w:rsidRPr="00316F9C" w:rsidRDefault="00316F9C" w:rsidP="00316F9C">
      <w:pPr>
        <w:jc w:val="both"/>
        <w:rPr>
          <w:rFonts w:ascii="Arial" w:hAnsi="Arial" w:cs="Arial"/>
        </w:rPr>
      </w:pPr>
      <w:r w:rsidRPr="00316F9C">
        <w:rPr>
          <w:rFonts w:ascii="Arial" w:hAnsi="Arial" w:cs="Arial"/>
        </w:rPr>
        <w:t>social, o programa, é uma organização externa da prefeitura observando quais são os problemas e os benefícios desse programa. Então eles identificaram super acertos. O</w:t>
      </w:r>
    </w:p>
    <w:p w14:paraId="6300370B" w14:textId="77777777" w:rsidR="00316F9C" w:rsidRPr="00316F9C" w:rsidRDefault="00316F9C" w:rsidP="00316F9C">
      <w:pPr>
        <w:jc w:val="both"/>
        <w:rPr>
          <w:rFonts w:ascii="Arial" w:hAnsi="Arial" w:cs="Arial"/>
        </w:rPr>
      </w:pPr>
      <w:r w:rsidRPr="00316F9C">
        <w:rPr>
          <w:rFonts w:ascii="Arial" w:hAnsi="Arial" w:cs="Arial"/>
        </w:rPr>
        <w:t>PROSA, que é um projeto apresentado pelo provedor, ele é feito pela prefeitura, (som ininteligível). Então, a gente dá apoio técnico para elaborar. Eles disseram também que</w:t>
      </w:r>
    </w:p>
    <w:p w14:paraId="1A4C930A" w14:textId="77777777" w:rsidR="00316F9C" w:rsidRPr="00316F9C" w:rsidRDefault="00316F9C" w:rsidP="00316F9C">
      <w:pPr>
        <w:jc w:val="both"/>
        <w:rPr>
          <w:rFonts w:ascii="Arial" w:hAnsi="Arial" w:cs="Arial"/>
        </w:rPr>
      </w:pPr>
      <w:r w:rsidRPr="00316F9C">
        <w:rPr>
          <w:rFonts w:ascii="Arial" w:hAnsi="Arial" w:cs="Arial"/>
        </w:rPr>
        <w:t>os canais de apoio para inscrição do edital foram bem divulgados. Também a abertura para dúvidas em todo o processo. Então, todos os canais da Secretaria, as APAS, a Casa de Agricultura Ecológica, a Escola de Agroecologia, que a gente tem também lá na região de Mananciais. Todos foram canais, que ajudaram aí para tirar dúvidas. Até</w:t>
      </w:r>
    </w:p>
    <w:p w14:paraId="06B1ABA5" w14:textId="77777777" w:rsidR="00316F9C" w:rsidRPr="00316F9C" w:rsidRDefault="00316F9C" w:rsidP="00316F9C">
      <w:pPr>
        <w:jc w:val="both"/>
        <w:rPr>
          <w:rFonts w:ascii="Arial" w:hAnsi="Arial" w:cs="Arial"/>
        </w:rPr>
      </w:pPr>
      <w:r w:rsidRPr="00316F9C">
        <w:rPr>
          <w:rFonts w:ascii="Arial" w:hAnsi="Arial" w:cs="Arial"/>
        </w:rPr>
        <w:t>hoje é utilizado esse espaço. Contato direto com a equipe responsável e respostas rápidas, então a equipe que coordena, eu sou coordenador desse programa aqui na</w:t>
      </w:r>
    </w:p>
    <w:p w14:paraId="69129794" w14:textId="77777777" w:rsidR="00316F9C" w:rsidRPr="00316F9C" w:rsidRDefault="00316F9C" w:rsidP="00316F9C">
      <w:pPr>
        <w:jc w:val="both"/>
        <w:rPr>
          <w:rFonts w:ascii="Arial" w:hAnsi="Arial" w:cs="Arial"/>
        </w:rPr>
      </w:pPr>
      <w:r w:rsidRPr="00316F9C">
        <w:rPr>
          <w:rFonts w:ascii="Arial" w:hAnsi="Arial" w:cs="Arial"/>
        </w:rPr>
        <w:t>secretaria, então toda a nossa equipe está sempre disposta e disponível para responder rapidamente qualquer dúvida que o munícipe tenha, isso foi constatado por essa</w:t>
      </w:r>
    </w:p>
    <w:p w14:paraId="094E0347" w14:textId="77777777" w:rsidR="00316F9C" w:rsidRPr="00316F9C" w:rsidRDefault="00316F9C" w:rsidP="00316F9C">
      <w:pPr>
        <w:jc w:val="both"/>
        <w:rPr>
          <w:rFonts w:ascii="Arial" w:hAnsi="Arial" w:cs="Arial"/>
        </w:rPr>
      </w:pPr>
      <w:r w:rsidRPr="00316F9C">
        <w:rPr>
          <w:rFonts w:ascii="Arial" w:hAnsi="Arial" w:cs="Arial"/>
        </w:rPr>
        <w:t>organização governamental. O perfil também dos provedores, a maioria dos entrevistados por eles são públicos preocupados com a conservação, então eles viram que o</w:t>
      </w:r>
    </w:p>
    <w:p w14:paraId="10E06D99" w14:textId="77777777" w:rsidR="00316F9C" w:rsidRPr="00316F9C" w:rsidRDefault="00316F9C" w:rsidP="00316F9C">
      <w:pPr>
        <w:jc w:val="both"/>
        <w:rPr>
          <w:rFonts w:ascii="Arial" w:hAnsi="Arial" w:cs="Arial"/>
        </w:rPr>
      </w:pPr>
      <w:r w:rsidRPr="00316F9C">
        <w:rPr>
          <w:rFonts w:ascii="Arial" w:hAnsi="Arial" w:cs="Arial"/>
        </w:rPr>
        <w:t>programa acertou no alvo, pegou mesmo proprietários e provedores interessados em conservar e não apenas especular. A criação de confiança no território, respeito à agenda</w:t>
      </w:r>
    </w:p>
    <w:p w14:paraId="0CD93FE8" w14:textId="77777777" w:rsidR="00316F9C" w:rsidRPr="00316F9C" w:rsidRDefault="00316F9C" w:rsidP="00316F9C">
      <w:pPr>
        <w:jc w:val="both"/>
        <w:rPr>
          <w:rFonts w:ascii="Arial" w:hAnsi="Arial" w:cs="Arial"/>
        </w:rPr>
      </w:pPr>
      <w:r w:rsidRPr="00316F9C">
        <w:rPr>
          <w:rFonts w:ascii="Arial" w:hAnsi="Arial" w:cs="Arial"/>
        </w:rPr>
        <w:t>do agricultor ou beneficiado, que no caso é o provedor, que é o nome que a gente usa no programa, então respeito à agenda dele, fechamento de contrato no território,</w:t>
      </w:r>
    </w:p>
    <w:p w14:paraId="0575590A" w14:textId="77777777" w:rsidR="00316F9C" w:rsidRPr="00316F9C" w:rsidRDefault="00316F9C" w:rsidP="00316F9C">
      <w:pPr>
        <w:jc w:val="both"/>
        <w:rPr>
          <w:rFonts w:ascii="Arial" w:hAnsi="Arial" w:cs="Arial"/>
        </w:rPr>
      </w:pPr>
      <w:r w:rsidRPr="00316F9C">
        <w:rPr>
          <w:rFonts w:ascii="Arial" w:hAnsi="Arial" w:cs="Arial"/>
        </w:rPr>
        <w:lastRenderedPageBreak/>
        <w:t>fechamento das visitas técnicas com antecedência, eles não são pegos de surpresa. Só que também temos que passar uma mudança cultural aqui na Secretaria do Verde,</w:t>
      </w:r>
    </w:p>
    <w:p w14:paraId="01E57921" w14:textId="77777777" w:rsidR="00316F9C" w:rsidRPr="00316F9C" w:rsidRDefault="00316F9C" w:rsidP="00316F9C">
      <w:pPr>
        <w:jc w:val="both"/>
        <w:rPr>
          <w:rFonts w:ascii="Arial" w:hAnsi="Arial" w:cs="Arial"/>
        </w:rPr>
      </w:pPr>
      <w:r w:rsidRPr="00316F9C">
        <w:rPr>
          <w:rFonts w:ascii="Arial" w:hAnsi="Arial" w:cs="Arial"/>
        </w:rPr>
        <w:t>sobretudo da nossa AJ e da nossa contabilidade. Estavam mais acostumados a pagar empresas que têm todo um corpo técnico de pessoas qualificadas para ajudar na</w:t>
      </w:r>
    </w:p>
    <w:p w14:paraId="5B6485B5" w14:textId="77777777" w:rsidR="00316F9C" w:rsidRPr="00316F9C" w:rsidRDefault="00316F9C" w:rsidP="00316F9C">
      <w:pPr>
        <w:jc w:val="both"/>
        <w:rPr>
          <w:rFonts w:ascii="Arial" w:hAnsi="Arial" w:cs="Arial"/>
        </w:rPr>
      </w:pPr>
      <w:r w:rsidRPr="00316F9C">
        <w:rPr>
          <w:rFonts w:ascii="Arial" w:hAnsi="Arial" w:cs="Arial"/>
        </w:rPr>
        <w:t>elaboração de contrato, pagamento e prestação de contas. (Som ininteligível) então a gente conseguiu mostrar isso dentro da secretaria e ultrapassar essa barreira, levando-os</w:t>
      </w:r>
    </w:p>
    <w:p w14:paraId="3A6A5CBB" w14:textId="77777777" w:rsidR="00316F9C" w:rsidRPr="00316F9C" w:rsidRDefault="00316F9C" w:rsidP="00316F9C">
      <w:pPr>
        <w:jc w:val="both"/>
        <w:rPr>
          <w:rFonts w:ascii="Arial" w:hAnsi="Arial" w:cs="Arial"/>
        </w:rPr>
      </w:pPr>
      <w:r w:rsidRPr="00316F9C">
        <w:rPr>
          <w:rFonts w:ascii="Arial" w:hAnsi="Arial" w:cs="Arial"/>
        </w:rPr>
        <w:t>até lá e (som ininteligível) o contrato lá no terreno. E entender uma prestação de contas sem que pudéssemos usar notas fiscais em determinadas situações, mas recibo</w:t>
      </w:r>
    </w:p>
    <w:p w14:paraId="1D743299" w14:textId="77777777" w:rsidR="00316F9C" w:rsidRPr="00316F9C" w:rsidRDefault="00316F9C" w:rsidP="00316F9C">
      <w:pPr>
        <w:jc w:val="both"/>
        <w:rPr>
          <w:rFonts w:ascii="Arial" w:hAnsi="Arial" w:cs="Arial"/>
        </w:rPr>
      </w:pPr>
      <w:r w:rsidRPr="00316F9C">
        <w:rPr>
          <w:rFonts w:ascii="Arial" w:hAnsi="Arial" w:cs="Arial"/>
        </w:rPr>
        <w:t>simples, porque tem coisa que vai pagar lá, a pessoa que vai ajudar no plantio, e não tem como emitir uma nota, então a gente estabeleceu um preço padrão de serviços</w:t>
      </w:r>
    </w:p>
    <w:p w14:paraId="0DC5E80F" w14:textId="77777777" w:rsidR="00316F9C" w:rsidRPr="00316F9C" w:rsidRDefault="00316F9C" w:rsidP="00316F9C">
      <w:pPr>
        <w:jc w:val="both"/>
        <w:rPr>
          <w:rFonts w:ascii="Arial" w:hAnsi="Arial" w:cs="Arial"/>
        </w:rPr>
      </w:pPr>
      <w:r w:rsidRPr="00316F9C">
        <w:rPr>
          <w:rFonts w:ascii="Arial" w:hAnsi="Arial" w:cs="Arial"/>
        </w:rPr>
        <w:t>diários, para esse tipo de atividade, e eles emitem o recibo e usam o PSA para isso, a nossa contabilidade e nossa AJ aceitar. Então, conseguimos superar muitos entrares que</w:t>
      </w:r>
    </w:p>
    <w:p w14:paraId="7C643E12" w14:textId="77777777" w:rsidR="00316F9C" w:rsidRPr="00316F9C" w:rsidRDefault="00316F9C" w:rsidP="00316F9C">
      <w:pPr>
        <w:jc w:val="both"/>
        <w:rPr>
          <w:rFonts w:ascii="Arial" w:hAnsi="Arial" w:cs="Arial"/>
        </w:rPr>
      </w:pPr>
      <w:r w:rsidRPr="00316F9C">
        <w:rPr>
          <w:rFonts w:ascii="Arial" w:hAnsi="Arial" w:cs="Arial"/>
        </w:rPr>
        <w:t>a gente tinha aqui dentro. Também, valorização das propriedades que conservam uma área considerável de floresta. Isso também, o programa, eles identificaram como super</w:t>
      </w:r>
    </w:p>
    <w:p w14:paraId="2CAE2257" w14:textId="77777777" w:rsidR="00316F9C" w:rsidRPr="00316F9C" w:rsidRDefault="00316F9C" w:rsidP="00316F9C">
      <w:pPr>
        <w:jc w:val="both"/>
        <w:rPr>
          <w:rFonts w:ascii="Arial" w:hAnsi="Arial" w:cs="Arial"/>
        </w:rPr>
      </w:pPr>
      <w:r w:rsidRPr="00316F9C">
        <w:rPr>
          <w:rFonts w:ascii="Arial" w:hAnsi="Arial" w:cs="Arial"/>
        </w:rPr>
        <w:t>acerto. E, por fim, entendimento, que é um projeto piloto, ou seja, é o primeiro programa desses da cidade, o primeiro do Brasil. Então, claro, vai ter muitos problemas,</w:t>
      </w:r>
    </w:p>
    <w:p w14:paraId="2F68295D" w14:textId="77777777" w:rsidR="00316F9C" w:rsidRPr="00316F9C" w:rsidRDefault="00316F9C" w:rsidP="00316F9C">
      <w:pPr>
        <w:jc w:val="both"/>
        <w:rPr>
          <w:rFonts w:ascii="Arial" w:hAnsi="Arial" w:cs="Arial"/>
        </w:rPr>
      </w:pPr>
      <w:r w:rsidRPr="00316F9C">
        <w:rPr>
          <w:rFonts w:ascii="Arial" w:hAnsi="Arial" w:cs="Arial"/>
        </w:rPr>
        <w:t>muitas questões a gente aprender no processo. O Edital, ele teve... Alguém pode... O Edital, ele teve 54 inscritos. E esses 54 inscritos, nós tivemos, nós tivemos 30 contratos</w:t>
      </w:r>
    </w:p>
    <w:p w14:paraId="4A07B2BF" w14:textId="77777777" w:rsidR="00316F9C" w:rsidRPr="00316F9C" w:rsidRDefault="00316F9C" w:rsidP="00316F9C">
      <w:pPr>
        <w:jc w:val="both"/>
        <w:rPr>
          <w:rFonts w:ascii="Arial" w:hAnsi="Arial" w:cs="Arial"/>
        </w:rPr>
      </w:pPr>
      <w:r w:rsidRPr="00316F9C">
        <w:rPr>
          <w:rFonts w:ascii="Arial" w:hAnsi="Arial" w:cs="Arial"/>
        </w:rPr>
        <w:t>assinados e pagos já, e tem 10 em análise, porque 14 foram por problemas do perfil, não se quadrou nos quesitos do edital, as vezes era uma propriedade fora da área de mananciais, às vezes não tinha toda a documentação necessária para receber, então 14 foram eliminados no começo. Então, a gente ficou trabalhando com 40 inseridos,</w:t>
      </w:r>
    </w:p>
    <w:p w14:paraId="24611AB0" w14:textId="77777777" w:rsidR="00316F9C" w:rsidRPr="00316F9C" w:rsidRDefault="00316F9C" w:rsidP="00316F9C">
      <w:pPr>
        <w:jc w:val="both"/>
        <w:rPr>
          <w:rFonts w:ascii="Arial" w:hAnsi="Arial" w:cs="Arial"/>
        </w:rPr>
      </w:pPr>
      <w:r w:rsidRPr="00316F9C">
        <w:rPr>
          <w:rFonts w:ascii="Arial" w:hAnsi="Arial" w:cs="Arial"/>
        </w:rPr>
        <w:t>desses 40, 30 já recebem o PSA e 10 estão ou aguardando o PSA, porque às vezes, no final, alguns desistiram, porque viram que não seria para eles tão vantajoso, ou outros</w:t>
      </w:r>
    </w:p>
    <w:p w14:paraId="3C49887C" w14:textId="77777777" w:rsidR="00316F9C" w:rsidRPr="00316F9C" w:rsidRDefault="00316F9C" w:rsidP="00316F9C">
      <w:pPr>
        <w:jc w:val="both"/>
        <w:rPr>
          <w:rFonts w:ascii="Arial" w:hAnsi="Arial" w:cs="Arial"/>
        </w:rPr>
      </w:pPr>
      <w:r w:rsidRPr="00316F9C">
        <w:rPr>
          <w:rFonts w:ascii="Arial" w:hAnsi="Arial" w:cs="Arial"/>
        </w:rPr>
        <w:t>também estão ainda com alguns problemas, às vezes, do CADIN, que está devendo uma multa de trânsito, e a prefeitura não pode pagar ninguém que é devedor. Então por</w:t>
      </w:r>
    </w:p>
    <w:p w14:paraId="6C05DFE0" w14:textId="77777777" w:rsidR="00316F9C" w:rsidRPr="00316F9C" w:rsidRDefault="00316F9C" w:rsidP="00316F9C">
      <w:pPr>
        <w:jc w:val="both"/>
        <w:rPr>
          <w:rFonts w:ascii="Arial" w:hAnsi="Arial" w:cs="Arial"/>
        </w:rPr>
      </w:pPr>
      <w:r w:rsidRPr="00316F9C">
        <w:rPr>
          <w:rFonts w:ascii="Arial" w:hAnsi="Arial" w:cs="Arial"/>
        </w:rPr>
        <w:lastRenderedPageBreak/>
        <w:t xml:space="preserve">causa de uma multa de estacionamento, a pessoa não está recebendo o PSA também. Então, esses 10 são casos que a gente está tentando resolver para ver se atinge pelo menos os 35 previstos no edital. Esse aí no </w:t>
      </w:r>
      <w:proofErr w:type="spellStart"/>
      <w:r w:rsidRPr="00316F9C">
        <w:rPr>
          <w:rFonts w:ascii="Arial" w:hAnsi="Arial" w:cs="Arial"/>
        </w:rPr>
        <w:t>GeoSampa</w:t>
      </w:r>
      <w:proofErr w:type="spellEnd"/>
      <w:r w:rsidRPr="00316F9C">
        <w:rPr>
          <w:rFonts w:ascii="Arial" w:hAnsi="Arial" w:cs="Arial"/>
        </w:rPr>
        <w:t xml:space="preserve">, vocês podem ver, tem uma camada no </w:t>
      </w:r>
      <w:proofErr w:type="spellStart"/>
      <w:r w:rsidRPr="00316F9C">
        <w:rPr>
          <w:rFonts w:ascii="Arial" w:hAnsi="Arial" w:cs="Arial"/>
        </w:rPr>
        <w:t>GeoSampa</w:t>
      </w:r>
      <w:proofErr w:type="spellEnd"/>
      <w:r w:rsidRPr="00316F9C">
        <w:rPr>
          <w:rFonts w:ascii="Arial" w:hAnsi="Arial" w:cs="Arial"/>
        </w:rPr>
        <w:t xml:space="preserve"> que chama, dentro do Grupo Verde e Meio Ambiente, que é a</w:t>
      </w:r>
    </w:p>
    <w:p w14:paraId="386A849E" w14:textId="77777777" w:rsidR="00316F9C" w:rsidRPr="00316F9C" w:rsidRDefault="00316F9C" w:rsidP="00316F9C">
      <w:pPr>
        <w:jc w:val="both"/>
        <w:rPr>
          <w:rFonts w:ascii="Arial" w:hAnsi="Arial" w:cs="Arial"/>
        </w:rPr>
      </w:pPr>
      <w:r w:rsidRPr="00316F9C">
        <w:rPr>
          <w:rFonts w:ascii="Arial" w:hAnsi="Arial" w:cs="Arial"/>
        </w:rPr>
        <w:t>camada áreas prestadoras do serviço ambiental. Essas são todas as propriedades que estão atualmente recebendo recurso da prefeitura. Então, você vê que tem uma área bem</w:t>
      </w:r>
    </w:p>
    <w:p w14:paraId="696E7F22" w14:textId="77777777" w:rsidR="00316F9C" w:rsidRPr="00316F9C" w:rsidRDefault="00316F9C" w:rsidP="00316F9C">
      <w:pPr>
        <w:jc w:val="both"/>
        <w:rPr>
          <w:rFonts w:ascii="Arial" w:hAnsi="Arial" w:cs="Arial"/>
        </w:rPr>
      </w:pPr>
      <w:r w:rsidRPr="00316F9C">
        <w:rPr>
          <w:rFonts w:ascii="Arial" w:hAnsi="Arial" w:cs="Arial"/>
        </w:rPr>
        <w:t>considerável e distribuída na área de mananciais. Essa é a ficha deles, a ficha é bem mais longa. Você vê que, pela margem rolada da ficha, você vê que ela é bem longa,</w:t>
      </w:r>
    </w:p>
    <w:p w14:paraId="4F101E1B" w14:textId="77777777" w:rsidR="00316F9C" w:rsidRPr="00316F9C" w:rsidRDefault="00316F9C" w:rsidP="00316F9C">
      <w:pPr>
        <w:jc w:val="both"/>
        <w:rPr>
          <w:rFonts w:ascii="Arial" w:hAnsi="Arial" w:cs="Arial"/>
        </w:rPr>
      </w:pPr>
      <w:r w:rsidRPr="00316F9C">
        <w:rPr>
          <w:rFonts w:ascii="Arial" w:hAnsi="Arial" w:cs="Arial"/>
        </w:rPr>
        <w:t>extensa. E coloca a quantidade de área de floresta, quantidade de bosque, área em hectares. A pessoa que está recebendo, esse é, no caso, é destacado é uma RPPN federal,</w:t>
      </w:r>
    </w:p>
    <w:p w14:paraId="385FDB15" w14:textId="77777777" w:rsidR="00316F9C" w:rsidRPr="00316F9C" w:rsidRDefault="00316F9C" w:rsidP="00316F9C">
      <w:pPr>
        <w:jc w:val="both"/>
        <w:rPr>
          <w:rFonts w:ascii="Arial" w:hAnsi="Arial" w:cs="Arial"/>
        </w:rPr>
      </w:pPr>
      <w:r w:rsidRPr="00316F9C">
        <w:rPr>
          <w:rFonts w:ascii="Arial" w:hAnsi="Arial" w:cs="Arial"/>
        </w:rPr>
        <w:t xml:space="preserve">né? (Som ininteligível). Então, diversos dados para que o munícipe possa ter acesso direto no </w:t>
      </w:r>
      <w:proofErr w:type="spellStart"/>
      <w:r w:rsidRPr="00316F9C">
        <w:rPr>
          <w:rFonts w:ascii="Arial" w:hAnsi="Arial" w:cs="Arial"/>
        </w:rPr>
        <w:t>GeoSampa</w:t>
      </w:r>
      <w:proofErr w:type="spellEnd"/>
      <w:r w:rsidRPr="00316F9C">
        <w:rPr>
          <w:rFonts w:ascii="Arial" w:hAnsi="Arial" w:cs="Arial"/>
        </w:rPr>
        <w:t xml:space="preserve"> sobre o pagamento. Isso é atualizado também conforme o programa</w:t>
      </w:r>
    </w:p>
    <w:p w14:paraId="50649656" w14:textId="77777777" w:rsidR="00316F9C" w:rsidRPr="00316F9C" w:rsidRDefault="00316F9C" w:rsidP="00316F9C">
      <w:pPr>
        <w:jc w:val="both"/>
        <w:rPr>
          <w:rFonts w:ascii="Arial" w:hAnsi="Arial" w:cs="Arial"/>
        </w:rPr>
      </w:pPr>
      <w:r w:rsidRPr="00316F9C">
        <w:rPr>
          <w:rFonts w:ascii="Arial" w:hAnsi="Arial" w:cs="Arial"/>
        </w:rPr>
        <w:t>vai evoluindo. Aí a gente tem o modelo de (som ininteligível), então a gente vê que tem um campo ali, observações, na coluna da direita, onde traz o que é a comissão de</w:t>
      </w:r>
    </w:p>
    <w:p w14:paraId="3DE835B0" w14:textId="77777777" w:rsidR="00316F9C" w:rsidRPr="00316F9C" w:rsidRDefault="00316F9C" w:rsidP="00316F9C">
      <w:pPr>
        <w:jc w:val="both"/>
        <w:rPr>
          <w:rFonts w:ascii="Arial" w:hAnsi="Arial" w:cs="Arial"/>
        </w:rPr>
      </w:pPr>
      <w:r w:rsidRPr="00316F9C">
        <w:rPr>
          <w:rFonts w:ascii="Arial" w:hAnsi="Arial" w:cs="Arial"/>
        </w:rPr>
        <w:t>acompanhamento técnico, a condição de avaliação, a gente tem aqui a (som ininteligível) que faz parte dessa comissão também, ela estabelece algumas obrigações além do</w:t>
      </w:r>
    </w:p>
    <w:p w14:paraId="10606F9E" w14:textId="77777777" w:rsidR="00316F9C" w:rsidRPr="00316F9C" w:rsidRDefault="00316F9C" w:rsidP="00316F9C">
      <w:pPr>
        <w:jc w:val="both"/>
        <w:rPr>
          <w:rFonts w:ascii="Arial" w:hAnsi="Arial" w:cs="Arial"/>
        </w:rPr>
      </w:pPr>
      <w:r w:rsidRPr="00316F9C">
        <w:rPr>
          <w:rFonts w:ascii="Arial" w:hAnsi="Arial" w:cs="Arial"/>
        </w:rPr>
        <w:t>que ele se propõe. Uma das obrigações que foram estabelecidas nessa comissão é a interação em parte da área de preservação permanente verde que estiver degradada. Então</w:t>
      </w:r>
    </w:p>
    <w:p w14:paraId="5EA6A93C" w14:textId="77777777" w:rsidR="00316F9C" w:rsidRPr="00316F9C" w:rsidRDefault="00316F9C" w:rsidP="00316F9C">
      <w:pPr>
        <w:jc w:val="both"/>
        <w:rPr>
          <w:rFonts w:ascii="Arial" w:hAnsi="Arial" w:cs="Arial"/>
        </w:rPr>
      </w:pPr>
      <w:r w:rsidRPr="00316F9C">
        <w:rPr>
          <w:rFonts w:ascii="Arial" w:hAnsi="Arial" w:cs="Arial"/>
        </w:rPr>
        <w:t>aqui no meio dessa propriedade a gente tem uma área que tem uns pontinhos brancos ali, que são as áreas degradadas de APP. Então, a exigência para receber programa é</w:t>
      </w:r>
    </w:p>
    <w:p w14:paraId="3AB73C69" w14:textId="77777777" w:rsidR="00316F9C" w:rsidRPr="00316F9C" w:rsidRDefault="00316F9C" w:rsidP="00316F9C">
      <w:pPr>
        <w:jc w:val="both"/>
        <w:rPr>
          <w:rFonts w:ascii="Arial" w:hAnsi="Arial" w:cs="Arial"/>
        </w:rPr>
      </w:pPr>
      <w:r w:rsidRPr="00316F9C">
        <w:rPr>
          <w:rFonts w:ascii="Arial" w:hAnsi="Arial" w:cs="Arial"/>
        </w:rPr>
        <w:t>recuperar parte disso. (Som ininteligível). E aí, a gente tem no próximo slide, pode passar. A gente tem dois documentos que compõem um projeto de conservação e</w:t>
      </w:r>
    </w:p>
    <w:p w14:paraId="22956B47" w14:textId="77777777" w:rsidR="00316F9C" w:rsidRPr="00316F9C" w:rsidRDefault="00316F9C" w:rsidP="00316F9C">
      <w:pPr>
        <w:jc w:val="both"/>
        <w:rPr>
          <w:rFonts w:ascii="Arial" w:hAnsi="Arial" w:cs="Arial"/>
        </w:rPr>
      </w:pPr>
      <w:r w:rsidRPr="00316F9C">
        <w:rPr>
          <w:rFonts w:ascii="Arial" w:hAnsi="Arial" w:cs="Arial"/>
        </w:rPr>
        <w:t>regulamentação. O documento laranja é como está a propriedade hoje, no ato da inscrição, e o verde é o que ele se propõe a fazer com recursos do PSA. Isso está previsto no</w:t>
      </w:r>
    </w:p>
    <w:p w14:paraId="5941422E" w14:textId="77777777" w:rsidR="00316F9C" w:rsidRPr="00316F9C" w:rsidRDefault="00316F9C" w:rsidP="00316F9C">
      <w:pPr>
        <w:jc w:val="both"/>
        <w:rPr>
          <w:rFonts w:ascii="Arial" w:hAnsi="Arial" w:cs="Arial"/>
        </w:rPr>
      </w:pPr>
      <w:r w:rsidRPr="00316F9C">
        <w:rPr>
          <w:rFonts w:ascii="Arial" w:hAnsi="Arial" w:cs="Arial"/>
        </w:rPr>
        <w:t xml:space="preserve">edital, é avaliado e é dado a mensuração de como está é o valor que ele recebe. O verde é o monitoramento do que a prefeitura vai acompanhar e ajudá-lo a executar. Conforme ele vai executando, ele vai aumentando também o valor de </w:t>
      </w:r>
      <w:r w:rsidRPr="00316F9C">
        <w:rPr>
          <w:rFonts w:ascii="Arial" w:hAnsi="Arial" w:cs="Arial"/>
        </w:rPr>
        <w:lastRenderedPageBreak/>
        <w:t>PSA que ele vai receber. Aí, esse é o contexto dos relatórios, que são feitos em cada vistoria (som</w:t>
      </w:r>
    </w:p>
    <w:p w14:paraId="3794D22D" w14:textId="77777777" w:rsidR="00316F9C" w:rsidRPr="00316F9C" w:rsidRDefault="00316F9C" w:rsidP="00316F9C">
      <w:pPr>
        <w:jc w:val="both"/>
        <w:rPr>
          <w:rFonts w:ascii="Arial" w:hAnsi="Arial" w:cs="Arial"/>
        </w:rPr>
      </w:pPr>
      <w:r w:rsidRPr="00316F9C">
        <w:rPr>
          <w:rFonts w:ascii="Arial" w:hAnsi="Arial" w:cs="Arial"/>
        </w:rPr>
        <w:t>ininteligível) quando ele se propõe, se inscreve, e depois três vistorias anuais em acompanhamento da execução. Então, os relatórios são muito parecidos, cada item que ele</w:t>
      </w:r>
    </w:p>
    <w:p w14:paraId="634FDEAA" w14:textId="77777777" w:rsidR="00316F9C" w:rsidRPr="00316F9C" w:rsidRDefault="00316F9C" w:rsidP="00316F9C">
      <w:pPr>
        <w:jc w:val="both"/>
        <w:rPr>
          <w:rFonts w:ascii="Arial" w:hAnsi="Arial" w:cs="Arial"/>
        </w:rPr>
      </w:pPr>
      <w:r w:rsidRPr="00316F9C">
        <w:rPr>
          <w:rFonts w:ascii="Arial" w:hAnsi="Arial" w:cs="Arial"/>
        </w:rPr>
        <w:t>assina, que tem a propriedade, é feito um registro fotográfico e uma descrição. E aí é o cálculo, a base de cálculo, então tudo que está previsto no edital, de quanto que vale</w:t>
      </w:r>
    </w:p>
    <w:p w14:paraId="0A1E0331" w14:textId="77777777" w:rsidR="00316F9C" w:rsidRPr="00316F9C" w:rsidRDefault="00316F9C" w:rsidP="00316F9C">
      <w:pPr>
        <w:jc w:val="both"/>
        <w:rPr>
          <w:rFonts w:ascii="Arial" w:hAnsi="Arial" w:cs="Arial"/>
        </w:rPr>
      </w:pPr>
      <w:r w:rsidRPr="00316F9C">
        <w:rPr>
          <w:rFonts w:ascii="Arial" w:hAnsi="Arial" w:cs="Arial"/>
        </w:rPr>
        <w:t>cada metro quadrado, cada hectare de vegetação, tipo de vegetação, tipo de produção. Então isso é mensurado e dado o valor. Nós temos lá embaixo, ali o PSA, o último</w:t>
      </w:r>
    </w:p>
    <w:p w14:paraId="3C6D23B3" w14:textId="77777777" w:rsidR="00316F9C" w:rsidRPr="00316F9C" w:rsidRDefault="00316F9C" w:rsidP="00316F9C">
      <w:pPr>
        <w:jc w:val="both"/>
        <w:rPr>
          <w:rFonts w:ascii="Arial" w:hAnsi="Arial" w:cs="Arial"/>
        </w:rPr>
      </w:pPr>
      <w:r w:rsidRPr="00316F9C">
        <w:rPr>
          <w:rFonts w:ascii="Arial" w:hAnsi="Arial" w:cs="Arial"/>
        </w:rPr>
        <w:t>campo lá no fundo. Esse aqui recebeu 20 mil reais, conforme esses cálculos. E aí a prestação de contas também é apresentado uma planilha de todos os documentos que eles</w:t>
      </w:r>
    </w:p>
    <w:p w14:paraId="41FF6D02" w14:textId="77777777" w:rsidR="00316F9C" w:rsidRPr="00316F9C" w:rsidRDefault="00316F9C" w:rsidP="00316F9C">
      <w:pPr>
        <w:jc w:val="both"/>
        <w:rPr>
          <w:rFonts w:ascii="Arial" w:hAnsi="Arial" w:cs="Arial"/>
        </w:rPr>
      </w:pPr>
      <w:r w:rsidRPr="00316F9C">
        <w:rPr>
          <w:rFonts w:ascii="Arial" w:hAnsi="Arial" w:cs="Arial"/>
        </w:rPr>
        <w:t>entregam, que é nota fiscal e um relatório da comissão de acompanhamento técnico de aferição, se ele executou, de fato, aquilo que ele apresentou a nota ou o recibo</w:t>
      </w:r>
    </w:p>
    <w:p w14:paraId="7F05BD8A" w14:textId="77777777" w:rsidR="00316F9C" w:rsidRPr="00316F9C" w:rsidRDefault="00316F9C" w:rsidP="00316F9C">
      <w:pPr>
        <w:jc w:val="both"/>
        <w:rPr>
          <w:rFonts w:ascii="Arial" w:hAnsi="Arial" w:cs="Arial"/>
        </w:rPr>
      </w:pPr>
      <w:r w:rsidRPr="00316F9C">
        <w:rPr>
          <w:rFonts w:ascii="Arial" w:hAnsi="Arial" w:cs="Arial"/>
        </w:rPr>
        <w:t>dependendo da ação. Pode passar. A gente tem aí um exemplo das notas que são apresentados e é conferido tanto na comissão, depois na nossa área de contabilidade. Pode</w:t>
      </w:r>
    </w:p>
    <w:p w14:paraId="1A4552D8" w14:textId="77777777" w:rsidR="00316F9C" w:rsidRPr="00316F9C" w:rsidRDefault="00316F9C" w:rsidP="00316F9C">
      <w:pPr>
        <w:jc w:val="both"/>
        <w:rPr>
          <w:rFonts w:ascii="Arial" w:hAnsi="Arial" w:cs="Arial"/>
        </w:rPr>
      </w:pPr>
      <w:r w:rsidRPr="00316F9C">
        <w:rPr>
          <w:rFonts w:ascii="Arial" w:hAnsi="Arial" w:cs="Arial"/>
        </w:rPr>
        <w:t>passar, então, aqui é um balanço dos indicadores do programa. Então, nós temos aí, em 2023, nós tínhamos 17 propriedades que já receberam o PSA, já em 2023, R$</w:t>
      </w:r>
    </w:p>
    <w:p w14:paraId="7087D7BF" w14:textId="77777777" w:rsidR="00316F9C" w:rsidRPr="00316F9C" w:rsidRDefault="00316F9C" w:rsidP="00316F9C">
      <w:pPr>
        <w:jc w:val="both"/>
        <w:rPr>
          <w:rFonts w:ascii="Arial" w:hAnsi="Arial" w:cs="Arial"/>
        </w:rPr>
      </w:pPr>
      <w:r w:rsidRPr="00316F9C">
        <w:rPr>
          <w:rFonts w:ascii="Arial" w:hAnsi="Arial" w:cs="Arial"/>
        </w:rPr>
        <w:t>315.500,00 foram pagos em 2023. Em 2024 nós tivemos mais seis, então adicionou mais 184 foram pagos no ano passado. Este ano de 2025 já pagamos até agora, no dia 12</w:t>
      </w:r>
    </w:p>
    <w:p w14:paraId="266CABD4" w14:textId="77777777" w:rsidR="00316F9C" w:rsidRPr="00316F9C" w:rsidRDefault="00316F9C" w:rsidP="00316F9C">
      <w:pPr>
        <w:jc w:val="both"/>
        <w:rPr>
          <w:rFonts w:ascii="Arial" w:hAnsi="Arial" w:cs="Arial"/>
        </w:rPr>
      </w:pPr>
      <w:r w:rsidRPr="00316F9C">
        <w:rPr>
          <w:rFonts w:ascii="Arial" w:hAnsi="Arial" w:cs="Arial"/>
        </w:rPr>
        <w:t>de março. Só para o Prosa 1, esse é o Prosa 1, são novos inscritos. Só nesse ano de 2025, nós tivemos mais sete contratos que receberam. Então, em menos de três meses, a</w:t>
      </w:r>
    </w:p>
    <w:p w14:paraId="3208BE28" w14:textId="77777777" w:rsidR="00316F9C" w:rsidRPr="00316F9C" w:rsidRDefault="00316F9C" w:rsidP="00316F9C">
      <w:pPr>
        <w:jc w:val="both"/>
        <w:rPr>
          <w:rFonts w:ascii="Arial" w:hAnsi="Arial" w:cs="Arial"/>
        </w:rPr>
      </w:pPr>
      <w:r w:rsidRPr="00316F9C">
        <w:rPr>
          <w:rFonts w:ascii="Arial" w:hAnsi="Arial" w:cs="Arial"/>
        </w:rPr>
        <w:t>Secretaria do Centro pagou mais sete. Então, a gente já conseguiu pagar R$ 225.000,00 só esse ano. Então, no total, para o Prosa 1, que é a primeira vistoria, o primeiro</w:t>
      </w:r>
    </w:p>
    <w:p w14:paraId="1473CBB7" w14:textId="77777777" w:rsidR="00316F9C" w:rsidRPr="00316F9C" w:rsidRDefault="00316F9C" w:rsidP="00316F9C">
      <w:pPr>
        <w:jc w:val="both"/>
        <w:rPr>
          <w:rFonts w:ascii="Arial" w:hAnsi="Arial" w:cs="Arial"/>
        </w:rPr>
      </w:pPr>
      <w:r w:rsidRPr="00316F9C">
        <w:rPr>
          <w:rFonts w:ascii="Arial" w:hAnsi="Arial" w:cs="Arial"/>
        </w:rPr>
        <w:t>pagamento de cada propriedade, a Prefeitura já investiu R$ 725.000,00. Isso no Prosa 1, Prosa 2 que já é a segunda parcela, ou seja, aqueles de 2023, você viu lá que eram 3,</w:t>
      </w:r>
    </w:p>
    <w:p w14:paraId="395AF463" w14:textId="77777777" w:rsidR="00316F9C" w:rsidRPr="00316F9C" w:rsidRDefault="00316F9C" w:rsidP="00316F9C">
      <w:pPr>
        <w:jc w:val="both"/>
        <w:rPr>
          <w:rFonts w:ascii="Arial" w:hAnsi="Arial" w:cs="Arial"/>
        </w:rPr>
      </w:pPr>
      <w:r w:rsidRPr="00316F9C">
        <w:rPr>
          <w:rFonts w:ascii="Arial" w:hAnsi="Arial" w:cs="Arial"/>
        </w:rPr>
        <w:lastRenderedPageBreak/>
        <w:t>9, 3 da categoria 1, 9 da categoria 2, 5 da categoria 3. Eles já cumpriram o Prosa 1 e estão recebendo o Prosa 2. Então a gente tem lá pelo menos 2 da categoria 1 já</w:t>
      </w:r>
    </w:p>
    <w:p w14:paraId="715E49B0" w14:textId="77777777" w:rsidR="00316F9C" w:rsidRPr="00316F9C" w:rsidRDefault="00316F9C" w:rsidP="00316F9C">
      <w:pPr>
        <w:jc w:val="both"/>
        <w:rPr>
          <w:rFonts w:ascii="Arial" w:hAnsi="Arial" w:cs="Arial"/>
        </w:rPr>
      </w:pPr>
      <w:r w:rsidRPr="00316F9C">
        <w:rPr>
          <w:rFonts w:ascii="Arial" w:hAnsi="Arial" w:cs="Arial"/>
        </w:rPr>
        <w:t>receberam esse ano. 4 da categoria 2 e 1 da categoria 3. Então, este ano, com o PROSA 2, nós já investimos R$ 160.000,00. Então, o programa inteiro, ele já investiu R$</w:t>
      </w:r>
    </w:p>
    <w:p w14:paraId="493DC8F7" w14:textId="77777777" w:rsidR="00316F9C" w:rsidRPr="00316F9C" w:rsidRDefault="00316F9C" w:rsidP="00316F9C">
      <w:pPr>
        <w:jc w:val="both"/>
        <w:rPr>
          <w:rFonts w:ascii="Arial" w:hAnsi="Arial" w:cs="Arial"/>
        </w:rPr>
      </w:pPr>
      <w:r w:rsidRPr="00316F9C">
        <w:rPr>
          <w:rFonts w:ascii="Arial" w:hAnsi="Arial" w:cs="Arial"/>
        </w:rPr>
        <w:t>884.000,00, contando o primeiro pagamento e o segundo. Isso aí comparando em reais, na categoria 1, em média, eles estão recebendo R$</w:t>
      </w:r>
    </w:p>
    <w:p w14:paraId="62539873" w14:textId="77777777" w:rsidR="00316F9C" w:rsidRPr="00316F9C" w:rsidRDefault="00316F9C" w:rsidP="00316F9C">
      <w:pPr>
        <w:jc w:val="both"/>
        <w:rPr>
          <w:rFonts w:ascii="Arial" w:hAnsi="Arial" w:cs="Arial"/>
        </w:rPr>
      </w:pPr>
      <w:r w:rsidRPr="00316F9C">
        <w:rPr>
          <w:rFonts w:ascii="Arial" w:hAnsi="Arial" w:cs="Arial"/>
        </w:rPr>
        <w:t>16.000,00, por propriedade. Na categoria 2, R$ 20.000,00 e na categoria 3, R$ 30.000,00. Em hectares, a categoria 1 está recebendo R$ 10.000,00 por hectare, o que equivale</w:t>
      </w:r>
    </w:p>
    <w:p w14:paraId="3C0C631F" w14:textId="77777777" w:rsidR="00316F9C" w:rsidRPr="00316F9C" w:rsidRDefault="00316F9C" w:rsidP="00316F9C">
      <w:pPr>
        <w:jc w:val="both"/>
        <w:rPr>
          <w:rFonts w:ascii="Arial" w:hAnsi="Arial" w:cs="Arial"/>
        </w:rPr>
      </w:pPr>
      <w:r w:rsidRPr="00316F9C">
        <w:rPr>
          <w:rFonts w:ascii="Arial" w:hAnsi="Arial" w:cs="Arial"/>
        </w:rPr>
        <w:t>a 1.800 dólares por hectare. É uma das maiores do mundo, a categoria 1. Na categoria 2, a gente está pagando em média R$ 3.200,00 por hectare. Então, mais ou menos 546</w:t>
      </w:r>
    </w:p>
    <w:p w14:paraId="424372F4" w14:textId="77777777" w:rsidR="00316F9C" w:rsidRPr="00316F9C" w:rsidRDefault="00316F9C" w:rsidP="00316F9C">
      <w:pPr>
        <w:jc w:val="both"/>
        <w:rPr>
          <w:rFonts w:ascii="Arial" w:hAnsi="Arial" w:cs="Arial"/>
        </w:rPr>
      </w:pPr>
      <w:r w:rsidRPr="00316F9C">
        <w:rPr>
          <w:rFonts w:ascii="Arial" w:hAnsi="Arial" w:cs="Arial"/>
        </w:rPr>
        <w:t>dólares por hectare, que está acima da média brasileira, que é 500 reais, ou seja, 100 dólares aproximadamente. Então, a média brasileira é o que a categoria 3 do PSA de</w:t>
      </w:r>
    </w:p>
    <w:p w14:paraId="309DDA8D" w14:textId="77777777" w:rsidR="00316F9C" w:rsidRPr="00316F9C" w:rsidRDefault="00316F9C" w:rsidP="00316F9C">
      <w:pPr>
        <w:jc w:val="both"/>
        <w:rPr>
          <w:rFonts w:ascii="Arial" w:hAnsi="Arial" w:cs="Arial"/>
        </w:rPr>
      </w:pPr>
      <w:r w:rsidRPr="00316F9C">
        <w:rPr>
          <w:rFonts w:ascii="Arial" w:hAnsi="Arial" w:cs="Arial"/>
        </w:rPr>
        <w:t>São Paulo está pagando, R$ 799,00 que dá 113 dólares. Então, colocando todas as categorias juntas, a gente, cada hectare está sendo pago pela prefeitura por ano R$</w:t>
      </w:r>
    </w:p>
    <w:p w14:paraId="32D619E2" w14:textId="77777777" w:rsidR="00316F9C" w:rsidRPr="00316F9C" w:rsidRDefault="00316F9C" w:rsidP="00316F9C">
      <w:pPr>
        <w:jc w:val="both"/>
        <w:rPr>
          <w:rFonts w:ascii="Arial" w:hAnsi="Arial" w:cs="Arial"/>
        </w:rPr>
      </w:pPr>
      <w:r w:rsidRPr="00316F9C">
        <w:rPr>
          <w:rFonts w:ascii="Arial" w:hAnsi="Arial" w:cs="Arial"/>
        </w:rPr>
        <w:t>1.300,00, ou seja, 218 dólares por hectare que a prefeitura está pagando pelos seus serviços ambientais. Então, uma coisa importante, como já foi colocado aqui, o CONFEMA aprovou um orçamento (som ininteligível), foram pagos em 2025, é porque o recurso tinha sido reservado em 2024. Então, a gente já tem mais cinco novos</w:t>
      </w:r>
    </w:p>
    <w:p w14:paraId="5AABB197" w14:textId="77777777" w:rsidR="00316F9C" w:rsidRPr="00316F9C" w:rsidRDefault="00316F9C" w:rsidP="00316F9C">
      <w:pPr>
        <w:jc w:val="both"/>
        <w:rPr>
          <w:rFonts w:ascii="Arial" w:hAnsi="Arial" w:cs="Arial"/>
        </w:rPr>
      </w:pPr>
      <w:r w:rsidRPr="00316F9C">
        <w:rPr>
          <w:rFonts w:ascii="Arial" w:hAnsi="Arial" w:cs="Arial"/>
        </w:rPr>
        <w:t>contratos que estavam só aguardando o aceite do CONFEMA para liberar o recurso de 2025. Então, provavelmente a gente vai atingir os 35 novos esse ano e vamos</w:t>
      </w:r>
    </w:p>
    <w:p w14:paraId="07C8DA6E" w14:textId="77777777" w:rsidR="00316F9C" w:rsidRPr="00316F9C" w:rsidRDefault="00316F9C" w:rsidP="00316F9C">
      <w:pPr>
        <w:jc w:val="both"/>
        <w:rPr>
          <w:rFonts w:ascii="Arial" w:hAnsi="Arial" w:cs="Arial"/>
        </w:rPr>
      </w:pPr>
      <w:r w:rsidRPr="00316F9C">
        <w:rPr>
          <w:rFonts w:ascii="Arial" w:hAnsi="Arial" w:cs="Arial"/>
        </w:rPr>
        <w:t>ultrapassar a margem de um milhão de reais pagos pelo programa. Aqui para a gente ver um exemplo também de como que era a propriedade do PROSA 1. Essa é uma das</w:t>
      </w:r>
    </w:p>
    <w:p w14:paraId="3F706901" w14:textId="77777777" w:rsidR="00316F9C" w:rsidRPr="00316F9C" w:rsidRDefault="00316F9C" w:rsidP="00316F9C">
      <w:pPr>
        <w:jc w:val="both"/>
        <w:rPr>
          <w:rFonts w:ascii="Arial" w:hAnsi="Arial" w:cs="Arial"/>
        </w:rPr>
      </w:pPr>
      <w:r w:rsidRPr="00316F9C">
        <w:rPr>
          <w:rFonts w:ascii="Arial" w:hAnsi="Arial" w:cs="Arial"/>
        </w:rPr>
        <w:t>propriedades. E como que ela fica no PROSA 2. Você pode passar... Isso. Então, se você puder voltar aí e passar só para mostrar a mudança. E só voltando e passando assim,</w:t>
      </w:r>
    </w:p>
    <w:p w14:paraId="56792A4C" w14:textId="77777777" w:rsidR="00316F9C" w:rsidRPr="00316F9C" w:rsidRDefault="00316F9C" w:rsidP="00316F9C">
      <w:pPr>
        <w:jc w:val="both"/>
        <w:rPr>
          <w:rFonts w:ascii="Arial" w:hAnsi="Arial" w:cs="Arial"/>
        </w:rPr>
      </w:pPr>
      <w:r w:rsidRPr="00316F9C">
        <w:rPr>
          <w:rFonts w:ascii="Arial" w:hAnsi="Arial" w:cs="Arial"/>
        </w:rPr>
        <w:t>né? Assim, volta e passa. Então você vê, no PROSA1, você vê que tem uma mudança que aumenta a área verde ali no centro. Pode passar para o próximo? Aumenta a área</w:t>
      </w:r>
    </w:p>
    <w:p w14:paraId="015884C6" w14:textId="77777777" w:rsidR="00316F9C" w:rsidRPr="00316F9C" w:rsidRDefault="00316F9C" w:rsidP="00316F9C">
      <w:pPr>
        <w:jc w:val="both"/>
        <w:rPr>
          <w:rFonts w:ascii="Arial" w:hAnsi="Arial" w:cs="Arial"/>
        </w:rPr>
      </w:pPr>
      <w:r w:rsidRPr="00316F9C">
        <w:rPr>
          <w:rFonts w:ascii="Arial" w:hAnsi="Arial" w:cs="Arial"/>
        </w:rPr>
        <w:lastRenderedPageBreak/>
        <w:t>verde claro, que antes estava como roxa. O roxo é bosque heterogêneo. Então, a gente já identificou uma melhora na qualidade da vegetação com o programa, um ano do</w:t>
      </w:r>
    </w:p>
    <w:p w14:paraId="3BEA4745" w14:textId="77777777" w:rsidR="00316F9C" w:rsidRPr="00316F9C" w:rsidRDefault="00316F9C" w:rsidP="00316F9C">
      <w:pPr>
        <w:jc w:val="both"/>
        <w:rPr>
          <w:rFonts w:ascii="Arial" w:hAnsi="Arial" w:cs="Arial"/>
        </w:rPr>
      </w:pPr>
      <w:r w:rsidRPr="00316F9C">
        <w:rPr>
          <w:rFonts w:ascii="Arial" w:hAnsi="Arial" w:cs="Arial"/>
        </w:rPr>
        <w:t>programa. Fazendo enriquecimento e lembrando que esses acompanhamentos têm representantes do DPHE, da Divisão de Produção Herbário Municipal, que também</w:t>
      </w:r>
    </w:p>
    <w:p w14:paraId="25BCE368" w14:textId="77777777" w:rsidR="00316F9C" w:rsidRPr="00316F9C" w:rsidRDefault="00316F9C" w:rsidP="00316F9C">
      <w:pPr>
        <w:jc w:val="both"/>
        <w:rPr>
          <w:rFonts w:ascii="Arial" w:hAnsi="Arial" w:cs="Arial"/>
        </w:rPr>
      </w:pPr>
      <w:r w:rsidRPr="00316F9C">
        <w:rPr>
          <w:rFonts w:ascii="Arial" w:hAnsi="Arial" w:cs="Arial"/>
        </w:rPr>
        <w:t>acompanha essa mudança da categoria de uso do solo. Então, nós tivemos já um avanço de uso do solo em um ano do programa. Pode passar para o próximo. Aqui é mais</w:t>
      </w:r>
    </w:p>
    <w:p w14:paraId="5A6CDAB5" w14:textId="77777777" w:rsidR="00316F9C" w:rsidRPr="00316F9C" w:rsidRDefault="00316F9C" w:rsidP="00316F9C">
      <w:pPr>
        <w:jc w:val="both"/>
        <w:rPr>
          <w:rFonts w:ascii="Arial" w:hAnsi="Arial" w:cs="Arial"/>
        </w:rPr>
      </w:pPr>
      <w:r w:rsidRPr="00316F9C">
        <w:rPr>
          <w:rFonts w:ascii="Arial" w:hAnsi="Arial" w:cs="Arial"/>
        </w:rPr>
        <w:t>um exemplo. Pode fazer a mesma coisa que a gente fez naquela. Para a gente ver, tem uma mudança também. Também pode passar. Aí você vê também a área que era</w:t>
      </w:r>
    </w:p>
    <w:p w14:paraId="1D0F2800" w14:textId="77777777" w:rsidR="00316F9C" w:rsidRPr="00316F9C" w:rsidRDefault="00316F9C" w:rsidP="00316F9C">
      <w:pPr>
        <w:jc w:val="both"/>
        <w:rPr>
          <w:rFonts w:ascii="Arial" w:hAnsi="Arial" w:cs="Arial"/>
        </w:rPr>
      </w:pPr>
      <w:r w:rsidRPr="00316F9C">
        <w:rPr>
          <w:rFonts w:ascii="Arial" w:hAnsi="Arial" w:cs="Arial"/>
        </w:rPr>
        <w:t>bosque heterogêneo, que é o roxo, ela começa a ficar verde na área de preservação permanente, no centro-oeste dessa propriedade. Volta um e passa só para ficar... A gente</w:t>
      </w:r>
    </w:p>
    <w:p w14:paraId="697E3E19" w14:textId="77777777" w:rsidR="00316F9C" w:rsidRPr="00316F9C" w:rsidRDefault="00316F9C" w:rsidP="00316F9C">
      <w:pPr>
        <w:jc w:val="both"/>
        <w:rPr>
          <w:rFonts w:ascii="Arial" w:hAnsi="Arial" w:cs="Arial"/>
        </w:rPr>
      </w:pPr>
      <w:r w:rsidRPr="00316F9C">
        <w:rPr>
          <w:rFonts w:ascii="Arial" w:hAnsi="Arial" w:cs="Arial"/>
        </w:rPr>
        <w:t>vê que tem essa mudança. Isso é uma área que foi recuperada com recursos da prefeitura dentro de uma propriedade na área da APA Capivari Monos, que é uma importante</w:t>
      </w:r>
    </w:p>
    <w:p w14:paraId="2B212478" w14:textId="77777777" w:rsidR="00316F9C" w:rsidRPr="00316F9C" w:rsidRDefault="00316F9C" w:rsidP="00316F9C">
      <w:pPr>
        <w:jc w:val="both"/>
        <w:rPr>
          <w:rFonts w:ascii="Arial" w:hAnsi="Arial" w:cs="Arial"/>
        </w:rPr>
      </w:pPr>
      <w:r w:rsidRPr="00316F9C">
        <w:rPr>
          <w:rFonts w:ascii="Arial" w:hAnsi="Arial" w:cs="Arial"/>
        </w:rPr>
        <w:t xml:space="preserve">produtora de água para a cidade. Aqui pode passar. Isso é uma </w:t>
      </w:r>
      <w:proofErr w:type="spellStart"/>
      <w:r w:rsidRPr="00316F9C">
        <w:rPr>
          <w:rFonts w:ascii="Arial" w:hAnsi="Arial" w:cs="Arial"/>
        </w:rPr>
        <w:t>ortofoto</w:t>
      </w:r>
      <w:proofErr w:type="spellEnd"/>
      <w:r w:rsidRPr="00316F9C">
        <w:rPr>
          <w:rFonts w:ascii="Arial" w:hAnsi="Arial" w:cs="Arial"/>
        </w:rPr>
        <w:t>, essa cooperação que a gente tem com o FUA. Eles receberam também drone, eles fazem com o</w:t>
      </w:r>
    </w:p>
    <w:p w14:paraId="3180CBD6" w14:textId="77777777" w:rsidR="00316F9C" w:rsidRPr="00316F9C" w:rsidRDefault="00316F9C" w:rsidP="00316F9C">
      <w:pPr>
        <w:jc w:val="both"/>
        <w:rPr>
          <w:rFonts w:ascii="Arial" w:hAnsi="Arial" w:cs="Arial"/>
        </w:rPr>
      </w:pPr>
      <w:r w:rsidRPr="00316F9C">
        <w:rPr>
          <w:rFonts w:ascii="Arial" w:hAnsi="Arial" w:cs="Arial"/>
        </w:rPr>
        <w:t>drone para a gente. O provedor está recebendo também uma imagem atualizada das suas propriedades, georreferenciada. Isso está sendo também um bônus a mais que esses</w:t>
      </w:r>
    </w:p>
    <w:p w14:paraId="3518AC15" w14:textId="77777777" w:rsidR="00316F9C" w:rsidRPr="00316F9C" w:rsidRDefault="00316F9C" w:rsidP="00316F9C">
      <w:pPr>
        <w:jc w:val="both"/>
        <w:rPr>
          <w:rFonts w:ascii="Arial" w:hAnsi="Arial" w:cs="Arial"/>
        </w:rPr>
      </w:pPr>
      <w:r w:rsidRPr="00316F9C">
        <w:rPr>
          <w:rFonts w:ascii="Arial" w:hAnsi="Arial" w:cs="Arial"/>
        </w:rPr>
        <w:t>provedores estão recebendo, que é um mapa exclusivo da sua propriedade. Esse bolo é utilizado, volta ao meu slide, ele é utilizado para fazer o novo croqui. Então, todos os</w:t>
      </w:r>
    </w:p>
    <w:p w14:paraId="0E8E6538" w14:textId="77777777" w:rsidR="00316F9C" w:rsidRPr="00316F9C" w:rsidRDefault="00316F9C" w:rsidP="00316F9C">
      <w:pPr>
        <w:jc w:val="both"/>
        <w:rPr>
          <w:rFonts w:ascii="Arial" w:hAnsi="Arial" w:cs="Arial"/>
        </w:rPr>
      </w:pPr>
      <w:r w:rsidRPr="00316F9C">
        <w:rPr>
          <w:rFonts w:ascii="Arial" w:hAnsi="Arial" w:cs="Arial"/>
        </w:rPr>
        <w:t>croquis do Prosa 2, que é o segundo ano, são feitos já com a imagem (som ininteligível). Pode passar. Aqui é para a gente ver as fotos, sem o PSA, como é que está na</w:t>
      </w:r>
    </w:p>
    <w:p w14:paraId="07CDC2AE" w14:textId="77777777" w:rsidR="00316F9C" w:rsidRPr="00316F9C" w:rsidRDefault="00316F9C" w:rsidP="00316F9C">
      <w:pPr>
        <w:jc w:val="both"/>
        <w:rPr>
          <w:rFonts w:ascii="Arial" w:hAnsi="Arial" w:cs="Arial"/>
        </w:rPr>
      </w:pPr>
      <w:r w:rsidRPr="00316F9C">
        <w:rPr>
          <w:rFonts w:ascii="Arial" w:hAnsi="Arial" w:cs="Arial"/>
        </w:rPr>
        <w:t>propriedade. Passa um. Aí, você vê que já foi colocado, plantou diversas mudas ali, que vão fazer, que está em recuperação. Uma área que está sendo recuperada, pode</w:t>
      </w:r>
    </w:p>
    <w:p w14:paraId="7BB23C90" w14:textId="77777777" w:rsidR="00316F9C" w:rsidRPr="00316F9C" w:rsidRDefault="00316F9C" w:rsidP="00316F9C">
      <w:pPr>
        <w:jc w:val="both"/>
        <w:rPr>
          <w:rFonts w:ascii="Arial" w:hAnsi="Arial" w:cs="Arial"/>
        </w:rPr>
      </w:pPr>
      <w:r w:rsidRPr="00316F9C">
        <w:rPr>
          <w:rFonts w:ascii="Arial" w:hAnsi="Arial" w:cs="Arial"/>
        </w:rPr>
        <w:t xml:space="preserve">passar. Aqui a gente vê esse caminho, o caminho, a gente vai ver a </w:t>
      </w:r>
      <w:proofErr w:type="spellStart"/>
      <w:r w:rsidRPr="00316F9C">
        <w:rPr>
          <w:rFonts w:ascii="Arial" w:hAnsi="Arial" w:cs="Arial"/>
        </w:rPr>
        <w:t>ortofoto</w:t>
      </w:r>
      <w:proofErr w:type="spellEnd"/>
      <w:r w:rsidRPr="00316F9C">
        <w:rPr>
          <w:rFonts w:ascii="Arial" w:hAnsi="Arial" w:cs="Arial"/>
        </w:rPr>
        <w:t xml:space="preserve"> inverso, o lado inverso, mas para chegar na casa do provedor, tinha um caminho ali, aí passa para</w:t>
      </w:r>
    </w:p>
    <w:p w14:paraId="7FCA58B8" w14:textId="77777777" w:rsidR="00316F9C" w:rsidRPr="00316F9C" w:rsidRDefault="00316F9C" w:rsidP="00316F9C">
      <w:pPr>
        <w:jc w:val="both"/>
        <w:rPr>
          <w:rFonts w:ascii="Arial" w:hAnsi="Arial" w:cs="Arial"/>
        </w:rPr>
      </w:pPr>
      <w:r w:rsidRPr="00316F9C">
        <w:rPr>
          <w:rFonts w:ascii="Arial" w:hAnsi="Arial" w:cs="Arial"/>
        </w:rPr>
        <w:lastRenderedPageBreak/>
        <w:t>o próximo. Aí, no caminho, ele fez a recuperação, plantando várias mudas. Lembrando que muitas dessas mudas, eles compram, a gente incentiva no programa para eles</w:t>
      </w:r>
    </w:p>
    <w:p w14:paraId="10BA8727" w14:textId="77777777" w:rsidR="00316F9C" w:rsidRPr="00316F9C" w:rsidRDefault="00316F9C" w:rsidP="00316F9C">
      <w:pPr>
        <w:jc w:val="both"/>
        <w:rPr>
          <w:rFonts w:ascii="Arial" w:hAnsi="Arial" w:cs="Arial"/>
        </w:rPr>
      </w:pPr>
      <w:r w:rsidRPr="00316F9C">
        <w:rPr>
          <w:rFonts w:ascii="Arial" w:hAnsi="Arial" w:cs="Arial"/>
        </w:rPr>
        <w:t>comprarem os viveiros locais para fomentar a economia verde também do território. A gente sabe que tem um viveiro municipal que pode doar, mas o programa é também</w:t>
      </w:r>
    </w:p>
    <w:p w14:paraId="5EDFA3D4" w14:textId="77777777" w:rsidR="00316F9C" w:rsidRPr="00316F9C" w:rsidRDefault="00316F9C" w:rsidP="00316F9C">
      <w:pPr>
        <w:jc w:val="both"/>
        <w:rPr>
          <w:rFonts w:ascii="Arial" w:hAnsi="Arial" w:cs="Arial"/>
        </w:rPr>
      </w:pPr>
      <w:r w:rsidRPr="00316F9C">
        <w:rPr>
          <w:rFonts w:ascii="Arial" w:hAnsi="Arial" w:cs="Arial"/>
        </w:rPr>
        <w:t>para fomentar uma economia verde, para que os viveiristas locais também recebam e se beneficiem do programa, para melhorar o desenvolvimento de sustentável no</w:t>
      </w:r>
    </w:p>
    <w:p w14:paraId="449CF2DA" w14:textId="77777777" w:rsidR="00316F9C" w:rsidRPr="00316F9C" w:rsidRDefault="00316F9C" w:rsidP="00316F9C">
      <w:pPr>
        <w:jc w:val="both"/>
        <w:rPr>
          <w:rFonts w:ascii="Arial" w:hAnsi="Arial" w:cs="Arial"/>
        </w:rPr>
      </w:pPr>
      <w:r w:rsidRPr="00316F9C">
        <w:rPr>
          <w:rFonts w:ascii="Arial" w:hAnsi="Arial" w:cs="Arial"/>
        </w:rPr>
        <w:t>território. Então a gente tem aí umas fotos de áreas plantadas, pode mandar para a próxima. Isso aí é como que estava, você vê que é uma área, esse aí é um tipo de gramado,</w:t>
      </w:r>
    </w:p>
    <w:p w14:paraId="541D722E" w14:textId="77777777" w:rsidR="00316F9C" w:rsidRPr="00316F9C" w:rsidRDefault="00316F9C" w:rsidP="00316F9C">
      <w:pPr>
        <w:jc w:val="both"/>
        <w:rPr>
          <w:rFonts w:ascii="Arial" w:hAnsi="Arial" w:cs="Arial"/>
        </w:rPr>
      </w:pPr>
      <w:r w:rsidRPr="00316F9C">
        <w:rPr>
          <w:rFonts w:ascii="Arial" w:hAnsi="Arial" w:cs="Arial"/>
        </w:rPr>
        <w:t>que não é gramado, aquele mato, braquiária, ele é muito prejudicial à biodiversidade. Então, aqui, quando a gente chegou na propriedade, é uma área de preservação</w:t>
      </w:r>
    </w:p>
    <w:p w14:paraId="08B23883" w14:textId="77777777" w:rsidR="00316F9C" w:rsidRPr="00316F9C" w:rsidRDefault="00316F9C" w:rsidP="00316F9C">
      <w:pPr>
        <w:jc w:val="both"/>
        <w:rPr>
          <w:rFonts w:ascii="Arial" w:hAnsi="Arial" w:cs="Arial"/>
        </w:rPr>
      </w:pPr>
      <w:r w:rsidRPr="00316F9C">
        <w:rPr>
          <w:rFonts w:ascii="Arial" w:hAnsi="Arial" w:cs="Arial"/>
        </w:rPr>
        <w:t>permanente é ao lado da represa Billings. Pode passar para o próximo. Então, o que ele já fez em toda a área? Ele já fez uma recuperação, vai voltar a ser floresta em volta</w:t>
      </w:r>
    </w:p>
    <w:p w14:paraId="382EBF59" w14:textId="77777777" w:rsidR="00316F9C" w:rsidRPr="00316F9C" w:rsidRDefault="00316F9C" w:rsidP="00316F9C">
      <w:pPr>
        <w:jc w:val="both"/>
        <w:rPr>
          <w:rFonts w:ascii="Arial" w:hAnsi="Arial" w:cs="Arial"/>
        </w:rPr>
      </w:pPr>
      <w:r w:rsidRPr="00316F9C">
        <w:rPr>
          <w:rFonts w:ascii="Arial" w:hAnsi="Arial" w:cs="Arial"/>
        </w:rPr>
        <w:t>das margens da represa Billings, nesta propriedade. Aí também utilizou o recurso do PSA para colocar a sinalização de que é uma área de preservação permanente e o</w:t>
      </w:r>
    </w:p>
    <w:p w14:paraId="746F974A" w14:textId="77777777" w:rsidR="00316F9C" w:rsidRPr="00316F9C" w:rsidRDefault="00316F9C" w:rsidP="00316F9C">
      <w:pPr>
        <w:jc w:val="both"/>
        <w:rPr>
          <w:rFonts w:ascii="Arial" w:hAnsi="Arial" w:cs="Arial"/>
        </w:rPr>
      </w:pPr>
      <w:r w:rsidRPr="00316F9C">
        <w:rPr>
          <w:rFonts w:ascii="Arial" w:hAnsi="Arial" w:cs="Arial"/>
        </w:rPr>
        <w:t>cercamento, porque o vizinho tinha um gado que entrava na propriedade dele e ele não tinha gado. Então é uma forma também do PSA, a gente também aprender do PSA do Estado, que ele paga também o recurso do PSA para cercamento, para evitar que o gado invada as propriedades e comam as plantas foram colocadas. Aí também a área foi</w:t>
      </w:r>
    </w:p>
    <w:p w14:paraId="780BE98A" w14:textId="77777777" w:rsidR="00316F9C" w:rsidRPr="00316F9C" w:rsidRDefault="00316F9C" w:rsidP="00316F9C">
      <w:pPr>
        <w:jc w:val="both"/>
        <w:rPr>
          <w:rFonts w:ascii="Arial" w:hAnsi="Arial" w:cs="Arial"/>
        </w:rPr>
      </w:pPr>
      <w:r w:rsidRPr="00316F9C">
        <w:rPr>
          <w:rFonts w:ascii="Arial" w:hAnsi="Arial" w:cs="Arial"/>
        </w:rPr>
        <w:t>sinalizada, esse já é outra propriedade. Aqui também é sinalizada a área de preservação permanente.</w:t>
      </w:r>
    </w:p>
    <w:p w14:paraId="7C0B567B" w14:textId="77777777" w:rsidR="00316F9C" w:rsidRPr="00316F9C" w:rsidRDefault="00316F9C" w:rsidP="00316F9C">
      <w:pPr>
        <w:jc w:val="both"/>
        <w:rPr>
          <w:rFonts w:ascii="Arial" w:hAnsi="Arial" w:cs="Arial"/>
        </w:rPr>
      </w:pPr>
      <w:r w:rsidRPr="00316F9C">
        <w:rPr>
          <w:rFonts w:ascii="Arial" w:hAnsi="Arial" w:cs="Arial"/>
        </w:rPr>
        <w:t>Isso é uma placa padrão do programa, que eles têm. A gente tem um modelinho, eles também... A prefeitura não entrega a placa. Inclusive, isso é uma diferença do nosso</w:t>
      </w:r>
    </w:p>
    <w:p w14:paraId="5A01968E" w14:textId="77777777" w:rsidR="00316F9C" w:rsidRPr="00316F9C" w:rsidRDefault="00316F9C" w:rsidP="00316F9C">
      <w:pPr>
        <w:jc w:val="both"/>
        <w:rPr>
          <w:rFonts w:ascii="Arial" w:hAnsi="Arial" w:cs="Arial"/>
        </w:rPr>
      </w:pPr>
      <w:r w:rsidRPr="00316F9C">
        <w:rPr>
          <w:rFonts w:ascii="Arial" w:hAnsi="Arial" w:cs="Arial"/>
        </w:rPr>
        <w:t>programa de PSA para o programa da SMDET. Eu sei que o pessoal da SMDET é esse outro aí. São parceiros, mas o programa Sampa Mais Rural da SMDET e o programa</w:t>
      </w:r>
    </w:p>
    <w:p w14:paraId="09F9B8C1" w14:textId="77777777" w:rsidR="00316F9C" w:rsidRPr="00316F9C" w:rsidRDefault="00316F9C" w:rsidP="00316F9C">
      <w:pPr>
        <w:jc w:val="both"/>
        <w:rPr>
          <w:rFonts w:ascii="Arial" w:hAnsi="Arial" w:cs="Arial"/>
        </w:rPr>
      </w:pPr>
      <w:r w:rsidRPr="00316F9C">
        <w:rPr>
          <w:rFonts w:ascii="Arial" w:hAnsi="Arial" w:cs="Arial"/>
        </w:rPr>
        <w:t xml:space="preserve">Semeando Negócios da </w:t>
      </w:r>
      <w:proofErr w:type="spellStart"/>
      <w:r w:rsidRPr="00316F9C">
        <w:rPr>
          <w:rFonts w:ascii="Arial" w:hAnsi="Arial" w:cs="Arial"/>
        </w:rPr>
        <w:t>Adesampa</w:t>
      </w:r>
      <w:proofErr w:type="spellEnd"/>
      <w:r w:rsidRPr="00316F9C">
        <w:rPr>
          <w:rFonts w:ascii="Arial" w:hAnsi="Arial" w:cs="Arial"/>
        </w:rPr>
        <w:t xml:space="preserve">, ele não entrega dinheiro na conta do provedor, da pessoa. Então, ele entrega a placa pronta, ele faz o serviço de plantio, a Secretaria do Verde, ela deposita na conta, fomenta o comércio local, inclusive, de sinalização. Então, isso tudo é a Secretaria do Verde trazendo um </w:t>
      </w:r>
      <w:r w:rsidRPr="00316F9C">
        <w:rPr>
          <w:rFonts w:ascii="Arial" w:hAnsi="Arial" w:cs="Arial"/>
        </w:rPr>
        <w:lastRenderedPageBreak/>
        <w:t>ciclo econômico, empurrando a movimentação econômica no território. Pode passar aí, por exemplo, a captação de água da chuva, (som ininteligível) que está prevista no edital, para evitar, por exemplo, o</w:t>
      </w:r>
    </w:p>
    <w:p w14:paraId="4C317E8F" w14:textId="77777777" w:rsidR="00316F9C" w:rsidRPr="00316F9C" w:rsidRDefault="00316F9C" w:rsidP="00316F9C">
      <w:pPr>
        <w:jc w:val="both"/>
        <w:rPr>
          <w:rFonts w:ascii="Arial" w:hAnsi="Arial" w:cs="Arial"/>
        </w:rPr>
      </w:pPr>
      <w:r w:rsidRPr="00316F9C">
        <w:rPr>
          <w:rFonts w:ascii="Arial" w:hAnsi="Arial" w:cs="Arial"/>
        </w:rPr>
        <w:t>uso intensivo do lençol freático, que é usado muito para irrigação. Aí, mais um, que é o sistema de captação do telhado, aí, por exemplo, criação de abelha, que foi colocado</w:t>
      </w:r>
    </w:p>
    <w:p w14:paraId="21D10181" w14:textId="77777777" w:rsidR="00316F9C" w:rsidRPr="00316F9C" w:rsidRDefault="00316F9C" w:rsidP="00316F9C">
      <w:pPr>
        <w:jc w:val="both"/>
        <w:rPr>
          <w:rFonts w:ascii="Arial" w:hAnsi="Arial" w:cs="Arial"/>
        </w:rPr>
      </w:pPr>
      <w:r w:rsidRPr="00316F9C">
        <w:rPr>
          <w:rFonts w:ascii="Arial" w:hAnsi="Arial" w:cs="Arial"/>
        </w:rPr>
        <w:t>com o (som ininteligível), estão sendo acompanhados por equipe técnica da SMDET, inclusive, que tem o pessoal da agronomia lá, que ajuda na capacitação. Aí pode</w:t>
      </w:r>
    </w:p>
    <w:p w14:paraId="6A336543" w14:textId="77777777" w:rsidR="00316F9C" w:rsidRPr="00316F9C" w:rsidRDefault="00316F9C" w:rsidP="00316F9C">
      <w:pPr>
        <w:jc w:val="both"/>
        <w:rPr>
          <w:rFonts w:ascii="Arial" w:hAnsi="Arial" w:cs="Arial"/>
        </w:rPr>
      </w:pPr>
      <w:r w:rsidRPr="00316F9C">
        <w:rPr>
          <w:rFonts w:ascii="Arial" w:hAnsi="Arial" w:cs="Arial"/>
        </w:rPr>
        <w:t>passar, já tem uma abelhinha lá, morando dentro da caixa. Aí outro provedor com outro sistema também, porque as abelhas são importantes polinizadoras da biodiversidade,</w:t>
      </w:r>
    </w:p>
    <w:p w14:paraId="50C0AC68" w14:textId="77777777" w:rsidR="00316F9C" w:rsidRPr="00316F9C" w:rsidRDefault="00316F9C" w:rsidP="00316F9C">
      <w:pPr>
        <w:jc w:val="both"/>
        <w:rPr>
          <w:rFonts w:ascii="Arial" w:hAnsi="Arial" w:cs="Arial"/>
        </w:rPr>
      </w:pPr>
      <w:r w:rsidRPr="00316F9C">
        <w:rPr>
          <w:rFonts w:ascii="Arial" w:hAnsi="Arial" w:cs="Arial"/>
        </w:rPr>
        <w:t>por isso que o Serviço Ambiental, o Programa, ele paga os provedores que querem produzir abelha, principalmente a nativa, mas também a exótica. Por fim, a previsão para</w:t>
      </w:r>
    </w:p>
    <w:p w14:paraId="0AA2EF4C" w14:textId="77777777" w:rsidR="00316F9C" w:rsidRPr="00316F9C" w:rsidRDefault="00316F9C" w:rsidP="00316F9C">
      <w:pPr>
        <w:jc w:val="both"/>
        <w:rPr>
          <w:rFonts w:ascii="Arial" w:hAnsi="Arial" w:cs="Arial"/>
        </w:rPr>
      </w:pPr>
      <w:r w:rsidRPr="00316F9C">
        <w:rPr>
          <w:rFonts w:ascii="Arial" w:hAnsi="Arial" w:cs="Arial"/>
        </w:rPr>
        <w:t>esse ano, pessoal. A gente tem 30 provedoras em vigor, a gente pretende concluir o ano com os últimos 5, que são 35 no edital. A primeira parcela a gente prevê pagar para mais cinco, esses novos. Pagar a segunda parcela já para pelo menos mais vinte. E a terceira para mais dez., ou seja, aqueles que já receberam a segunda, a gente tem</w:t>
      </w:r>
    </w:p>
    <w:p w14:paraId="27C2DE19" w14:textId="77777777" w:rsidR="00316F9C" w:rsidRPr="00316F9C" w:rsidRDefault="00316F9C" w:rsidP="00316F9C">
      <w:pPr>
        <w:jc w:val="both"/>
        <w:rPr>
          <w:rFonts w:ascii="Arial" w:hAnsi="Arial" w:cs="Arial"/>
        </w:rPr>
      </w:pPr>
      <w:r w:rsidRPr="00316F9C">
        <w:rPr>
          <w:rFonts w:ascii="Arial" w:hAnsi="Arial" w:cs="Arial"/>
        </w:rPr>
        <w:t>previsão de até o fim do ano começar a pagar já a terceira deles. E a gente tem previsão de lançar o segundo edital do programa no segundo semestre desse ano. Então a</w:t>
      </w:r>
    </w:p>
    <w:p w14:paraId="79CF345A" w14:textId="77777777" w:rsidR="00316F9C" w:rsidRPr="00316F9C" w:rsidRDefault="00316F9C" w:rsidP="00316F9C">
      <w:pPr>
        <w:jc w:val="both"/>
        <w:rPr>
          <w:rFonts w:ascii="Arial" w:hAnsi="Arial" w:cs="Arial"/>
        </w:rPr>
      </w:pPr>
      <w:r w:rsidRPr="00316F9C">
        <w:rPr>
          <w:rFonts w:ascii="Arial" w:hAnsi="Arial" w:cs="Arial"/>
        </w:rPr>
        <w:t>previsão até o fim do ano a gente ter atingido a marca de um milhão de reais investidos. Aí também foi feita algumas oficinas, essa parceria com o Fundo Agroecológico,</w:t>
      </w:r>
    </w:p>
    <w:p w14:paraId="1D1867A5" w14:textId="77777777" w:rsidR="00316F9C" w:rsidRPr="00316F9C" w:rsidRDefault="00316F9C" w:rsidP="00316F9C">
      <w:pPr>
        <w:jc w:val="both"/>
        <w:rPr>
          <w:rFonts w:ascii="Arial" w:hAnsi="Arial" w:cs="Arial"/>
        </w:rPr>
      </w:pPr>
      <w:r w:rsidRPr="00316F9C">
        <w:rPr>
          <w:rFonts w:ascii="Arial" w:hAnsi="Arial" w:cs="Arial"/>
        </w:rPr>
        <w:t>eles montaram oficinas tanto nos provedores, sem a participação do poder público e depois convidaram a gente para a gente ouvir também o feedback, o retorno dos</w:t>
      </w:r>
    </w:p>
    <w:p w14:paraId="4C4CDDA9" w14:textId="77777777" w:rsidR="00316F9C" w:rsidRPr="00316F9C" w:rsidRDefault="00316F9C" w:rsidP="00316F9C">
      <w:pPr>
        <w:jc w:val="both"/>
        <w:rPr>
          <w:rFonts w:ascii="Arial" w:hAnsi="Arial" w:cs="Arial"/>
        </w:rPr>
      </w:pPr>
      <w:r w:rsidRPr="00316F9C">
        <w:rPr>
          <w:rFonts w:ascii="Arial" w:hAnsi="Arial" w:cs="Arial"/>
        </w:rPr>
        <w:t>participantes. Foi feito lá com a UMAPAZ, na Escola de Agroecologia da (som ininteligível). Então, é um espaço superimportante, a gente usou o espaço da UMAPAZ lá</w:t>
      </w:r>
    </w:p>
    <w:p w14:paraId="3BE0897E" w14:textId="77777777" w:rsidR="00316F9C" w:rsidRPr="00316F9C" w:rsidRDefault="00316F9C" w:rsidP="00316F9C">
      <w:pPr>
        <w:jc w:val="both"/>
        <w:rPr>
          <w:rFonts w:ascii="Arial" w:hAnsi="Arial" w:cs="Arial"/>
        </w:rPr>
      </w:pPr>
      <w:r w:rsidRPr="00316F9C">
        <w:rPr>
          <w:rFonts w:ascii="Arial" w:hAnsi="Arial" w:cs="Arial"/>
        </w:rPr>
        <w:t>em Parelheiros. E foi muito importante para trazer a união entre os provedores, que eles moram na região e às vezes não se conhecem, então isso é para construir uma rede</w:t>
      </w:r>
    </w:p>
    <w:p w14:paraId="30076C3C" w14:textId="77777777" w:rsidR="00316F9C" w:rsidRPr="00316F9C" w:rsidRDefault="00316F9C" w:rsidP="00316F9C">
      <w:pPr>
        <w:jc w:val="both"/>
        <w:rPr>
          <w:rFonts w:ascii="Arial" w:hAnsi="Arial" w:cs="Arial"/>
        </w:rPr>
      </w:pPr>
      <w:r w:rsidRPr="00316F9C">
        <w:rPr>
          <w:rFonts w:ascii="Arial" w:hAnsi="Arial" w:cs="Arial"/>
        </w:rPr>
        <w:t>também. E aí os desafios que foram trazidos nesse encontro, que é como conciliar as demandas prioritárias dos provedores com as atividades do programa, como informar</w:t>
      </w:r>
    </w:p>
    <w:p w14:paraId="27CFFBE3" w14:textId="77777777" w:rsidR="00316F9C" w:rsidRPr="00316F9C" w:rsidRDefault="00316F9C" w:rsidP="00316F9C">
      <w:pPr>
        <w:jc w:val="both"/>
        <w:rPr>
          <w:rFonts w:ascii="Arial" w:hAnsi="Arial" w:cs="Arial"/>
        </w:rPr>
      </w:pPr>
      <w:r w:rsidRPr="00316F9C">
        <w:rPr>
          <w:rFonts w:ascii="Arial" w:hAnsi="Arial" w:cs="Arial"/>
        </w:rPr>
        <w:lastRenderedPageBreak/>
        <w:t>sobre o que é a regularização de uma área e a atividade que potencializa a conservação. O conhecimento mais fácil do cálculo de como atingir e melhorar o PSA, desde</w:t>
      </w:r>
    </w:p>
    <w:p w14:paraId="70FEEEE1" w14:textId="77777777" w:rsidR="00316F9C" w:rsidRPr="00316F9C" w:rsidRDefault="00316F9C" w:rsidP="00316F9C">
      <w:pPr>
        <w:jc w:val="both"/>
        <w:rPr>
          <w:rFonts w:ascii="Arial" w:hAnsi="Arial" w:cs="Arial"/>
        </w:rPr>
      </w:pPr>
      <w:r w:rsidRPr="00316F9C">
        <w:rPr>
          <w:rFonts w:ascii="Arial" w:hAnsi="Arial" w:cs="Arial"/>
        </w:rPr>
        <w:t>receber um PSA melhor. Como lidar com expectativas de cenário de longo prazo. Se é possível ampliar a forma de usar o recurso, se deixar mais aberta. As propriedades</w:t>
      </w:r>
    </w:p>
    <w:p w14:paraId="7F1F2F83" w14:textId="77777777" w:rsidR="00316F9C" w:rsidRPr="00316F9C" w:rsidRDefault="00316F9C" w:rsidP="00316F9C">
      <w:pPr>
        <w:jc w:val="both"/>
        <w:rPr>
          <w:rFonts w:ascii="Arial" w:hAnsi="Arial" w:cs="Arial"/>
        </w:rPr>
      </w:pPr>
      <w:r w:rsidRPr="00316F9C">
        <w:rPr>
          <w:rFonts w:ascii="Arial" w:hAnsi="Arial" w:cs="Arial"/>
        </w:rPr>
        <w:t>que acessaram menos recursos sentiram que o valor recebido foi menor do que usado nas atividades, então acaba as atividades ficando muito mais caras em algumas</w:t>
      </w:r>
    </w:p>
    <w:p w14:paraId="6A6EA581" w14:textId="77777777" w:rsidR="00316F9C" w:rsidRPr="00316F9C" w:rsidRDefault="00316F9C" w:rsidP="00316F9C">
      <w:pPr>
        <w:jc w:val="both"/>
        <w:rPr>
          <w:rFonts w:ascii="Arial" w:hAnsi="Arial" w:cs="Arial"/>
        </w:rPr>
      </w:pPr>
      <w:r w:rsidRPr="00316F9C">
        <w:rPr>
          <w:rFonts w:ascii="Arial" w:hAnsi="Arial" w:cs="Arial"/>
        </w:rPr>
        <w:t>propriedades. E se existem caminhos para propriedades que receberam (som ininteligível) diminuírem a entrega com o tempo ou ganharem mais recursos, se eles entregarem</w:t>
      </w:r>
    </w:p>
    <w:p w14:paraId="31D03BE0" w14:textId="77777777" w:rsidR="00316F9C" w:rsidRPr="00316F9C" w:rsidRDefault="00316F9C" w:rsidP="00316F9C">
      <w:pPr>
        <w:jc w:val="both"/>
        <w:rPr>
          <w:rFonts w:ascii="Arial" w:hAnsi="Arial" w:cs="Arial"/>
        </w:rPr>
      </w:pPr>
      <w:r w:rsidRPr="00316F9C">
        <w:rPr>
          <w:rFonts w:ascii="Arial" w:hAnsi="Arial" w:cs="Arial"/>
        </w:rPr>
        <w:t>mais rápido a execução. E, por fim, pontuação das atividades, como preparar melhor as propriedades para executar as atividades que não pontuam. Esse foi trazido, a gente</w:t>
      </w:r>
    </w:p>
    <w:p w14:paraId="1C95DD70" w14:textId="77777777" w:rsidR="00316F9C" w:rsidRPr="00316F9C" w:rsidRDefault="00316F9C" w:rsidP="00316F9C">
      <w:pPr>
        <w:jc w:val="both"/>
        <w:rPr>
          <w:rFonts w:ascii="Arial" w:hAnsi="Arial" w:cs="Arial"/>
        </w:rPr>
      </w:pPr>
      <w:r w:rsidRPr="00316F9C">
        <w:rPr>
          <w:rFonts w:ascii="Arial" w:hAnsi="Arial" w:cs="Arial"/>
        </w:rPr>
        <w:t>está estudando para o próximo edital, incluir e evitar que tenha esses problemas. É isso, pessoal. Os objetivos, crescimento econômico, cidades sustentáveis, combate à</w:t>
      </w:r>
    </w:p>
    <w:p w14:paraId="3C5CDC18" w14:textId="77777777" w:rsidR="00316F9C" w:rsidRPr="00316F9C" w:rsidRDefault="00316F9C" w:rsidP="00316F9C">
      <w:pPr>
        <w:jc w:val="both"/>
        <w:rPr>
          <w:rFonts w:ascii="Arial" w:hAnsi="Arial" w:cs="Arial"/>
        </w:rPr>
      </w:pPr>
      <w:r w:rsidRPr="00316F9C">
        <w:rPr>
          <w:rFonts w:ascii="Arial" w:hAnsi="Arial" w:cs="Arial"/>
        </w:rPr>
        <w:t>alteração climática, parcerias em prol das metas, vida terrestre e vida na água. E por fim, o último slide. Aí tem o link da página da Secretaria do Verde. Você pode tanto na</w:t>
      </w:r>
    </w:p>
    <w:p w14:paraId="5174465B" w14:textId="77777777" w:rsidR="00316F9C" w:rsidRPr="00316F9C" w:rsidRDefault="00316F9C" w:rsidP="00316F9C">
      <w:pPr>
        <w:jc w:val="both"/>
        <w:rPr>
          <w:rFonts w:ascii="Arial" w:hAnsi="Arial" w:cs="Arial"/>
        </w:rPr>
      </w:pPr>
      <w:r w:rsidRPr="00316F9C">
        <w:rPr>
          <w:rFonts w:ascii="Arial" w:hAnsi="Arial" w:cs="Arial"/>
        </w:rPr>
        <w:t>parte de baixo, o serviço ambiental, se você tem acesso ao material, como também na divisão de patrimônio ambiental. E o e-mail, se tiver qualquer dúvida, é só me enviar</w:t>
      </w:r>
    </w:p>
    <w:p w14:paraId="74BBEF64" w14:textId="77777777" w:rsidR="00316F9C" w:rsidRPr="00316F9C" w:rsidRDefault="00316F9C" w:rsidP="00316F9C">
      <w:pPr>
        <w:jc w:val="both"/>
        <w:rPr>
          <w:rFonts w:ascii="Arial" w:hAnsi="Arial" w:cs="Arial"/>
        </w:rPr>
      </w:pPr>
      <w:r w:rsidRPr="00316F9C">
        <w:rPr>
          <w:rFonts w:ascii="Arial" w:hAnsi="Arial" w:cs="Arial"/>
        </w:rPr>
        <w:t>PSAMananciais@prefeitura.sp.gov.br. Muito obrigado.</w:t>
      </w:r>
    </w:p>
    <w:p w14:paraId="68DBC377" w14:textId="77777777" w:rsidR="00316F9C" w:rsidRPr="00316F9C" w:rsidRDefault="00316F9C" w:rsidP="00316F9C">
      <w:pPr>
        <w:jc w:val="both"/>
        <w:rPr>
          <w:rFonts w:ascii="Arial" w:hAnsi="Arial" w:cs="Arial"/>
        </w:rPr>
      </w:pPr>
      <w:r w:rsidRPr="00316F9C">
        <w:rPr>
          <w:rFonts w:ascii="Arial" w:hAnsi="Arial" w:cs="Arial"/>
        </w:rPr>
        <w:t>Liliane Neiva Arruda Lima - Coordenadora: Obrigada, Rodrigo, pela sua apresentação.</w:t>
      </w:r>
    </w:p>
    <w:p w14:paraId="51E69B0C" w14:textId="77777777" w:rsidR="00316F9C" w:rsidRPr="00316F9C" w:rsidRDefault="00316F9C" w:rsidP="00316F9C">
      <w:pPr>
        <w:jc w:val="both"/>
        <w:rPr>
          <w:rFonts w:ascii="Arial" w:hAnsi="Arial" w:cs="Arial"/>
        </w:rPr>
      </w:pPr>
      <w:r w:rsidRPr="00316F9C">
        <w:rPr>
          <w:rFonts w:ascii="Arial" w:hAnsi="Arial" w:cs="Arial"/>
        </w:rPr>
        <w:t>Carlos Eduardo Guimarães de Vasconcellos - Secretário Adjunto: Rodrigo, um dos nossos grandes programadores, Obrigado. É um programa que começou devagarzinho. E</w:t>
      </w:r>
    </w:p>
    <w:p w14:paraId="16D70E01" w14:textId="77777777" w:rsidR="00316F9C" w:rsidRPr="00316F9C" w:rsidRDefault="00316F9C" w:rsidP="00316F9C">
      <w:pPr>
        <w:jc w:val="both"/>
        <w:rPr>
          <w:rFonts w:ascii="Arial" w:hAnsi="Arial" w:cs="Arial"/>
        </w:rPr>
      </w:pPr>
      <w:r w:rsidRPr="00316F9C">
        <w:rPr>
          <w:rFonts w:ascii="Arial" w:hAnsi="Arial" w:cs="Arial"/>
        </w:rPr>
        <w:t>foi pegando tração, foi pegando tração. E olha só como ele está. Ele tem muito caminho para percorrer. Eu queria ressaltar, como você falou, a proteção dos nossos mananciais. Eu não tenho como fugir disso. Eu faço parte da OIDA municipal. A gente faz parte. Então, a proteção aos mananciais. Para quem não estava muito próximo do</w:t>
      </w:r>
    </w:p>
    <w:p w14:paraId="5340EC64" w14:textId="77777777" w:rsidR="00316F9C" w:rsidRPr="00316F9C" w:rsidRDefault="00316F9C" w:rsidP="00316F9C">
      <w:pPr>
        <w:jc w:val="both"/>
        <w:rPr>
          <w:rFonts w:ascii="Arial" w:hAnsi="Arial" w:cs="Arial"/>
        </w:rPr>
      </w:pPr>
      <w:r w:rsidRPr="00316F9C">
        <w:rPr>
          <w:rFonts w:ascii="Arial" w:hAnsi="Arial" w:cs="Arial"/>
        </w:rPr>
        <w:t xml:space="preserve">assunto, é o que garante a nossa água. (Som ininteligível) plantados, protegem os nossos mananciais. É o que vai permitir que a gente tenha água da Billings, </w:t>
      </w:r>
      <w:r w:rsidRPr="00316F9C">
        <w:rPr>
          <w:rFonts w:ascii="Arial" w:hAnsi="Arial" w:cs="Arial"/>
        </w:rPr>
        <w:lastRenderedPageBreak/>
        <w:t>da Guarapiranga, no futuro. (Som ininteligível). Então, é fundamental isso aí. A gente também segue através dos nossos programas mananciais para proteger. Terra protegida,</w:t>
      </w:r>
    </w:p>
    <w:p w14:paraId="7CB9A2B9" w14:textId="77777777" w:rsidR="00316F9C" w:rsidRPr="00316F9C" w:rsidRDefault="00316F9C" w:rsidP="00316F9C">
      <w:pPr>
        <w:jc w:val="both"/>
        <w:rPr>
          <w:rFonts w:ascii="Arial" w:hAnsi="Arial" w:cs="Arial"/>
        </w:rPr>
      </w:pPr>
      <w:r w:rsidRPr="00316F9C">
        <w:rPr>
          <w:rFonts w:ascii="Arial" w:hAnsi="Arial" w:cs="Arial"/>
        </w:rPr>
        <w:t>normalmente (som ininteligível). A gente tem problemas sérios, principalmente no sul de São Paulo, invasões de (som ininteligível), praticamente, e a gente está sempre com</w:t>
      </w:r>
    </w:p>
    <w:p w14:paraId="78A490B5" w14:textId="77777777" w:rsidR="00316F9C" w:rsidRPr="00316F9C" w:rsidRDefault="00316F9C" w:rsidP="00316F9C">
      <w:pPr>
        <w:jc w:val="both"/>
        <w:rPr>
          <w:rFonts w:ascii="Arial" w:hAnsi="Arial" w:cs="Arial"/>
        </w:rPr>
      </w:pPr>
      <w:r w:rsidRPr="00316F9C">
        <w:rPr>
          <w:rFonts w:ascii="Arial" w:hAnsi="Arial" w:cs="Arial"/>
        </w:rPr>
        <w:t>a polícia militar ambiental do estado. A Guarda Civil metropolitana ambiental fazendo praticamente, semanalmente, operações para retomar áreas que foram invadidas, que</w:t>
      </w:r>
    </w:p>
    <w:p w14:paraId="5C50798C" w14:textId="77777777" w:rsidR="00316F9C" w:rsidRPr="00316F9C" w:rsidRDefault="00316F9C" w:rsidP="00316F9C">
      <w:pPr>
        <w:jc w:val="both"/>
        <w:rPr>
          <w:rFonts w:ascii="Arial" w:hAnsi="Arial" w:cs="Arial"/>
        </w:rPr>
      </w:pPr>
      <w:r w:rsidRPr="00316F9C">
        <w:rPr>
          <w:rFonts w:ascii="Arial" w:hAnsi="Arial" w:cs="Arial"/>
        </w:rPr>
        <w:t>tenham (som ininteligível). E eu falo sempre nas reuniões da OIDA, a gente tem que trabalhar para impedir as invasões, impedir as (som ininteligível) na hora que eles</w:t>
      </w:r>
    </w:p>
    <w:p w14:paraId="1653CB33" w14:textId="77777777" w:rsidR="00316F9C" w:rsidRPr="00316F9C" w:rsidRDefault="00316F9C" w:rsidP="00316F9C">
      <w:pPr>
        <w:jc w:val="both"/>
        <w:rPr>
          <w:rFonts w:ascii="Arial" w:hAnsi="Arial" w:cs="Arial"/>
        </w:rPr>
      </w:pPr>
      <w:r w:rsidRPr="00316F9C">
        <w:rPr>
          <w:rFonts w:ascii="Arial" w:hAnsi="Arial" w:cs="Arial"/>
        </w:rPr>
        <w:t>começam a cortar a árvore. Depois que o terreno está invadido, o terreno foi limpo, o terreno é importante, mas não é tão eficaz quanto pegar o grileiro, o invasor na hora</w:t>
      </w:r>
    </w:p>
    <w:p w14:paraId="27A7271D" w14:textId="77777777" w:rsidR="00316F9C" w:rsidRPr="00316F9C" w:rsidRDefault="00316F9C" w:rsidP="00316F9C">
      <w:pPr>
        <w:jc w:val="both"/>
        <w:rPr>
          <w:rFonts w:ascii="Arial" w:hAnsi="Arial" w:cs="Arial"/>
        </w:rPr>
      </w:pPr>
      <w:r w:rsidRPr="00316F9C">
        <w:rPr>
          <w:rFonts w:ascii="Arial" w:hAnsi="Arial" w:cs="Arial"/>
        </w:rPr>
        <w:t>que ele está com a serra na mão. (Som ininteligível) traz resultados, está trazendo resultados, aí a gente está só no começo. Parabéns ao Rodrigo, parabéns pelo trabalho de</w:t>
      </w:r>
    </w:p>
    <w:p w14:paraId="5294573B" w14:textId="77777777" w:rsidR="00316F9C" w:rsidRPr="00316F9C" w:rsidRDefault="00316F9C" w:rsidP="00316F9C">
      <w:pPr>
        <w:jc w:val="both"/>
        <w:rPr>
          <w:rFonts w:ascii="Arial" w:hAnsi="Arial" w:cs="Arial"/>
        </w:rPr>
      </w:pPr>
      <w:r w:rsidRPr="00316F9C">
        <w:rPr>
          <w:rFonts w:ascii="Arial" w:hAnsi="Arial" w:cs="Arial"/>
        </w:rPr>
        <w:t>nossos companheiros, nossos colaboradores da Secretaria que trabalham no PSA.</w:t>
      </w:r>
    </w:p>
    <w:p w14:paraId="1FE34827" w14:textId="77777777" w:rsidR="00316F9C" w:rsidRPr="00316F9C" w:rsidRDefault="00316F9C" w:rsidP="00316F9C">
      <w:pPr>
        <w:jc w:val="both"/>
        <w:rPr>
          <w:rFonts w:ascii="Arial" w:hAnsi="Arial" w:cs="Arial"/>
        </w:rPr>
      </w:pPr>
      <w:r w:rsidRPr="00316F9C">
        <w:rPr>
          <w:rFonts w:ascii="Arial" w:hAnsi="Arial" w:cs="Arial"/>
        </w:rPr>
        <w:t>Liliane Neiva Arruda Lima - Coordenadora: Carlos, vamos abrir primeiro com a online, porque o Flávio falou primeiro do que o José Ramos.</w:t>
      </w:r>
    </w:p>
    <w:p w14:paraId="6D53D236" w14:textId="77777777" w:rsidR="00316F9C" w:rsidRPr="00316F9C" w:rsidRDefault="00316F9C" w:rsidP="00316F9C">
      <w:pPr>
        <w:jc w:val="both"/>
        <w:rPr>
          <w:rFonts w:ascii="Arial" w:hAnsi="Arial" w:cs="Arial"/>
        </w:rPr>
      </w:pPr>
      <w:r w:rsidRPr="00316F9C">
        <w:rPr>
          <w:rFonts w:ascii="Arial" w:hAnsi="Arial" w:cs="Arial"/>
        </w:rPr>
        <w:t>Carlos Eduardo Guimarães de Vasconcellos - Secretário Adjunto: Se você nos permite, a gente vai abrir primeiro com o pessoal do Teams e depois a gente traz aqui. Tem o Ramos, tem o Crepaldi. Então, se vocês não se importam, primeiro vai abrir para o Teams falar e depois... Flávio, por favor.</w:t>
      </w:r>
    </w:p>
    <w:p w14:paraId="43B45DD9" w14:textId="77777777" w:rsidR="00316F9C" w:rsidRPr="00316F9C" w:rsidRDefault="00316F9C" w:rsidP="00316F9C">
      <w:pPr>
        <w:jc w:val="both"/>
        <w:rPr>
          <w:rFonts w:ascii="Arial" w:hAnsi="Arial" w:cs="Arial"/>
        </w:rPr>
      </w:pPr>
      <w:r w:rsidRPr="00316F9C">
        <w:rPr>
          <w:rFonts w:ascii="Arial" w:hAnsi="Arial" w:cs="Arial"/>
        </w:rPr>
        <w:t>Flávio Luís Jardim Vital: Desculpa aqui. Parabéns pela apresentação. Acabei não abrindo o microfone. Primeira coisa, parabéns. Um ótimo trabalho. Será muito bem-vindo. Até porque, sim, eu estou na Zona Sul de São Paulo há um bom tempo. Eu faço parte também do CIESP, que é o Centro das Indústrias do Estado de São Paulo, distrital sul,</w:t>
      </w:r>
    </w:p>
    <w:p w14:paraId="79812DF6" w14:textId="77777777" w:rsidR="00316F9C" w:rsidRPr="00316F9C" w:rsidRDefault="00316F9C" w:rsidP="00316F9C">
      <w:pPr>
        <w:jc w:val="both"/>
        <w:rPr>
          <w:rFonts w:ascii="Arial" w:hAnsi="Arial" w:cs="Arial"/>
        </w:rPr>
      </w:pPr>
      <w:r w:rsidRPr="00316F9C">
        <w:rPr>
          <w:rFonts w:ascii="Arial" w:hAnsi="Arial" w:cs="Arial"/>
        </w:rPr>
        <w:t>e a gente tem uma amplitude territorial que é o sul de São Paulo inteira, mais o município de Itapecerica da Serra, em Biguaçu, São Lourenço das Serras e Juquitiba. Então,</w:t>
      </w:r>
    </w:p>
    <w:p w14:paraId="6BCD384A" w14:textId="77777777" w:rsidR="00316F9C" w:rsidRPr="00316F9C" w:rsidRDefault="00316F9C" w:rsidP="00316F9C">
      <w:pPr>
        <w:jc w:val="both"/>
        <w:rPr>
          <w:rFonts w:ascii="Arial" w:hAnsi="Arial" w:cs="Arial"/>
        </w:rPr>
      </w:pPr>
      <w:r w:rsidRPr="00316F9C">
        <w:rPr>
          <w:rFonts w:ascii="Arial" w:hAnsi="Arial" w:cs="Arial"/>
        </w:rPr>
        <w:t>primeira pergunta, será que a gente consegue, vocês vão disponibilizar essa apresentação para os conselheiros, porque aí tem muito detalhe que a gente queria avaliar.</w:t>
      </w:r>
    </w:p>
    <w:p w14:paraId="3AF56DE3" w14:textId="77777777" w:rsidR="00316F9C" w:rsidRPr="00316F9C" w:rsidRDefault="00316F9C" w:rsidP="00316F9C">
      <w:pPr>
        <w:jc w:val="both"/>
        <w:rPr>
          <w:rFonts w:ascii="Arial" w:hAnsi="Arial" w:cs="Arial"/>
        </w:rPr>
      </w:pPr>
      <w:r w:rsidRPr="00316F9C">
        <w:rPr>
          <w:rFonts w:ascii="Arial" w:hAnsi="Arial" w:cs="Arial"/>
        </w:rPr>
        <w:lastRenderedPageBreak/>
        <w:t>Segunda, os provedores de serviços só podem acessar ou propor atividades dentro do âmbito dos editais ou existe outra maneira permanente de a gente propor serviços dessa monta etc. Eu estou tentando ver se a gente consegue fazer um suporte a projetos dentro do CIESP Sul, ou dentro de outra entidade, que a gente consiga ajudar a propor</w:t>
      </w:r>
    </w:p>
    <w:p w14:paraId="748572CE" w14:textId="77777777" w:rsidR="00316F9C" w:rsidRPr="00316F9C" w:rsidRDefault="00316F9C" w:rsidP="00316F9C">
      <w:pPr>
        <w:jc w:val="both"/>
        <w:rPr>
          <w:rFonts w:ascii="Arial" w:hAnsi="Arial" w:cs="Arial"/>
        </w:rPr>
      </w:pPr>
      <w:r w:rsidRPr="00316F9C">
        <w:rPr>
          <w:rFonts w:ascii="Arial" w:hAnsi="Arial" w:cs="Arial"/>
        </w:rPr>
        <w:t>atividades pertinentes, que seria a segunda questão. E a terceira é, existe alguma ação conjunta com os municípios de Itapecerica, principalmente Itapecerica da Serra e Embu guaçu? Porque essa região é uma região de mananciais, e dá suporte inteiro para a captação de água para Guarapiranga, para Billings etc. Como é que está sendo</w:t>
      </w:r>
    </w:p>
    <w:p w14:paraId="3E9244C5" w14:textId="77777777" w:rsidR="00316F9C" w:rsidRPr="00316F9C" w:rsidRDefault="00316F9C" w:rsidP="00316F9C">
      <w:pPr>
        <w:jc w:val="both"/>
        <w:rPr>
          <w:rFonts w:ascii="Arial" w:hAnsi="Arial" w:cs="Arial"/>
        </w:rPr>
      </w:pPr>
      <w:r w:rsidRPr="00316F9C">
        <w:rPr>
          <w:rFonts w:ascii="Arial" w:hAnsi="Arial" w:cs="Arial"/>
        </w:rPr>
        <w:t>adaptada as ações intermunicipais.</w:t>
      </w:r>
    </w:p>
    <w:p w14:paraId="0C64FDD4" w14:textId="77777777" w:rsidR="00316F9C" w:rsidRPr="00316F9C" w:rsidRDefault="00316F9C" w:rsidP="00316F9C">
      <w:pPr>
        <w:jc w:val="both"/>
        <w:rPr>
          <w:rFonts w:ascii="Arial" w:hAnsi="Arial" w:cs="Arial"/>
        </w:rPr>
      </w:pPr>
      <w:r w:rsidRPr="00316F9C">
        <w:rPr>
          <w:rFonts w:ascii="Arial" w:hAnsi="Arial" w:cs="Arial"/>
        </w:rPr>
        <w:t>Liliane Neiva Arruda Lima - Coordenadora: Só vou responder a primeira do Flávio referente as apresentações que são dadas aqui no CADES Municipal. Sempre após a</w:t>
      </w:r>
    </w:p>
    <w:p w14:paraId="196A73B4" w14:textId="77777777" w:rsidR="00316F9C" w:rsidRPr="00316F9C" w:rsidRDefault="00316F9C" w:rsidP="00316F9C">
      <w:pPr>
        <w:jc w:val="both"/>
        <w:rPr>
          <w:rFonts w:ascii="Arial" w:hAnsi="Arial" w:cs="Arial"/>
        </w:rPr>
      </w:pPr>
      <w:r w:rsidRPr="00316F9C">
        <w:rPr>
          <w:rFonts w:ascii="Arial" w:hAnsi="Arial" w:cs="Arial"/>
        </w:rPr>
        <w:t>nossa reunião do CADES Municipal, na parte da tarde, a Neuza, que é a Secretária-Geral, ela encaminha para todos os conselheiros e conselheiras no e-mail do CADES</w:t>
      </w:r>
    </w:p>
    <w:p w14:paraId="23E57105" w14:textId="77777777" w:rsidR="00316F9C" w:rsidRPr="00316F9C" w:rsidRDefault="00316F9C" w:rsidP="00316F9C">
      <w:pPr>
        <w:jc w:val="both"/>
        <w:rPr>
          <w:rFonts w:ascii="Arial" w:hAnsi="Arial" w:cs="Arial"/>
        </w:rPr>
      </w:pPr>
      <w:r w:rsidRPr="00316F9C">
        <w:rPr>
          <w:rFonts w:ascii="Arial" w:hAnsi="Arial" w:cs="Arial"/>
        </w:rPr>
        <w:t>Municipal. Todas as apresentações que são feitas aqui nas reuniões. Obrigada. Agora as outras perguntas podem passar para o Rodrigo, por favor.</w:t>
      </w:r>
    </w:p>
    <w:p w14:paraId="342DA23C" w14:textId="77777777" w:rsidR="00316F9C" w:rsidRPr="00316F9C" w:rsidRDefault="00316F9C" w:rsidP="00316F9C">
      <w:pPr>
        <w:jc w:val="both"/>
        <w:rPr>
          <w:rFonts w:ascii="Arial" w:hAnsi="Arial" w:cs="Arial"/>
        </w:rPr>
      </w:pPr>
      <w:r w:rsidRPr="00316F9C">
        <w:rPr>
          <w:rFonts w:ascii="Arial" w:hAnsi="Arial" w:cs="Arial"/>
        </w:rPr>
        <w:t>Rodrigo Martins dos Santos - SVMA/CPA: Duas perguntas que foram sobre as ações, que elas são previstas no edital, isso está no Decreto que regulamenta (som</w:t>
      </w:r>
    </w:p>
    <w:p w14:paraId="55B5B455" w14:textId="77777777" w:rsidR="00316F9C" w:rsidRPr="00316F9C" w:rsidRDefault="00316F9C" w:rsidP="00316F9C">
      <w:pPr>
        <w:jc w:val="both"/>
        <w:rPr>
          <w:rFonts w:ascii="Arial" w:hAnsi="Arial" w:cs="Arial"/>
        </w:rPr>
      </w:pPr>
      <w:r w:rsidRPr="00316F9C">
        <w:rPr>
          <w:rFonts w:ascii="Arial" w:hAnsi="Arial" w:cs="Arial"/>
        </w:rPr>
        <w:t>ininteligível) e no edital já são previstas as ações. A gente vai ter um novo edital esse ano, caso tenha algumas ações que (som ininteligível), eu sugiro entregar para a</w:t>
      </w:r>
    </w:p>
    <w:p w14:paraId="36D4073B" w14:textId="77777777" w:rsidR="00316F9C" w:rsidRPr="00316F9C" w:rsidRDefault="00316F9C" w:rsidP="00316F9C">
      <w:pPr>
        <w:jc w:val="both"/>
        <w:rPr>
          <w:rFonts w:ascii="Arial" w:hAnsi="Arial" w:cs="Arial"/>
        </w:rPr>
      </w:pPr>
      <w:r w:rsidRPr="00316F9C">
        <w:rPr>
          <w:rFonts w:ascii="Arial" w:hAnsi="Arial" w:cs="Arial"/>
        </w:rPr>
        <w:t>coordenadora do CADES, (som ininteligível). E quanto à integração com o Itapecerica Embu, o nosso principal é o nosso subcomitê Guarapiranga, (som ininteligível) é o</w:t>
      </w:r>
    </w:p>
    <w:p w14:paraId="7F2640EA" w14:textId="77777777" w:rsidR="00316F9C" w:rsidRPr="00316F9C" w:rsidRDefault="00316F9C" w:rsidP="00316F9C">
      <w:pPr>
        <w:jc w:val="both"/>
        <w:rPr>
          <w:rFonts w:ascii="Arial" w:hAnsi="Arial" w:cs="Arial"/>
        </w:rPr>
      </w:pPr>
      <w:r w:rsidRPr="00316F9C">
        <w:rPr>
          <w:rFonts w:ascii="Arial" w:hAnsi="Arial" w:cs="Arial"/>
        </w:rPr>
        <w:t>representante da Prefeitura de São Paulo nesse subcomitê e é levado lá, o nosso projeto já foi apresentado para Itapecerica, para Embu, tem representantes das subprefeituras.</w:t>
      </w:r>
    </w:p>
    <w:p w14:paraId="79955315" w14:textId="77777777" w:rsidR="00316F9C" w:rsidRPr="00316F9C" w:rsidRDefault="00316F9C" w:rsidP="00316F9C">
      <w:pPr>
        <w:jc w:val="both"/>
        <w:rPr>
          <w:rFonts w:ascii="Arial" w:hAnsi="Arial" w:cs="Arial"/>
        </w:rPr>
      </w:pPr>
      <w:r w:rsidRPr="00316F9C">
        <w:rPr>
          <w:rFonts w:ascii="Arial" w:hAnsi="Arial" w:cs="Arial"/>
        </w:rPr>
        <w:t>(Som ininteligível).</w:t>
      </w:r>
    </w:p>
    <w:p w14:paraId="70A1330E" w14:textId="77777777" w:rsidR="00316F9C" w:rsidRPr="00316F9C" w:rsidRDefault="00316F9C" w:rsidP="00316F9C">
      <w:pPr>
        <w:jc w:val="both"/>
        <w:rPr>
          <w:rFonts w:ascii="Arial" w:hAnsi="Arial" w:cs="Arial"/>
        </w:rPr>
      </w:pPr>
      <w:r w:rsidRPr="00316F9C">
        <w:rPr>
          <w:rFonts w:ascii="Arial" w:hAnsi="Arial" w:cs="Arial"/>
        </w:rPr>
        <w:t>Liliane Neiva Arruda Lima - Coordenadora: Obrigada Rodrigo. Agora é o Sr. José Ramos, presencial.</w:t>
      </w:r>
    </w:p>
    <w:p w14:paraId="7330859C" w14:textId="77777777" w:rsidR="00316F9C" w:rsidRPr="00316F9C" w:rsidRDefault="00316F9C" w:rsidP="00316F9C">
      <w:pPr>
        <w:jc w:val="both"/>
        <w:rPr>
          <w:rFonts w:ascii="Arial" w:hAnsi="Arial" w:cs="Arial"/>
        </w:rPr>
      </w:pPr>
      <w:r w:rsidRPr="00316F9C">
        <w:rPr>
          <w:rFonts w:ascii="Arial" w:hAnsi="Arial" w:cs="Arial"/>
        </w:rPr>
        <w:t>José Ramos de Carvalho: Olá, bom dia. José Ramos de Carvalho, (som ininteligível). Na apresentação, eu não sei se vocês vão conseguir perceber, como estava distribuindo</w:t>
      </w:r>
    </w:p>
    <w:p w14:paraId="2782B6AC" w14:textId="77777777" w:rsidR="00316F9C" w:rsidRPr="00316F9C" w:rsidRDefault="00316F9C" w:rsidP="00316F9C">
      <w:pPr>
        <w:jc w:val="both"/>
        <w:rPr>
          <w:rFonts w:ascii="Arial" w:hAnsi="Arial" w:cs="Arial"/>
        </w:rPr>
      </w:pPr>
      <w:r w:rsidRPr="00316F9C">
        <w:rPr>
          <w:rFonts w:ascii="Arial" w:hAnsi="Arial" w:cs="Arial"/>
        </w:rPr>
        <w:lastRenderedPageBreak/>
        <w:t>essas propriedades das regiões. (Som ininteligível).</w:t>
      </w:r>
    </w:p>
    <w:p w14:paraId="5CA6A7D8" w14:textId="77777777" w:rsidR="00316F9C" w:rsidRPr="00316F9C" w:rsidRDefault="00316F9C" w:rsidP="00316F9C">
      <w:pPr>
        <w:jc w:val="both"/>
        <w:rPr>
          <w:rFonts w:ascii="Arial" w:hAnsi="Arial" w:cs="Arial"/>
        </w:rPr>
      </w:pPr>
      <w:r w:rsidRPr="00316F9C">
        <w:rPr>
          <w:rFonts w:ascii="Arial" w:hAnsi="Arial" w:cs="Arial"/>
        </w:rPr>
        <w:t>Rodrigo Martins dos Santos - SVMA/CPA: (Som ininteligível) para determinar uma atividade, que pode ser, por exemplo, à questão da segurança ambiental, que eu acho</w:t>
      </w:r>
    </w:p>
    <w:p w14:paraId="0081EEA0" w14:textId="77777777" w:rsidR="00316F9C" w:rsidRPr="00316F9C" w:rsidRDefault="00316F9C" w:rsidP="00316F9C">
      <w:pPr>
        <w:jc w:val="both"/>
        <w:rPr>
          <w:rFonts w:ascii="Arial" w:hAnsi="Arial" w:cs="Arial"/>
        </w:rPr>
      </w:pPr>
      <w:r w:rsidRPr="00316F9C">
        <w:rPr>
          <w:rFonts w:ascii="Arial" w:hAnsi="Arial" w:cs="Arial"/>
        </w:rPr>
        <w:t>que é o tema que está mais próximo da Secretaria de Trabalho do que a Secretaria do Meio Ambiente, então é importante também trabalhar junto com essa Secretaria de Trabalho, porque eles têm muitos projetos, muitos recursos, como o Sampa Mais Rural, que é um negócio que deve ser incentivado. (Som ininteligível).</w:t>
      </w:r>
    </w:p>
    <w:p w14:paraId="13AC2BD9" w14:textId="77777777" w:rsidR="00316F9C" w:rsidRPr="00316F9C" w:rsidRDefault="00316F9C" w:rsidP="00316F9C">
      <w:pPr>
        <w:jc w:val="both"/>
        <w:rPr>
          <w:rFonts w:ascii="Arial" w:hAnsi="Arial" w:cs="Arial"/>
        </w:rPr>
      </w:pPr>
      <w:r w:rsidRPr="00316F9C">
        <w:rPr>
          <w:rFonts w:ascii="Arial" w:hAnsi="Arial" w:cs="Arial"/>
        </w:rPr>
        <w:t xml:space="preserve">Liliane Neiva Arruda Lima - Coordenadora: Agora é o Sr. Mário </w:t>
      </w:r>
      <w:proofErr w:type="spellStart"/>
      <w:r w:rsidRPr="00316F9C">
        <w:rPr>
          <w:rFonts w:ascii="Arial" w:hAnsi="Arial" w:cs="Arial"/>
        </w:rPr>
        <w:t>Albanese</w:t>
      </w:r>
      <w:proofErr w:type="spellEnd"/>
      <w:r w:rsidRPr="00316F9C">
        <w:rPr>
          <w:rFonts w:ascii="Arial" w:hAnsi="Arial" w:cs="Arial"/>
        </w:rPr>
        <w:t>, na parte online, por favor.</w:t>
      </w:r>
    </w:p>
    <w:p w14:paraId="4F1ACE64" w14:textId="77777777" w:rsidR="00316F9C" w:rsidRPr="00316F9C" w:rsidRDefault="00316F9C" w:rsidP="00316F9C">
      <w:pPr>
        <w:jc w:val="both"/>
        <w:rPr>
          <w:rFonts w:ascii="Arial" w:hAnsi="Arial" w:cs="Arial"/>
        </w:rPr>
      </w:pPr>
      <w:r w:rsidRPr="00316F9C">
        <w:rPr>
          <w:rFonts w:ascii="Arial" w:hAnsi="Arial" w:cs="Arial"/>
        </w:rPr>
        <w:t>Participante não identificado: Está bem ruim, Liliane. Se usarem o seu microfone na transmissão, o áudio fica bom. Então, toda a apresentação a gente não conseguiu ver,</w:t>
      </w:r>
    </w:p>
    <w:p w14:paraId="526CBE43" w14:textId="77777777" w:rsidR="00316F9C" w:rsidRPr="00316F9C" w:rsidRDefault="00316F9C" w:rsidP="00316F9C">
      <w:pPr>
        <w:jc w:val="both"/>
        <w:rPr>
          <w:rFonts w:ascii="Arial" w:hAnsi="Arial" w:cs="Arial"/>
        </w:rPr>
      </w:pPr>
      <w:r w:rsidRPr="00316F9C">
        <w:rPr>
          <w:rFonts w:ascii="Arial" w:hAnsi="Arial" w:cs="Arial"/>
        </w:rPr>
        <w:t>nem a Ingrid está conseguindo escutar direito. Então, assim, se usarem o microfone da mesa diretora, aí a gente consegue escutar. Toda vez que vocês falam, o áudio fica</w:t>
      </w:r>
    </w:p>
    <w:p w14:paraId="30CBF019" w14:textId="77777777" w:rsidR="00316F9C" w:rsidRPr="00316F9C" w:rsidRDefault="00316F9C" w:rsidP="00316F9C">
      <w:pPr>
        <w:jc w:val="both"/>
        <w:rPr>
          <w:rFonts w:ascii="Arial" w:hAnsi="Arial" w:cs="Arial"/>
        </w:rPr>
      </w:pPr>
      <w:r w:rsidRPr="00316F9C">
        <w:rPr>
          <w:rFonts w:ascii="Arial" w:hAnsi="Arial" w:cs="Arial"/>
        </w:rPr>
        <w:t>bom. Se colocam o áudio nos outros microfones, a gente não escuta.</w:t>
      </w:r>
    </w:p>
    <w:p w14:paraId="1AC6CE2B" w14:textId="77777777" w:rsidR="00316F9C" w:rsidRPr="00316F9C" w:rsidRDefault="00316F9C" w:rsidP="00316F9C">
      <w:pPr>
        <w:jc w:val="both"/>
        <w:rPr>
          <w:rFonts w:ascii="Arial" w:hAnsi="Arial" w:cs="Arial"/>
        </w:rPr>
      </w:pPr>
      <w:r w:rsidRPr="00316F9C">
        <w:rPr>
          <w:rFonts w:ascii="Arial" w:hAnsi="Arial" w:cs="Arial"/>
        </w:rPr>
        <w:t>Liliane Neiva Arruda Lima - Coordenadora: Está bem, então a gente vai colocar aqui.</w:t>
      </w:r>
    </w:p>
    <w:p w14:paraId="57E00E5A" w14:textId="77777777" w:rsidR="00316F9C" w:rsidRPr="00316F9C" w:rsidRDefault="00316F9C" w:rsidP="00316F9C">
      <w:pPr>
        <w:jc w:val="both"/>
        <w:rPr>
          <w:rFonts w:ascii="Arial" w:hAnsi="Arial" w:cs="Arial"/>
        </w:rPr>
      </w:pPr>
      <w:r w:rsidRPr="00316F9C">
        <w:rPr>
          <w:rFonts w:ascii="Arial" w:hAnsi="Arial" w:cs="Arial"/>
        </w:rPr>
        <w:t xml:space="preserve">Mario Luís Fernandes </w:t>
      </w:r>
      <w:proofErr w:type="spellStart"/>
      <w:r w:rsidRPr="00316F9C">
        <w:rPr>
          <w:rFonts w:ascii="Arial" w:hAnsi="Arial" w:cs="Arial"/>
        </w:rPr>
        <w:t>Albanese</w:t>
      </w:r>
      <w:proofErr w:type="spellEnd"/>
      <w:r w:rsidRPr="00316F9C">
        <w:rPr>
          <w:rFonts w:ascii="Arial" w:hAnsi="Arial" w:cs="Arial"/>
        </w:rPr>
        <w:t xml:space="preserve">: Bom dia, Mário </w:t>
      </w:r>
      <w:proofErr w:type="spellStart"/>
      <w:r w:rsidRPr="00316F9C">
        <w:rPr>
          <w:rFonts w:ascii="Arial" w:hAnsi="Arial" w:cs="Arial"/>
        </w:rPr>
        <w:t>Albanese</w:t>
      </w:r>
      <w:proofErr w:type="spellEnd"/>
      <w:r w:rsidRPr="00316F9C">
        <w:rPr>
          <w:rFonts w:ascii="Arial" w:hAnsi="Arial" w:cs="Arial"/>
        </w:rPr>
        <w:t>. Diretor de Meio Ambiente do Sindicato da Micro e Pequena Indústria. Eu tenho duas colocações, uma com</w:t>
      </w:r>
    </w:p>
    <w:p w14:paraId="49937E84" w14:textId="77777777" w:rsidR="00316F9C" w:rsidRPr="00316F9C" w:rsidRDefault="00316F9C" w:rsidP="00316F9C">
      <w:pPr>
        <w:jc w:val="both"/>
        <w:rPr>
          <w:rFonts w:ascii="Arial" w:hAnsi="Arial" w:cs="Arial"/>
        </w:rPr>
      </w:pPr>
      <w:r w:rsidRPr="00316F9C">
        <w:rPr>
          <w:rFonts w:ascii="Arial" w:hAnsi="Arial" w:cs="Arial"/>
        </w:rPr>
        <w:t>relação, parabéns pela apresentação Rodrigo, muito bom saber de todo esse trabalho que está sendo realizado. Depois eu vou ler com calma o PDF que vier pelo e-mail,</w:t>
      </w:r>
    </w:p>
    <w:p w14:paraId="3A697667" w14:textId="77777777" w:rsidR="00316F9C" w:rsidRPr="00316F9C" w:rsidRDefault="00316F9C" w:rsidP="00316F9C">
      <w:pPr>
        <w:jc w:val="both"/>
        <w:rPr>
          <w:rFonts w:ascii="Arial" w:hAnsi="Arial" w:cs="Arial"/>
        </w:rPr>
      </w:pPr>
      <w:r w:rsidRPr="00316F9C">
        <w:rPr>
          <w:rFonts w:ascii="Arial" w:hAnsi="Arial" w:cs="Arial"/>
        </w:rPr>
        <w:t>porque eu também tive um pouco de dificuldade em entender alguns pontos, e aí eu te passo um e-mail para alguns esclarecimentos. Com relação ao que o Carlos colocou a</w:t>
      </w:r>
    </w:p>
    <w:p w14:paraId="7AF02F32" w14:textId="77777777" w:rsidR="00316F9C" w:rsidRPr="00316F9C" w:rsidRDefault="00316F9C" w:rsidP="00316F9C">
      <w:pPr>
        <w:jc w:val="both"/>
        <w:rPr>
          <w:rFonts w:ascii="Arial" w:hAnsi="Arial" w:cs="Arial"/>
        </w:rPr>
      </w:pPr>
      <w:r w:rsidRPr="00316F9C">
        <w:rPr>
          <w:rFonts w:ascii="Arial" w:hAnsi="Arial" w:cs="Arial"/>
        </w:rPr>
        <w:t>respeito das invasões, em dezembro de 2023, eu como perito judicial em áreas de preservação permanente, realizamos uma palestra no (som ininteligível), que está gravada,</w:t>
      </w:r>
    </w:p>
    <w:p w14:paraId="6B4F92F0" w14:textId="77777777" w:rsidR="00316F9C" w:rsidRPr="00316F9C" w:rsidRDefault="00316F9C" w:rsidP="00316F9C">
      <w:pPr>
        <w:jc w:val="both"/>
        <w:rPr>
          <w:rFonts w:ascii="Arial" w:hAnsi="Arial" w:cs="Arial"/>
        </w:rPr>
      </w:pPr>
      <w:r w:rsidRPr="00316F9C">
        <w:rPr>
          <w:rFonts w:ascii="Arial" w:hAnsi="Arial" w:cs="Arial"/>
        </w:rPr>
        <w:t xml:space="preserve">inclusive, pode ser fornecida a quem desejar, que fala justamente sobre essa questão de as invasões pelo fato de essas áreas de preservação permanente terem </w:t>
      </w:r>
      <w:proofErr w:type="spellStart"/>
      <w:r w:rsidRPr="00316F9C">
        <w:rPr>
          <w:rFonts w:ascii="Arial" w:hAnsi="Arial" w:cs="Arial"/>
        </w:rPr>
        <w:t>cnae</w:t>
      </w:r>
      <w:proofErr w:type="spellEnd"/>
      <w:r w:rsidRPr="00316F9C">
        <w:rPr>
          <w:rFonts w:ascii="Arial" w:hAnsi="Arial" w:cs="Arial"/>
        </w:rPr>
        <w:t xml:space="preserve"> e isso</w:t>
      </w:r>
    </w:p>
    <w:p w14:paraId="66C4F21A" w14:textId="77777777" w:rsidR="00316F9C" w:rsidRPr="00316F9C" w:rsidRDefault="00316F9C" w:rsidP="00316F9C">
      <w:pPr>
        <w:jc w:val="both"/>
        <w:rPr>
          <w:rFonts w:ascii="Arial" w:hAnsi="Arial" w:cs="Arial"/>
        </w:rPr>
      </w:pPr>
      <w:r w:rsidRPr="00316F9C">
        <w:rPr>
          <w:rFonts w:ascii="Arial" w:hAnsi="Arial" w:cs="Arial"/>
        </w:rPr>
        <w:t xml:space="preserve">serem terras produtivas, o que dá uma legalidade para o proprietário poder extirpar toda essa invasão dentro da área. E a segunda colocação que eu queria </w:t>
      </w:r>
      <w:r w:rsidRPr="00316F9C">
        <w:rPr>
          <w:rFonts w:ascii="Arial" w:hAnsi="Arial" w:cs="Arial"/>
        </w:rPr>
        <w:lastRenderedPageBreak/>
        <w:t>apresentar para o Rodrigo e para os nobres conselheiros é que nesse caso em que eu vi lá que tem áreas que estão degradadas e aí o programa ele sugere o reflorestamento dessas áreas, o</w:t>
      </w:r>
    </w:p>
    <w:p w14:paraId="2C88C575" w14:textId="77777777" w:rsidR="00316F9C" w:rsidRPr="00316F9C" w:rsidRDefault="00316F9C" w:rsidP="00316F9C">
      <w:pPr>
        <w:jc w:val="both"/>
        <w:rPr>
          <w:rFonts w:ascii="Arial" w:hAnsi="Arial" w:cs="Arial"/>
        </w:rPr>
      </w:pPr>
      <w:r w:rsidRPr="00316F9C">
        <w:rPr>
          <w:rFonts w:ascii="Arial" w:hAnsi="Arial" w:cs="Arial"/>
        </w:rPr>
        <w:t>plantio de mudas, enfim. E nós temos também já uma ideia que nós vamos apresentar aqui no conselho, assim que possível, com relação ao reflorestamento uma metodologia do Ricardo Cardim, que fala a respeito da floresta de bolso que foi realizada na subprefeitura de Pinheiros, onde ali atrás da igreja tem uma área que estava</w:t>
      </w:r>
    </w:p>
    <w:p w14:paraId="160BF691" w14:textId="77777777" w:rsidR="00316F9C" w:rsidRPr="00316F9C" w:rsidRDefault="00316F9C" w:rsidP="00316F9C">
      <w:pPr>
        <w:jc w:val="both"/>
        <w:rPr>
          <w:rFonts w:ascii="Arial" w:hAnsi="Arial" w:cs="Arial"/>
        </w:rPr>
      </w:pPr>
      <w:r w:rsidRPr="00316F9C">
        <w:rPr>
          <w:rFonts w:ascii="Arial" w:hAnsi="Arial" w:cs="Arial"/>
        </w:rPr>
        <w:t>degradada. Em 2019 foi feito esse plantio de mudas com essa metodologia e hoje ali nós temos uma floresta de mata atlântica praticamente dentro da cidade de São Paulo. Então, são essas duas colocações que eu queria apresentar para esse plano como sendo alguma sugestão de solução. Obrigado, um bom dia a todos.</w:t>
      </w:r>
    </w:p>
    <w:p w14:paraId="63FEE314" w14:textId="77777777" w:rsidR="00316F9C" w:rsidRPr="00316F9C" w:rsidRDefault="00316F9C" w:rsidP="00316F9C">
      <w:pPr>
        <w:jc w:val="both"/>
        <w:rPr>
          <w:rFonts w:ascii="Arial" w:hAnsi="Arial" w:cs="Arial"/>
        </w:rPr>
      </w:pPr>
      <w:r w:rsidRPr="00316F9C">
        <w:rPr>
          <w:rFonts w:ascii="Arial" w:hAnsi="Arial" w:cs="Arial"/>
        </w:rPr>
        <w:t>Liliane Neiva Arruda Lima - Coordenadora: Obrigada, Sr. Mário.</w:t>
      </w:r>
    </w:p>
    <w:p w14:paraId="445A5E44" w14:textId="77777777" w:rsidR="00316F9C" w:rsidRPr="00316F9C" w:rsidRDefault="00316F9C" w:rsidP="00316F9C">
      <w:pPr>
        <w:jc w:val="both"/>
        <w:rPr>
          <w:rFonts w:ascii="Arial" w:hAnsi="Arial" w:cs="Arial"/>
        </w:rPr>
      </w:pPr>
      <w:r w:rsidRPr="00316F9C">
        <w:rPr>
          <w:rFonts w:ascii="Arial" w:hAnsi="Arial" w:cs="Arial"/>
        </w:rPr>
        <w:t>Rodrigo Martins dos Santos - SVMA/CPA: (Som ininteligível) porém, também é aberto ao sistema agroflorestal, desde que autorizado pela CETESB. Então, o programa,</w:t>
      </w:r>
    </w:p>
    <w:p w14:paraId="59DF3509" w14:textId="77777777" w:rsidR="00316F9C" w:rsidRPr="00316F9C" w:rsidRDefault="00316F9C" w:rsidP="00316F9C">
      <w:pPr>
        <w:jc w:val="both"/>
        <w:rPr>
          <w:rFonts w:ascii="Arial" w:hAnsi="Arial" w:cs="Arial"/>
        </w:rPr>
      </w:pPr>
      <w:r w:rsidRPr="00316F9C">
        <w:rPr>
          <w:rFonts w:ascii="Arial" w:hAnsi="Arial" w:cs="Arial"/>
        </w:rPr>
        <w:t>inclusive, ele paga quando o provedor faz um projeto e aprovar na CETESB do sistema agroflorestal nessa área de preservação permanente. (Som ininteligível) um plano de manejo de 121 mil árvores esse ano. E com certeza o PSA vai ser estabilizado e essas áreas que são geralmente nas áreas públicas da cidade, elas têm que ser indicadas</w:t>
      </w:r>
    </w:p>
    <w:p w14:paraId="63028E68" w14:textId="77777777" w:rsidR="00316F9C" w:rsidRPr="00316F9C" w:rsidRDefault="00316F9C" w:rsidP="00316F9C">
      <w:pPr>
        <w:jc w:val="both"/>
        <w:rPr>
          <w:rFonts w:ascii="Arial" w:hAnsi="Arial" w:cs="Arial"/>
        </w:rPr>
      </w:pPr>
      <w:r w:rsidRPr="00316F9C">
        <w:rPr>
          <w:rFonts w:ascii="Arial" w:hAnsi="Arial" w:cs="Arial"/>
        </w:rPr>
        <w:t>também para a gente poder fazer um plantio com a nossa equipe, tanto com a nossa equipe de arborização, quanto também com os parceiros que é a Secretaria do Clima</w:t>
      </w:r>
    </w:p>
    <w:p w14:paraId="741E1A73" w14:textId="77777777" w:rsidR="00316F9C" w:rsidRPr="00316F9C" w:rsidRDefault="00316F9C" w:rsidP="00316F9C">
      <w:pPr>
        <w:jc w:val="both"/>
        <w:rPr>
          <w:rFonts w:ascii="Arial" w:hAnsi="Arial" w:cs="Arial"/>
        </w:rPr>
      </w:pPr>
      <w:r w:rsidRPr="00316F9C">
        <w:rPr>
          <w:rFonts w:ascii="Arial" w:hAnsi="Arial" w:cs="Arial"/>
        </w:rPr>
        <w:t>(som ininteligível) para a arborização urbana. E o padrão de reflorestamento, a gente procura fazer o PSA (som ininteligível).</w:t>
      </w:r>
    </w:p>
    <w:p w14:paraId="41E9927B" w14:textId="77777777" w:rsidR="00316F9C" w:rsidRPr="00316F9C" w:rsidRDefault="00316F9C" w:rsidP="00316F9C">
      <w:pPr>
        <w:jc w:val="both"/>
        <w:rPr>
          <w:rFonts w:ascii="Arial" w:hAnsi="Arial" w:cs="Arial"/>
        </w:rPr>
      </w:pPr>
      <w:r w:rsidRPr="00316F9C">
        <w:rPr>
          <w:rFonts w:ascii="Arial" w:hAnsi="Arial" w:cs="Arial"/>
        </w:rPr>
        <w:t xml:space="preserve">Liliane Neiva Arruda Lima - Coordenadora: E o Sr. </w:t>
      </w:r>
      <w:proofErr w:type="spellStart"/>
      <w:r w:rsidRPr="00316F9C">
        <w:rPr>
          <w:rFonts w:ascii="Arial" w:hAnsi="Arial" w:cs="Arial"/>
        </w:rPr>
        <w:t>Albanese</w:t>
      </w:r>
      <w:proofErr w:type="spellEnd"/>
      <w:r w:rsidRPr="00316F9C">
        <w:rPr>
          <w:rFonts w:ascii="Arial" w:hAnsi="Arial" w:cs="Arial"/>
        </w:rPr>
        <w:t xml:space="preserve">, dia 07 de maio, na nossa reunião do (som ininteligível) do dia 07 de maio, o Sr. </w:t>
      </w:r>
      <w:proofErr w:type="spellStart"/>
      <w:r w:rsidRPr="00316F9C">
        <w:rPr>
          <w:rFonts w:ascii="Arial" w:hAnsi="Arial" w:cs="Arial"/>
        </w:rPr>
        <w:t>Albanese</w:t>
      </w:r>
      <w:proofErr w:type="spellEnd"/>
      <w:r w:rsidRPr="00316F9C">
        <w:rPr>
          <w:rFonts w:ascii="Arial" w:hAnsi="Arial" w:cs="Arial"/>
        </w:rPr>
        <w:t xml:space="preserve"> vai apresentar</w:t>
      </w:r>
    </w:p>
    <w:p w14:paraId="38A55752" w14:textId="77777777" w:rsidR="00316F9C" w:rsidRPr="00316F9C" w:rsidRDefault="00316F9C" w:rsidP="00316F9C">
      <w:pPr>
        <w:jc w:val="both"/>
        <w:rPr>
          <w:rFonts w:ascii="Arial" w:hAnsi="Arial" w:cs="Arial"/>
        </w:rPr>
      </w:pPr>
      <w:r w:rsidRPr="00316F9C">
        <w:rPr>
          <w:rFonts w:ascii="Arial" w:hAnsi="Arial" w:cs="Arial"/>
        </w:rPr>
        <w:t xml:space="preserve">floresta de bolso. Já está combinado certinho com o Sr. Ricardo Cardim, e mais o </w:t>
      </w:r>
      <w:proofErr w:type="spellStart"/>
      <w:r w:rsidRPr="00316F9C">
        <w:rPr>
          <w:rFonts w:ascii="Arial" w:hAnsi="Arial" w:cs="Arial"/>
        </w:rPr>
        <w:t>Albanese</w:t>
      </w:r>
      <w:proofErr w:type="spellEnd"/>
      <w:r w:rsidRPr="00316F9C">
        <w:rPr>
          <w:rFonts w:ascii="Arial" w:hAnsi="Arial" w:cs="Arial"/>
        </w:rPr>
        <w:t xml:space="preserve"> para apresentar isso conosco aqui na reunião do </w:t>
      </w:r>
      <w:proofErr w:type="spellStart"/>
      <w:r w:rsidRPr="00316F9C">
        <w:rPr>
          <w:rFonts w:ascii="Arial" w:hAnsi="Arial" w:cs="Arial"/>
        </w:rPr>
        <w:t>Cades</w:t>
      </w:r>
      <w:proofErr w:type="spellEnd"/>
      <w:r w:rsidRPr="00316F9C">
        <w:rPr>
          <w:rFonts w:ascii="Arial" w:hAnsi="Arial" w:cs="Arial"/>
        </w:rPr>
        <w:t>. A gente já fica agendado</w:t>
      </w:r>
    </w:p>
    <w:p w14:paraId="3A13A813" w14:textId="77777777" w:rsidR="00316F9C" w:rsidRPr="00316F9C" w:rsidRDefault="00316F9C" w:rsidP="00316F9C">
      <w:pPr>
        <w:jc w:val="both"/>
        <w:rPr>
          <w:rFonts w:ascii="Arial" w:hAnsi="Arial" w:cs="Arial"/>
        </w:rPr>
      </w:pPr>
      <w:r w:rsidRPr="00316F9C">
        <w:rPr>
          <w:rFonts w:ascii="Arial" w:hAnsi="Arial" w:cs="Arial"/>
        </w:rPr>
        <w:t>então para a reunião do dia 07 de maio.</w:t>
      </w:r>
    </w:p>
    <w:p w14:paraId="1F23BF17" w14:textId="77777777" w:rsidR="00316F9C" w:rsidRPr="00316F9C" w:rsidRDefault="00316F9C" w:rsidP="00316F9C">
      <w:pPr>
        <w:jc w:val="both"/>
        <w:rPr>
          <w:rFonts w:ascii="Arial" w:hAnsi="Arial" w:cs="Arial"/>
        </w:rPr>
      </w:pPr>
      <w:r w:rsidRPr="00316F9C">
        <w:rPr>
          <w:rFonts w:ascii="Arial" w:hAnsi="Arial" w:cs="Arial"/>
        </w:rPr>
        <w:t xml:space="preserve">Mario Luís Fernandes </w:t>
      </w:r>
      <w:proofErr w:type="spellStart"/>
      <w:r w:rsidRPr="00316F9C">
        <w:rPr>
          <w:rFonts w:ascii="Arial" w:hAnsi="Arial" w:cs="Arial"/>
        </w:rPr>
        <w:t>Albanese</w:t>
      </w:r>
      <w:proofErr w:type="spellEnd"/>
      <w:r w:rsidRPr="00316F9C">
        <w:rPr>
          <w:rFonts w:ascii="Arial" w:hAnsi="Arial" w:cs="Arial"/>
        </w:rPr>
        <w:t>: Obrigado, Lili. Obrigado aí pela oportunidade e com certeza vamos poder agregar junto com a Prefeitura.</w:t>
      </w:r>
    </w:p>
    <w:p w14:paraId="39669532" w14:textId="77777777" w:rsidR="00316F9C" w:rsidRPr="00316F9C" w:rsidRDefault="00316F9C" w:rsidP="00316F9C">
      <w:pPr>
        <w:jc w:val="both"/>
        <w:rPr>
          <w:rFonts w:ascii="Arial" w:hAnsi="Arial" w:cs="Arial"/>
        </w:rPr>
      </w:pPr>
      <w:r w:rsidRPr="00316F9C">
        <w:rPr>
          <w:rFonts w:ascii="Arial" w:hAnsi="Arial" w:cs="Arial"/>
        </w:rPr>
        <w:lastRenderedPageBreak/>
        <w:t xml:space="preserve">Liliane Neiva Arruda Lima - Coordenadora: Obrigada Sr. </w:t>
      </w:r>
      <w:proofErr w:type="spellStart"/>
      <w:r w:rsidRPr="00316F9C">
        <w:rPr>
          <w:rFonts w:ascii="Arial" w:hAnsi="Arial" w:cs="Arial"/>
        </w:rPr>
        <w:t>Albanese</w:t>
      </w:r>
      <w:proofErr w:type="spellEnd"/>
      <w:r w:rsidRPr="00316F9C">
        <w:rPr>
          <w:rFonts w:ascii="Arial" w:hAnsi="Arial" w:cs="Arial"/>
        </w:rPr>
        <w:t>. Agora presencial. Ricardo Crepaldi, por favor, e logo depois a Gabriela. Online não tem mais ninguém</w:t>
      </w:r>
    </w:p>
    <w:p w14:paraId="2F766FB7" w14:textId="77777777" w:rsidR="00316F9C" w:rsidRPr="00316F9C" w:rsidRDefault="00316F9C" w:rsidP="00316F9C">
      <w:pPr>
        <w:jc w:val="both"/>
        <w:rPr>
          <w:rFonts w:ascii="Arial" w:hAnsi="Arial" w:cs="Arial"/>
        </w:rPr>
      </w:pPr>
      <w:r w:rsidRPr="00316F9C">
        <w:rPr>
          <w:rFonts w:ascii="Arial" w:hAnsi="Arial" w:cs="Arial"/>
        </w:rPr>
        <w:t>inscrito. Eu peço por gentileza, você consegue vir aqui no meu lugar, falar aqui? É porque ele está reclamando aqui a parte online. É, tem que vir aqui, do meu lado.</w:t>
      </w:r>
    </w:p>
    <w:p w14:paraId="6DA87D12" w14:textId="77777777" w:rsidR="00316F9C" w:rsidRPr="00316F9C" w:rsidRDefault="00316F9C" w:rsidP="00316F9C">
      <w:pPr>
        <w:jc w:val="both"/>
        <w:rPr>
          <w:rFonts w:ascii="Arial" w:hAnsi="Arial" w:cs="Arial"/>
        </w:rPr>
      </w:pPr>
      <w:r w:rsidRPr="00316F9C">
        <w:rPr>
          <w:rFonts w:ascii="Arial" w:hAnsi="Arial" w:cs="Arial"/>
        </w:rPr>
        <w:t xml:space="preserve">Ricardo Crepaldi: Não precisa </w:t>
      </w:r>
      <w:proofErr w:type="gramStart"/>
      <w:r w:rsidRPr="00316F9C">
        <w:rPr>
          <w:rFonts w:ascii="Arial" w:hAnsi="Arial" w:cs="Arial"/>
        </w:rPr>
        <w:t>sentar</w:t>
      </w:r>
      <w:proofErr w:type="gramEnd"/>
      <w:r w:rsidRPr="00316F9C">
        <w:rPr>
          <w:rFonts w:ascii="Arial" w:hAnsi="Arial" w:cs="Arial"/>
        </w:rPr>
        <w:t>. Bom dia a todos. Meu nome é Ricardo Crepaldi, da Associação (som ininteligível) é muito legal ver a cidade de São Paulo, uma das maiores cidades do mundo, fazendo isso. Isso é muito importante, porque a dificuldade é muito maior. Então, mais um ponto que vários editais são parecidos com o PSA,</w:t>
      </w:r>
    </w:p>
    <w:p w14:paraId="73D30137" w14:textId="77777777" w:rsidR="00316F9C" w:rsidRPr="00316F9C" w:rsidRDefault="00316F9C" w:rsidP="00316F9C">
      <w:pPr>
        <w:jc w:val="both"/>
        <w:rPr>
          <w:rFonts w:ascii="Arial" w:hAnsi="Arial" w:cs="Arial"/>
        </w:rPr>
      </w:pPr>
      <w:r w:rsidRPr="00316F9C">
        <w:rPr>
          <w:rFonts w:ascii="Arial" w:hAnsi="Arial" w:cs="Arial"/>
        </w:rPr>
        <w:t>(som ininteligível). O que acontece? Nas vistorias, você tem 40 projetos nesse edital, certo? Ou seja, 40 projetos em andamento. E aí você faz três vistorias por ano. Você</w:t>
      </w:r>
    </w:p>
    <w:p w14:paraId="00E2878E" w14:textId="77777777" w:rsidR="00316F9C" w:rsidRPr="00316F9C" w:rsidRDefault="00316F9C" w:rsidP="00316F9C">
      <w:pPr>
        <w:jc w:val="both"/>
        <w:rPr>
          <w:rFonts w:ascii="Arial" w:hAnsi="Arial" w:cs="Arial"/>
        </w:rPr>
      </w:pPr>
      <w:r w:rsidRPr="00316F9C">
        <w:rPr>
          <w:rFonts w:ascii="Arial" w:hAnsi="Arial" w:cs="Arial"/>
        </w:rPr>
        <w:t>teve, dentro desses projetos, algum projeto que o parceiro não executou o programa, e aí você teve que fazer a retenção e segurar o pagamento, e isso foi um percentual</w:t>
      </w:r>
    </w:p>
    <w:p w14:paraId="0D770DB5" w14:textId="77777777" w:rsidR="00316F9C" w:rsidRPr="00316F9C" w:rsidRDefault="00316F9C" w:rsidP="00316F9C">
      <w:pPr>
        <w:jc w:val="both"/>
        <w:rPr>
          <w:rFonts w:ascii="Arial" w:hAnsi="Arial" w:cs="Arial"/>
        </w:rPr>
      </w:pPr>
      <w:r w:rsidRPr="00316F9C">
        <w:rPr>
          <w:rFonts w:ascii="Arial" w:hAnsi="Arial" w:cs="Arial"/>
        </w:rPr>
        <w:t>grande ou pequeno? (Som ininteligível) obrigado.</w:t>
      </w:r>
    </w:p>
    <w:p w14:paraId="2B55984C" w14:textId="77777777" w:rsidR="00316F9C" w:rsidRPr="00316F9C" w:rsidRDefault="00316F9C" w:rsidP="00316F9C">
      <w:pPr>
        <w:jc w:val="both"/>
        <w:rPr>
          <w:rFonts w:ascii="Arial" w:hAnsi="Arial" w:cs="Arial"/>
        </w:rPr>
      </w:pPr>
      <w:r w:rsidRPr="00316F9C">
        <w:rPr>
          <w:rFonts w:ascii="Arial" w:hAnsi="Arial" w:cs="Arial"/>
        </w:rPr>
        <w:t>Rodrigo Martins dos Santos - SVMA/CPA: (Som ininteligível).</w:t>
      </w:r>
    </w:p>
    <w:p w14:paraId="0DC05BCA" w14:textId="77777777" w:rsidR="00316F9C" w:rsidRPr="00316F9C" w:rsidRDefault="00316F9C" w:rsidP="00316F9C">
      <w:pPr>
        <w:jc w:val="both"/>
        <w:rPr>
          <w:rFonts w:ascii="Arial" w:hAnsi="Arial" w:cs="Arial"/>
        </w:rPr>
      </w:pPr>
      <w:r w:rsidRPr="00316F9C">
        <w:rPr>
          <w:rFonts w:ascii="Arial" w:hAnsi="Arial" w:cs="Arial"/>
        </w:rPr>
        <w:t>Liliane Neiva Arruda Lima - Coordenadora: Rodrigo. Agora, a Gabriela, por favor. Vem aqui, Gabriela.</w:t>
      </w:r>
    </w:p>
    <w:p w14:paraId="278E0ABF" w14:textId="77777777" w:rsidR="00316F9C" w:rsidRPr="00316F9C" w:rsidRDefault="00316F9C" w:rsidP="00316F9C">
      <w:pPr>
        <w:jc w:val="both"/>
        <w:rPr>
          <w:rFonts w:ascii="Arial" w:hAnsi="Arial" w:cs="Arial"/>
        </w:rPr>
      </w:pPr>
      <w:r w:rsidRPr="00316F9C">
        <w:rPr>
          <w:rFonts w:ascii="Arial" w:hAnsi="Arial" w:cs="Arial"/>
        </w:rPr>
        <w:t xml:space="preserve">Gabriela Pinheiros Lima </w:t>
      </w:r>
      <w:proofErr w:type="spellStart"/>
      <w:r w:rsidRPr="00316F9C">
        <w:rPr>
          <w:rFonts w:ascii="Arial" w:hAnsi="Arial" w:cs="Arial"/>
        </w:rPr>
        <w:t>Chabbouh</w:t>
      </w:r>
      <w:proofErr w:type="spellEnd"/>
      <w:r w:rsidRPr="00316F9C">
        <w:rPr>
          <w:rFonts w:ascii="Arial" w:hAnsi="Arial" w:cs="Arial"/>
        </w:rPr>
        <w:t>: Como a gente estava falando da questão da zona norte (som ininteligível), eu compartilhei no chat a informação sobre o processo de</w:t>
      </w:r>
    </w:p>
    <w:p w14:paraId="0F3EFF9E" w14:textId="77777777" w:rsidR="00316F9C" w:rsidRPr="00316F9C" w:rsidRDefault="00316F9C" w:rsidP="00316F9C">
      <w:pPr>
        <w:jc w:val="both"/>
        <w:rPr>
          <w:rFonts w:ascii="Arial" w:hAnsi="Arial" w:cs="Arial"/>
        </w:rPr>
      </w:pPr>
      <w:r w:rsidRPr="00316F9C">
        <w:rPr>
          <w:rFonts w:ascii="Arial" w:hAnsi="Arial" w:cs="Arial"/>
        </w:rPr>
        <w:t>consulta (som ininteligível) sobre a implantação do Parque Bordas da Cantareira. Então, esse vai ser um processo de consulta, vários encontros. Então, eu mandei no chat</w:t>
      </w:r>
    </w:p>
    <w:p w14:paraId="7EE11165" w14:textId="77777777" w:rsidR="00316F9C" w:rsidRPr="00316F9C" w:rsidRDefault="00316F9C" w:rsidP="00316F9C">
      <w:pPr>
        <w:jc w:val="both"/>
        <w:rPr>
          <w:rFonts w:ascii="Arial" w:hAnsi="Arial" w:cs="Arial"/>
        </w:rPr>
      </w:pPr>
      <w:r w:rsidRPr="00316F9C">
        <w:rPr>
          <w:rFonts w:ascii="Arial" w:hAnsi="Arial" w:cs="Arial"/>
        </w:rPr>
        <w:t>pedindo o apoio de vocês. Eu não estou no grupo do whatsapp, (som ininteligível). Você consegue me acionar só para compartilhar lá também? (Som ininteligível) porque eu</w:t>
      </w:r>
    </w:p>
    <w:p w14:paraId="1B6552B5" w14:textId="77777777" w:rsidR="00316F9C" w:rsidRPr="00316F9C" w:rsidRDefault="00316F9C" w:rsidP="00316F9C">
      <w:pPr>
        <w:jc w:val="both"/>
        <w:rPr>
          <w:rFonts w:ascii="Arial" w:hAnsi="Arial" w:cs="Arial"/>
        </w:rPr>
      </w:pPr>
      <w:r w:rsidRPr="00316F9C">
        <w:rPr>
          <w:rFonts w:ascii="Arial" w:hAnsi="Arial" w:cs="Arial"/>
        </w:rPr>
        <w:t>quero compartilhar lá também com todos vocês a imagem de divulgação para pedir o apoio de vocês na divulgação desse processo de consulta. É um processo que a gente</w:t>
      </w:r>
    </w:p>
    <w:p w14:paraId="1922A121" w14:textId="77777777" w:rsidR="00316F9C" w:rsidRPr="00316F9C" w:rsidRDefault="00316F9C" w:rsidP="00316F9C">
      <w:pPr>
        <w:jc w:val="both"/>
        <w:rPr>
          <w:rFonts w:ascii="Arial" w:hAnsi="Arial" w:cs="Arial"/>
        </w:rPr>
      </w:pPr>
      <w:r w:rsidRPr="00316F9C">
        <w:rPr>
          <w:rFonts w:ascii="Arial" w:hAnsi="Arial" w:cs="Arial"/>
        </w:rPr>
        <w:t>está (som ininteligível) Imploração de Parques e Obras, para pensar que seja um processo bem construtivo, participativo, com uma rodada de oficinas, como são oito parques</w:t>
      </w:r>
    </w:p>
    <w:p w14:paraId="608C2B61" w14:textId="77777777" w:rsidR="00316F9C" w:rsidRPr="00316F9C" w:rsidRDefault="00316F9C" w:rsidP="00316F9C">
      <w:pPr>
        <w:jc w:val="both"/>
        <w:rPr>
          <w:rFonts w:ascii="Arial" w:hAnsi="Arial" w:cs="Arial"/>
        </w:rPr>
      </w:pPr>
      <w:r w:rsidRPr="00316F9C">
        <w:rPr>
          <w:rFonts w:ascii="Arial" w:hAnsi="Arial" w:cs="Arial"/>
        </w:rPr>
        <w:lastRenderedPageBreak/>
        <w:t>previstos na Borda da Cantareira, então, um conjunto de oficinas em vários (som ininteligível) escolas municipais, para a gente realmente escutar a população dentro daquilo</w:t>
      </w:r>
    </w:p>
    <w:p w14:paraId="7C691182" w14:textId="77777777" w:rsidR="00316F9C" w:rsidRPr="00316F9C" w:rsidRDefault="00316F9C" w:rsidP="00316F9C">
      <w:pPr>
        <w:jc w:val="both"/>
        <w:rPr>
          <w:rFonts w:ascii="Arial" w:hAnsi="Arial" w:cs="Arial"/>
        </w:rPr>
      </w:pPr>
      <w:r w:rsidRPr="00316F9C">
        <w:rPr>
          <w:rFonts w:ascii="Arial" w:hAnsi="Arial" w:cs="Arial"/>
        </w:rPr>
        <w:t>que é possível incorporar no manejamento. Para garantir um processo bem construtivo. Então, só, como a gente falou sobre especificamente a Zona Norte e o Parque do</w:t>
      </w:r>
    </w:p>
    <w:p w14:paraId="65D1B04B" w14:textId="77777777" w:rsidR="00316F9C" w:rsidRPr="00316F9C" w:rsidRDefault="00316F9C" w:rsidP="00316F9C">
      <w:pPr>
        <w:jc w:val="both"/>
        <w:rPr>
          <w:rFonts w:ascii="Arial" w:hAnsi="Arial" w:cs="Arial"/>
        </w:rPr>
      </w:pPr>
      <w:r w:rsidRPr="00316F9C">
        <w:rPr>
          <w:rFonts w:ascii="Arial" w:hAnsi="Arial" w:cs="Arial"/>
        </w:rPr>
        <w:t>(som ininteligível), então era só para adicionar essa informação e pedir ajuda de vocês para que realmente seja um processo que as pessoas sejam escutadas (som</w:t>
      </w:r>
    </w:p>
    <w:p w14:paraId="3865280E" w14:textId="77777777" w:rsidR="00316F9C" w:rsidRPr="00316F9C" w:rsidRDefault="00316F9C" w:rsidP="00316F9C">
      <w:pPr>
        <w:jc w:val="both"/>
        <w:rPr>
          <w:rFonts w:ascii="Arial" w:hAnsi="Arial" w:cs="Arial"/>
        </w:rPr>
      </w:pPr>
      <w:r w:rsidRPr="00316F9C">
        <w:rPr>
          <w:rFonts w:ascii="Arial" w:hAnsi="Arial" w:cs="Arial"/>
        </w:rPr>
        <w:t>ininteligível).</w:t>
      </w:r>
    </w:p>
    <w:p w14:paraId="1BBE6FC3" w14:textId="77777777" w:rsidR="00316F9C" w:rsidRPr="00316F9C" w:rsidRDefault="00316F9C" w:rsidP="00316F9C">
      <w:pPr>
        <w:jc w:val="both"/>
        <w:rPr>
          <w:rFonts w:ascii="Arial" w:hAnsi="Arial" w:cs="Arial"/>
        </w:rPr>
      </w:pPr>
      <w:r w:rsidRPr="00316F9C">
        <w:rPr>
          <w:rFonts w:ascii="Arial" w:hAnsi="Arial" w:cs="Arial"/>
        </w:rPr>
        <w:t>Liliane Neiva Arruda Lima - Coordenadora: Obrigada Gabriela, pela sua informação. A Gabriela deixou isso bem um recado, gente, referente ao grupo do WhatsApp do CADES Municipal. Como entrou vários conselheiros novos, suplentes e titulares, entraram também agora mais dois coordenadores aqui da SVMA, vou estar pedir para a Neuza, que é ela que cuida do CADES Regional, hoje ela vai formalizar um novo grupo do CADES, aí ela vai ver quem saiu, quem não saiu, então vocês, quem tem o</w:t>
      </w:r>
    </w:p>
    <w:p w14:paraId="73D25B09" w14:textId="77777777" w:rsidR="00316F9C" w:rsidRPr="00316F9C" w:rsidRDefault="00316F9C" w:rsidP="00316F9C">
      <w:pPr>
        <w:jc w:val="both"/>
        <w:rPr>
          <w:rFonts w:ascii="Arial" w:hAnsi="Arial" w:cs="Arial"/>
        </w:rPr>
      </w:pPr>
      <w:r w:rsidRPr="00316F9C">
        <w:rPr>
          <w:rFonts w:ascii="Arial" w:hAnsi="Arial" w:cs="Arial"/>
        </w:rPr>
        <w:t>convite do WhatsApp, aceitem, por favor, hoje a partir da tarde. Aí ela vai encaminhar novamente o convite para vocês entrarem nesse novo grupo e o grupo antigo vai sair</w:t>
      </w:r>
    </w:p>
    <w:p w14:paraId="67FB683F" w14:textId="77777777" w:rsidR="00316F9C" w:rsidRPr="00316F9C" w:rsidRDefault="00316F9C" w:rsidP="00316F9C">
      <w:pPr>
        <w:jc w:val="both"/>
        <w:rPr>
          <w:rFonts w:ascii="Arial" w:hAnsi="Arial" w:cs="Arial"/>
        </w:rPr>
      </w:pPr>
      <w:r w:rsidRPr="00316F9C">
        <w:rPr>
          <w:rFonts w:ascii="Arial" w:hAnsi="Arial" w:cs="Arial"/>
        </w:rPr>
        <w:t xml:space="preserve">fora. Que já tem muitos já que estão ali. Então, para a gente não deixar como excluídos, a gente vai formalizar um novo grupo WhatsApp de 2025, </w:t>
      </w:r>
      <w:proofErr w:type="spellStart"/>
      <w:r w:rsidRPr="00316F9C">
        <w:rPr>
          <w:rFonts w:ascii="Arial" w:hAnsi="Arial" w:cs="Arial"/>
        </w:rPr>
        <w:t>Cades</w:t>
      </w:r>
      <w:proofErr w:type="spellEnd"/>
      <w:r w:rsidRPr="00316F9C">
        <w:rPr>
          <w:rFonts w:ascii="Arial" w:hAnsi="Arial" w:cs="Arial"/>
        </w:rPr>
        <w:t xml:space="preserve"> Municipal, está</w:t>
      </w:r>
    </w:p>
    <w:p w14:paraId="32DB1C05" w14:textId="77777777" w:rsidR="00316F9C" w:rsidRPr="00316F9C" w:rsidRDefault="00316F9C" w:rsidP="00316F9C">
      <w:pPr>
        <w:jc w:val="both"/>
        <w:rPr>
          <w:rFonts w:ascii="Arial" w:hAnsi="Arial" w:cs="Arial"/>
        </w:rPr>
      </w:pPr>
      <w:r w:rsidRPr="00316F9C">
        <w:rPr>
          <w:rFonts w:ascii="Arial" w:hAnsi="Arial" w:cs="Arial"/>
        </w:rPr>
        <w:t>bom? Aí todos aqui presentes, aqui quem não está ainda. Igual o Rodrigo também não está, também o grupo. Tem conselheiros novos também que já não estão. Neuza?</w:t>
      </w:r>
    </w:p>
    <w:p w14:paraId="1ACEAB35" w14:textId="77777777" w:rsidR="00316F9C" w:rsidRPr="00316F9C" w:rsidRDefault="00316F9C" w:rsidP="00316F9C">
      <w:pPr>
        <w:jc w:val="both"/>
        <w:rPr>
          <w:rFonts w:ascii="Arial" w:hAnsi="Arial" w:cs="Arial"/>
        </w:rPr>
      </w:pPr>
      <w:r w:rsidRPr="00316F9C">
        <w:rPr>
          <w:rFonts w:ascii="Arial" w:hAnsi="Arial" w:cs="Arial"/>
        </w:rPr>
        <w:t xml:space="preserve">Fazendo um favor. Então, aí vai ser formalizado o Grupo </w:t>
      </w:r>
      <w:proofErr w:type="spellStart"/>
      <w:r w:rsidRPr="00316F9C">
        <w:rPr>
          <w:rFonts w:ascii="Arial" w:hAnsi="Arial" w:cs="Arial"/>
        </w:rPr>
        <w:t>Cades</w:t>
      </w:r>
      <w:proofErr w:type="spellEnd"/>
      <w:r w:rsidRPr="00316F9C">
        <w:rPr>
          <w:rFonts w:ascii="Arial" w:hAnsi="Arial" w:cs="Arial"/>
        </w:rPr>
        <w:t xml:space="preserve"> Municipal 2025. Obrigada, Rodrigo, por isso. Amanhã, sim, amanhã é a nossa reunião, nossa aprovação do</w:t>
      </w:r>
    </w:p>
    <w:p w14:paraId="058ADD5C" w14:textId="77777777" w:rsidR="00316F9C" w:rsidRPr="00316F9C" w:rsidRDefault="00316F9C" w:rsidP="00316F9C">
      <w:pPr>
        <w:jc w:val="both"/>
        <w:rPr>
          <w:rFonts w:ascii="Arial" w:hAnsi="Arial" w:cs="Arial"/>
        </w:rPr>
      </w:pPr>
      <w:r w:rsidRPr="00316F9C">
        <w:rPr>
          <w:rFonts w:ascii="Arial" w:hAnsi="Arial" w:cs="Arial"/>
        </w:rPr>
        <w:t>PSA. Eu também tenho orgulho de fazer parte do PSA, desde o começo do PSA. É um projeto legal que estamos construindo juntos, fazendo aí uma parceria legal. Rodrigo,</w:t>
      </w:r>
    </w:p>
    <w:p w14:paraId="3B5AC260" w14:textId="77777777" w:rsidR="00316F9C" w:rsidRPr="00316F9C" w:rsidRDefault="00316F9C" w:rsidP="00316F9C">
      <w:pPr>
        <w:jc w:val="both"/>
        <w:rPr>
          <w:rFonts w:ascii="Arial" w:hAnsi="Arial" w:cs="Arial"/>
        </w:rPr>
      </w:pPr>
      <w:r w:rsidRPr="00316F9C">
        <w:rPr>
          <w:rFonts w:ascii="Arial" w:hAnsi="Arial" w:cs="Arial"/>
        </w:rPr>
        <w:t>está de parabéns. Sempre quando eu falo isso para o secretário, que você é fera, e ele tem como ir mais para frente ainda aqui na Secretaria do Verde. Parabéns, Rodrigo,</w:t>
      </w:r>
    </w:p>
    <w:p w14:paraId="23DFC04F" w14:textId="77777777" w:rsidR="00316F9C" w:rsidRPr="00316F9C" w:rsidRDefault="00316F9C" w:rsidP="00316F9C">
      <w:pPr>
        <w:jc w:val="both"/>
        <w:rPr>
          <w:rFonts w:ascii="Arial" w:hAnsi="Arial" w:cs="Arial"/>
        </w:rPr>
      </w:pPr>
      <w:r w:rsidRPr="00316F9C">
        <w:rPr>
          <w:rFonts w:ascii="Arial" w:hAnsi="Arial" w:cs="Arial"/>
        </w:rPr>
        <w:t>pelas suas apresentações. Passo então a palavra agora para o presidente da mesa, Carlos, para dar continuidade à nossa reunião de hoje.</w:t>
      </w:r>
    </w:p>
    <w:p w14:paraId="59E14B99" w14:textId="77777777" w:rsidR="00316F9C" w:rsidRPr="00316F9C" w:rsidRDefault="00316F9C" w:rsidP="00316F9C">
      <w:pPr>
        <w:jc w:val="both"/>
        <w:rPr>
          <w:rFonts w:ascii="Arial" w:hAnsi="Arial" w:cs="Arial"/>
        </w:rPr>
      </w:pPr>
      <w:r w:rsidRPr="00316F9C">
        <w:rPr>
          <w:rFonts w:ascii="Arial" w:hAnsi="Arial" w:cs="Arial"/>
        </w:rPr>
        <w:lastRenderedPageBreak/>
        <w:t>Carlos Eduardo Guimarães de Vasconcellos - Secretário Adjunto: (Som ininteligível). Olha só quanta coisa bacana a gente ouviu do Rodrigo, do Ramos, da Gabi. Tem</w:t>
      </w:r>
    </w:p>
    <w:p w14:paraId="331E0F90" w14:textId="77777777" w:rsidR="00316F9C" w:rsidRPr="00316F9C" w:rsidRDefault="00316F9C" w:rsidP="00316F9C">
      <w:pPr>
        <w:jc w:val="both"/>
        <w:rPr>
          <w:rFonts w:ascii="Arial" w:hAnsi="Arial" w:cs="Arial"/>
        </w:rPr>
      </w:pPr>
      <w:r w:rsidRPr="00316F9C">
        <w:rPr>
          <w:rFonts w:ascii="Arial" w:hAnsi="Arial" w:cs="Arial"/>
        </w:rPr>
        <w:t xml:space="preserve">muita coisa para fazer e a nossa equipe de colaboradores está empenhada em desenvolver. Isso tudo, naturalmente, agradecendo ao prefeito Ricardo Nunes pela dedicação ao meio ambiente. Impressionante. E sobre a Batuta, agora, o nosso secretário Rodrigo </w:t>
      </w:r>
      <w:proofErr w:type="spellStart"/>
      <w:r w:rsidRPr="00316F9C">
        <w:rPr>
          <w:rFonts w:ascii="Arial" w:hAnsi="Arial" w:cs="Arial"/>
        </w:rPr>
        <w:t>Ashiuchi</w:t>
      </w:r>
      <w:proofErr w:type="spellEnd"/>
      <w:r w:rsidRPr="00316F9C">
        <w:rPr>
          <w:rFonts w:ascii="Arial" w:hAnsi="Arial" w:cs="Arial"/>
        </w:rPr>
        <w:t>. Pessoal, é o seguinte. Quero agradecer a apresentação, (som ininteligível). Mas, infelizmente, a gente vai ter que passar isso aí, colocar isso aí numa próxima reunião. Foi uma questão de organização de agendas que a Tamires não conseguia</w:t>
      </w:r>
    </w:p>
    <w:p w14:paraId="2347DF21" w14:textId="77777777" w:rsidR="00316F9C" w:rsidRPr="00316F9C" w:rsidRDefault="00316F9C" w:rsidP="00316F9C">
      <w:pPr>
        <w:jc w:val="both"/>
        <w:rPr>
          <w:rFonts w:ascii="Arial" w:hAnsi="Arial" w:cs="Arial"/>
        </w:rPr>
      </w:pPr>
      <w:r w:rsidRPr="00316F9C">
        <w:rPr>
          <w:rFonts w:ascii="Arial" w:hAnsi="Arial" w:cs="Arial"/>
        </w:rPr>
        <w:t>apresentar. (Som ininteligível).</w:t>
      </w:r>
    </w:p>
    <w:p w14:paraId="1747CA56" w14:textId="77777777" w:rsidR="00316F9C" w:rsidRPr="00316F9C" w:rsidRDefault="00316F9C" w:rsidP="00316F9C">
      <w:pPr>
        <w:jc w:val="both"/>
        <w:rPr>
          <w:rFonts w:ascii="Arial" w:hAnsi="Arial" w:cs="Arial"/>
        </w:rPr>
      </w:pPr>
      <w:r w:rsidRPr="00316F9C">
        <w:rPr>
          <w:rFonts w:ascii="Arial" w:hAnsi="Arial" w:cs="Arial"/>
        </w:rPr>
        <w:t>Liliane Neiva Arruda Lima - Coordenadora: É, só um aviso, por favor. Carlos, com sua permissão, presidente da mesa. Dia 15 de março, das 9 às 14 horas, eu convido aqui</w:t>
      </w:r>
    </w:p>
    <w:p w14:paraId="3829F473" w14:textId="77777777" w:rsidR="00316F9C" w:rsidRPr="00316F9C" w:rsidRDefault="00316F9C" w:rsidP="00316F9C">
      <w:pPr>
        <w:jc w:val="both"/>
        <w:rPr>
          <w:rFonts w:ascii="Arial" w:hAnsi="Arial" w:cs="Arial"/>
        </w:rPr>
      </w:pPr>
      <w:r w:rsidRPr="00316F9C">
        <w:rPr>
          <w:rFonts w:ascii="Arial" w:hAnsi="Arial" w:cs="Arial"/>
        </w:rPr>
        <w:t>os conselheiros e conselheiras do CADES Municipal, estar conosco no nosso encontro, no nosso primeiro encontro do CADES regionais das 32 subprefeituras e nós vamos</w:t>
      </w:r>
    </w:p>
    <w:p w14:paraId="3C93A3E3" w14:textId="77777777" w:rsidR="00316F9C" w:rsidRPr="00316F9C" w:rsidRDefault="00316F9C" w:rsidP="00316F9C">
      <w:pPr>
        <w:jc w:val="both"/>
        <w:rPr>
          <w:rFonts w:ascii="Arial" w:hAnsi="Arial" w:cs="Arial"/>
        </w:rPr>
      </w:pPr>
      <w:r w:rsidRPr="00316F9C">
        <w:rPr>
          <w:rFonts w:ascii="Arial" w:hAnsi="Arial" w:cs="Arial"/>
        </w:rPr>
        <w:t>tratar da agenda dos projetos do ano de 2025. Então, eu peço a colaboração também daqui do CADES Municipal começarem a participar junto com o CADES regionais de</w:t>
      </w:r>
    </w:p>
    <w:p w14:paraId="07031994" w14:textId="77777777" w:rsidR="00316F9C" w:rsidRPr="00316F9C" w:rsidRDefault="00316F9C" w:rsidP="00316F9C">
      <w:pPr>
        <w:jc w:val="both"/>
        <w:rPr>
          <w:rFonts w:ascii="Arial" w:hAnsi="Arial" w:cs="Arial"/>
        </w:rPr>
      </w:pPr>
      <w:r w:rsidRPr="00316F9C">
        <w:rPr>
          <w:rFonts w:ascii="Arial" w:hAnsi="Arial" w:cs="Arial"/>
        </w:rPr>
        <w:t xml:space="preserve">cada região de vocês. para dar apoio ao CADES regionais. Sobre a logística da subprefeitura. Isso é muito importante, o apoio de todos aí, (som ininteligível) o Alan e o Kauê, que sempre estão aqui com a gente. Agradecer a equipe CGC, que também está com a gente aqui. E agradecer também a equipe da TI e com o </w:t>
      </w:r>
      <w:proofErr w:type="spellStart"/>
      <w:r w:rsidRPr="00316F9C">
        <w:rPr>
          <w:rFonts w:ascii="Arial" w:hAnsi="Arial" w:cs="Arial"/>
        </w:rPr>
        <w:t>Educalibras</w:t>
      </w:r>
      <w:proofErr w:type="spellEnd"/>
      <w:r w:rsidRPr="00316F9C">
        <w:rPr>
          <w:rFonts w:ascii="Arial" w:hAnsi="Arial" w:cs="Arial"/>
        </w:rPr>
        <w:t>. Dando</w:t>
      </w:r>
    </w:p>
    <w:p w14:paraId="1CF8FBA3" w14:textId="77777777" w:rsidR="00316F9C" w:rsidRPr="00316F9C" w:rsidRDefault="00316F9C" w:rsidP="00316F9C">
      <w:pPr>
        <w:jc w:val="both"/>
        <w:rPr>
          <w:rFonts w:ascii="Arial" w:hAnsi="Arial" w:cs="Arial"/>
        </w:rPr>
      </w:pPr>
      <w:r w:rsidRPr="00316F9C">
        <w:rPr>
          <w:rFonts w:ascii="Arial" w:hAnsi="Arial" w:cs="Arial"/>
        </w:rPr>
        <w:t>como encerramento as últimas palavras, com o Azzoni, e logo em seguida com o Sr. José Ramos, e depois eu passo de novo a palavra ao Carlos, para ele dar encerramento à</w:t>
      </w:r>
    </w:p>
    <w:p w14:paraId="16DA70E3" w14:textId="77777777" w:rsidR="00316F9C" w:rsidRPr="00316F9C" w:rsidRDefault="00316F9C" w:rsidP="00316F9C">
      <w:pPr>
        <w:jc w:val="both"/>
        <w:rPr>
          <w:rFonts w:ascii="Arial" w:hAnsi="Arial" w:cs="Arial"/>
        </w:rPr>
      </w:pPr>
      <w:r w:rsidRPr="00316F9C">
        <w:rPr>
          <w:rFonts w:ascii="Arial" w:hAnsi="Arial" w:cs="Arial"/>
        </w:rPr>
        <w:t>nossa reunião de hoje. Lembrando que a próxima reunião é dia 09 de abril, ela é presencial. Na última reunião foi aprovado um ponto a mais, a reunião seria presencial. Então, eu abri essa reunião hoje online devido a alguns conselheiros não estavam presentes. Então, é isso. Então, foi uma sugestão dada pelo Azzoni. Nas reuniões não tem</w:t>
      </w:r>
    </w:p>
    <w:p w14:paraId="552971AE" w14:textId="77777777" w:rsidR="00316F9C" w:rsidRPr="00316F9C" w:rsidRDefault="00316F9C" w:rsidP="00316F9C">
      <w:pPr>
        <w:jc w:val="both"/>
        <w:rPr>
          <w:rFonts w:ascii="Arial" w:hAnsi="Arial" w:cs="Arial"/>
        </w:rPr>
      </w:pPr>
      <w:r w:rsidRPr="00316F9C">
        <w:rPr>
          <w:rFonts w:ascii="Arial" w:hAnsi="Arial" w:cs="Arial"/>
        </w:rPr>
        <w:t>mais pandemia, não tem mais... aqui a Secretaria está bem acolhida. Eu peço que vocês coloquem isso na agenda de vocês, que é uma vez por mês. E já está fixado isso e</w:t>
      </w:r>
    </w:p>
    <w:p w14:paraId="31FB0969" w14:textId="77777777" w:rsidR="00316F9C" w:rsidRPr="00316F9C" w:rsidRDefault="00316F9C" w:rsidP="00316F9C">
      <w:pPr>
        <w:jc w:val="both"/>
        <w:rPr>
          <w:rFonts w:ascii="Arial" w:hAnsi="Arial" w:cs="Arial"/>
        </w:rPr>
      </w:pPr>
      <w:r w:rsidRPr="00316F9C">
        <w:rPr>
          <w:rFonts w:ascii="Arial" w:hAnsi="Arial" w:cs="Arial"/>
        </w:rPr>
        <w:t xml:space="preserve">aprovado na última reunião do CADES. Foi aprovado em dezembro, que todos viessem presencial. Então, lembrando que o mês que vem, que é a próxima </w:t>
      </w:r>
      <w:r w:rsidRPr="00316F9C">
        <w:rPr>
          <w:rFonts w:ascii="Arial" w:hAnsi="Arial" w:cs="Arial"/>
        </w:rPr>
        <w:lastRenderedPageBreak/>
        <w:t>reunião, que é do CADES, dia 09 de abril, será presencial. Então, você se organize, por gentileza, quem está online. Obrigada.</w:t>
      </w:r>
    </w:p>
    <w:p w14:paraId="06A4DBE3" w14:textId="77777777" w:rsidR="00316F9C" w:rsidRPr="00316F9C" w:rsidRDefault="00316F9C" w:rsidP="00316F9C">
      <w:pPr>
        <w:jc w:val="both"/>
        <w:rPr>
          <w:rFonts w:ascii="Arial" w:hAnsi="Arial" w:cs="Arial"/>
        </w:rPr>
      </w:pPr>
      <w:r w:rsidRPr="00316F9C">
        <w:rPr>
          <w:rFonts w:ascii="Arial" w:hAnsi="Arial" w:cs="Arial"/>
        </w:rPr>
        <w:t>Alessandro Luiz Oliveira Azzoni: (Som ininteligível).</w:t>
      </w:r>
    </w:p>
    <w:p w14:paraId="7D9445AA" w14:textId="77777777" w:rsidR="00316F9C" w:rsidRPr="00316F9C" w:rsidRDefault="00316F9C" w:rsidP="00316F9C">
      <w:pPr>
        <w:jc w:val="both"/>
        <w:rPr>
          <w:rFonts w:ascii="Arial" w:hAnsi="Arial" w:cs="Arial"/>
        </w:rPr>
      </w:pPr>
      <w:r w:rsidRPr="00316F9C">
        <w:rPr>
          <w:rFonts w:ascii="Arial" w:hAnsi="Arial" w:cs="Arial"/>
        </w:rPr>
        <w:t>Liliane Neiva Arruda Lima - Coordenadora: Obrigada Azzoni. Sr. José Ramos, por gentileza.</w:t>
      </w:r>
    </w:p>
    <w:p w14:paraId="3C417F6C" w14:textId="77777777" w:rsidR="00316F9C" w:rsidRPr="00316F9C" w:rsidRDefault="00316F9C" w:rsidP="00316F9C">
      <w:pPr>
        <w:jc w:val="both"/>
        <w:rPr>
          <w:rFonts w:ascii="Arial" w:hAnsi="Arial" w:cs="Arial"/>
        </w:rPr>
      </w:pPr>
      <w:r w:rsidRPr="00316F9C">
        <w:rPr>
          <w:rFonts w:ascii="Arial" w:hAnsi="Arial" w:cs="Arial"/>
        </w:rPr>
        <w:t>José Ramos de Carvalho: (Som ininteligível). São institucionais físicos muito próximos desse empreendimento. Se a gente pegar essa mesma empresa, Construtora Sanca,</w:t>
      </w:r>
    </w:p>
    <w:p w14:paraId="37C22508" w14:textId="77777777" w:rsidR="00316F9C" w:rsidRPr="00316F9C" w:rsidRDefault="00316F9C" w:rsidP="00316F9C">
      <w:pPr>
        <w:jc w:val="both"/>
        <w:rPr>
          <w:rFonts w:ascii="Arial" w:hAnsi="Arial" w:cs="Arial"/>
        </w:rPr>
      </w:pPr>
      <w:r w:rsidRPr="00316F9C">
        <w:rPr>
          <w:rFonts w:ascii="Arial" w:hAnsi="Arial" w:cs="Arial"/>
        </w:rPr>
        <w:t>com a qual na época, o Carlos se recorda muito bem as discussões que tivemos aqui no próprio CADES, e inclusive no próprio CADES Vila Maria, e convidamos a Construtora Sanca (som ininteligível) e nunca compareceram, infelizmente. E agora nós estamos nessa mesma posição com relação ao (som ininteligível) Por quê?</w:t>
      </w:r>
    </w:p>
    <w:p w14:paraId="2E1372BB" w14:textId="77777777" w:rsidR="00316F9C" w:rsidRPr="00316F9C" w:rsidRDefault="00316F9C" w:rsidP="00316F9C">
      <w:pPr>
        <w:jc w:val="both"/>
        <w:rPr>
          <w:rFonts w:ascii="Arial" w:hAnsi="Arial" w:cs="Arial"/>
        </w:rPr>
      </w:pPr>
      <w:r w:rsidRPr="00316F9C">
        <w:rPr>
          <w:rFonts w:ascii="Arial" w:hAnsi="Arial" w:cs="Arial"/>
        </w:rPr>
        <w:t>Recentemente, há três dias, a gente foi notificado por uma conselheira do Vila Maria, indicando que começaram as terraplanagens E isso nos traz algumas grandes</w:t>
      </w:r>
    </w:p>
    <w:p w14:paraId="3B254D12" w14:textId="77777777" w:rsidR="00316F9C" w:rsidRPr="00316F9C" w:rsidRDefault="00316F9C" w:rsidP="00316F9C">
      <w:pPr>
        <w:jc w:val="both"/>
        <w:rPr>
          <w:rFonts w:ascii="Arial" w:hAnsi="Arial" w:cs="Arial"/>
        </w:rPr>
      </w:pPr>
      <w:r w:rsidRPr="00316F9C">
        <w:rPr>
          <w:rFonts w:ascii="Arial" w:hAnsi="Arial" w:cs="Arial"/>
        </w:rPr>
        <w:t>preocupações com relação (som ininteligível). Então, é uma região totalmente de nível zero e fundo de várzea. Quando ela começa a subir, terraplanagem, para uma área de</w:t>
      </w:r>
    </w:p>
    <w:p w14:paraId="210A7CEA" w14:textId="77777777" w:rsidR="00316F9C" w:rsidRPr="00316F9C" w:rsidRDefault="00316F9C" w:rsidP="00316F9C">
      <w:pPr>
        <w:jc w:val="both"/>
        <w:rPr>
          <w:rFonts w:ascii="Arial" w:hAnsi="Arial" w:cs="Arial"/>
        </w:rPr>
      </w:pPr>
      <w:r w:rsidRPr="00316F9C">
        <w:rPr>
          <w:rFonts w:ascii="Arial" w:hAnsi="Arial" w:cs="Arial"/>
        </w:rPr>
        <w:t>(som ininteligível), aconteceu no dia 8 de janeiro de 2024. (Som ininteligível).</w:t>
      </w:r>
    </w:p>
    <w:p w14:paraId="2A66DA87" w14:textId="77777777" w:rsidR="00316F9C" w:rsidRPr="00316F9C" w:rsidRDefault="00316F9C" w:rsidP="00316F9C">
      <w:pPr>
        <w:jc w:val="both"/>
        <w:rPr>
          <w:rFonts w:ascii="Arial" w:hAnsi="Arial" w:cs="Arial"/>
        </w:rPr>
      </w:pPr>
      <w:r w:rsidRPr="00316F9C">
        <w:rPr>
          <w:rFonts w:ascii="Arial" w:hAnsi="Arial" w:cs="Arial"/>
        </w:rPr>
        <w:t>Liliane Neiva Arruda Lima - Coordenadora: Obrigada, José Ramos, pela sua informação. Professor Doutor Eduardo, por favor.</w:t>
      </w:r>
    </w:p>
    <w:p w14:paraId="46DA2564" w14:textId="77777777" w:rsidR="00316F9C" w:rsidRPr="00316F9C" w:rsidRDefault="00316F9C" w:rsidP="00316F9C">
      <w:pPr>
        <w:jc w:val="both"/>
        <w:rPr>
          <w:rFonts w:ascii="Arial" w:hAnsi="Arial" w:cs="Arial"/>
        </w:rPr>
      </w:pPr>
      <w:r w:rsidRPr="00316F9C">
        <w:rPr>
          <w:rFonts w:ascii="Arial" w:hAnsi="Arial" w:cs="Arial"/>
        </w:rPr>
        <w:t xml:space="preserve">José Eduardo </w:t>
      </w:r>
      <w:proofErr w:type="spellStart"/>
      <w:r w:rsidRPr="00316F9C">
        <w:rPr>
          <w:rFonts w:ascii="Arial" w:hAnsi="Arial" w:cs="Arial"/>
        </w:rPr>
        <w:t>Storopoli</w:t>
      </w:r>
      <w:proofErr w:type="spellEnd"/>
      <w:r w:rsidRPr="00316F9C">
        <w:rPr>
          <w:rFonts w:ascii="Arial" w:hAnsi="Arial" w:cs="Arial"/>
        </w:rPr>
        <w:t>: (Som ininteligível).</w:t>
      </w:r>
    </w:p>
    <w:p w14:paraId="39D93795" w14:textId="77777777" w:rsidR="00316F9C" w:rsidRPr="00316F9C" w:rsidRDefault="00316F9C" w:rsidP="00316F9C">
      <w:pPr>
        <w:jc w:val="both"/>
        <w:rPr>
          <w:rFonts w:ascii="Arial" w:hAnsi="Arial" w:cs="Arial"/>
        </w:rPr>
      </w:pPr>
      <w:r w:rsidRPr="00316F9C">
        <w:rPr>
          <w:rFonts w:ascii="Arial" w:hAnsi="Arial" w:cs="Arial"/>
        </w:rPr>
        <w:t>José Ramos de Carvalho: (Som ininteligível).</w:t>
      </w:r>
    </w:p>
    <w:p w14:paraId="5D362931" w14:textId="77777777" w:rsidR="00316F9C" w:rsidRPr="00316F9C" w:rsidRDefault="00316F9C" w:rsidP="00316F9C">
      <w:pPr>
        <w:jc w:val="both"/>
        <w:rPr>
          <w:rFonts w:ascii="Arial" w:hAnsi="Arial" w:cs="Arial"/>
        </w:rPr>
      </w:pPr>
      <w:r w:rsidRPr="00316F9C">
        <w:rPr>
          <w:rFonts w:ascii="Arial" w:hAnsi="Arial" w:cs="Arial"/>
        </w:rPr>
        <w:t xml:space="preserve">Carlos Eduardo Guimarães de Vasconcellos - Secretário Adjunto: Bom, agradecemos aí a colaboração, as palavras do Doutor Eduardo </w:t>
      </w:r>
      <w:proofErr w:type="spellStart"/>
      <w:r w:rsidRPr="00316F9C">
        <w:rPr>
          <w:rFonts w:ascii="Arial" w:hAnsi="Arial" w:cs="Arial"/>
        </w:rPr>
        <w:t>Storopoli</w:t>
      </w:r>
      <w:proofErr w:type="spellEnd"/>
      <w:r w:rsidRPr="00316F9C">
        <w:rPr>
          <w:rFonts w:ascii="Arial" w:hAnsi="Arial" w:cs="Arial"/>
        </w:rPr>
        <w:t>, diretor da Uninove, do</w:t>
      </w:r>
    </w:p>
    <w:p w14:paraId="01D72362" w14:textId="77777777" w:rsidR="00316F9C" w:rsidRPr="00316F9C" w:rsidRDefault="00316F9C" w:rsidP="00316F9C">
      <w:pPr>
        <w:jc w:val="both"/>
        <w:rPr>
          <w:rFonts w:ascii="Arial" w:hAnsi="Arial" w:cs="Arial"/>
        </w:rPr>
      </w:pPr>
      <w:r w:rsidRPr="00316F9C">
        <w:rPr>
          <w:rFonts w:ascii="Arial" w:hAnsi="Arial" w:cs="Arial"/>
        </w:rPr>
        <w:t>nosso querido Ramos, da APGAM, (som ininteligível). Então... Quero agradecer a presença de todos, né? (Som ininteligível). Tem grande presença de colaboradores, de</w:t>
      </w:r>
    </w:p>
    <w:p w14:paraId="35750D44" w14:textId="77777777" w:rsidR="00316F9C" w:rsidRPr="00316F9C" w:rsidRDefault="00316F9C" w:rsidP="00316F9C">
      <w:pPr>
        <w:jc w:val="both"/>
        <w:rPr>
          <w:rFonts w:ascii="Arial" w:hAnsi="Arial" w:cs="Arial"/>
        </w:rPr>
      </w:pPr>
      <w:r w:rsidRPr="00316F9C">
        <w:rPr>
          <w:rFonts w:ascii="Arial" w:hAnsi="Arial" w:cs="Arial"/>
        </w:rPr>
        <w:t>conselheiros, amigos, que estão sempre aqui com a gente. E os nossos próprios colaboradores da secretaria. O coração fica um pouquinho mais quente, né? Então... E</w:t>
      </w:r>
    </w:p>
    <w:p w14:paraId="668AB90D" w14:textId="77777777" w:rsidR="00316F9C" w:rsidRPr="00316F9C" w:rsidRDefault="00316F9C" w:rsidP="00316F9C">
      <w:pPr>
        <w:jc w:val="both"/>
        <w:rPr>
          <w:rFonts w:ascii="Arial" w:hAnsi="Arial" w:cs="Arial"/>
        </w:rPr>
      </w:pPr>
      <w:r w:rsidRPr="00316F9C">
        <w:rPr>
          <w:rFonts w:ascii="Arial" w:hAnsi="Arial" w:cs="Arial"/>
        </w:rPr>
        <w:t>agradecendo também, não posso esquecer. A presença importante de alguns conselheiros, alguns colaboradores que, apesar de não conseguirem vir pessoalmente, ainda</w:t>
      </w:r>
    </w:p>
    <w:p w14:paraId="72EA2646" w14:textId="77777777" w:rsidR="00316F9C" w:rsidRPr="00316F9C" w:rsidRDefault="00316F9C" w:rsidP="00316F9C">
      <w:pPr>
        <w:jc w:val="both"/>
        <w:rPr>
          <w:rFonts w:ascii="Arial" w:hAnsi="Arial" w:cs="Arial"/>
        </w:rPr>
      </w:pPr>
      <w:r w:rsidRPr="00316F9C">
        <w:rPr>
          <w:rFonts w:ascii="Arial" w:hAnsi="Arial" w:cs="Arial"/>
        </w:rPr>
        <w:lastRenderedPageBreak/>
        <w:t>estão aqui nos acompanhando. A Fanny, a Júlia, (som ininteligível). Então, com isso aí, agradecer a presença de todos. (Som ininteligível). Um bom final da semana para</w:t>
      </w:r>
    </w:p>
    <w:p w14:paraId="1BCB439E" w14:textId="77777777" w:rsidR="00316F9C" w:rsidRPr="00316F9C" w:rsidRDefault="00316F9C" w:rsidP="00316F9C">
      <w:pPr>
        <w:jc w:val="both"/>
        <w:rPr>
          <w:rFonts w:ascii="Arial" w:hAnsi="Arial" w:cs="Arial"/>
        </w:rPr>
      </w:pPr>
      <w:r w:rsidRPr="00316F9C">
        <w:rPr>
          <w:rFonts w:ascii="Arial" w:hAnsi="Arial" w:cs="Arial"/>
        </w:rPr>
        <w:t>todos. Um grande abraço e até a próxima. Tudo de bom.</w:t>
      </w:r>
    </w:p>
    <w:p w14:paraId="4E17DB76" w14:textId="41DCC012" w:rsidR="004322CA" w:rsidRPr="00A61C92" w:rsidRDefault="00316F9C" w:rsidP="00316F9C">
      <w:pPr>
        <w:rPr>
          <w:rFonts w:ascii="Arial" w:hAnsi="Arial" w:cs="Arial"/>
        </w:rPr>
      </w:pPr>
      <w:r w:rsidRPr="00316F9C">
        <w:rPr>
          <w:rFonts w:ascii="Arial" w:hAnsi="Arial" w:cs="Arial"/>
        </w:rPr>
        <w:t>São Paulo, 12 de março de 2025.</w:t>
      </w:r>
      <w:r w:rsidRPr="00316F9C">
        <w:rPr>
          <w:rFonts w:ascii="Arial" w:hAnsi="Arial" w:cs="Arial"/>
        </w:rPr>
        <w:cr/>
      </w:r>
    </w:p>
    <w:sectPr w:rsidR="004322CA" w:rsidRPr="00A61C9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E1F6C"/>
    <w:multiLevelType w:val="multilevel"/>
    <w:tmpl w:val="679E7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EA66F7"/>
    <w:multiLevelType w:val="multilevel"/>
    <w:tmpl w:val="A06E4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69557566">
    <w:abstractNumId w:val="1"/>
  </w:num>
  <w:num w:numId="2" w16cid:durableId="14647318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8BE"/>
    <w:rsid w:val="0003579E"/>
    <w:rsid w:val="000752C3"/>
    <w:rsid w:val="00082CDA"/>
    <w:rsid w:val="00130114"/>
    <w:rsid w:val="001456F5"/>
    <w:rsid w:val="001C08BE"/>
    <w:rsid w:val="002551AB"/>
    <w:rsid w:val="00256C9C"/>
    <w:rsid w:val="0027640A"/>
    <w:rsid w:val="002932CF"/>
    <w:rsid w:val="002D2628"/>
    <w:rsid w:val="00316ECB"/>
    <w:rsid w:val="00316F9C"/>
    <w:rsid w:val="004002DA"/>
    <w:rsid w:val="004322CA"/>
    <w:rsid w:val="00487D65"/>
    <w:rsid w:val="004B151A"/>
    <w:rsid w:val="004B232D"/>
    <w:rsid w:val="005353D6"/>
    <w:rsid w:val="0056304A"/>
    <w:rsid w:val="005740AA"/>
    <w:rsid w:val="0058659C"/>
    <w:rsid w:val="00671D47"/>
    <w:rsid w:val="006755CF"/>
    <w:rsid w:val="006960D6"/>
    <w:rsid w:val="006A00B2"/>
    <w:rsid w:val="006A603E"/>
    <w:rsid w:val="006F3850"/>
    <w:rsid w:val="00801C1D"/>
    <w:rsid w:val="008159EF"/>
    <w:rsid w:val="00852DB0"/>
    <w:rsid w:val="00867032"/>
    <w:rsid w:val="008909A0"/>
    <w:rsid w:val="008B3CBF"/>
    <w:rsid w:val="008C07AB"/>
    <w:rsid w:val="0090158D"/>
    <w:rsid w:val="00976F48"/>
    <w:rsid w:val="009858FE"/>
    <w:rsid w:val="00995A53"/>
    <w:rsid w:val="009F512E"/>
    <w:rsid w:val="009F79D7"/>
    <w:rsid w:val="00A15AD3"/>
    <w:rsid w:val="00A61C92"/>
    <w:rsid w:val="00AA1A8B"/>
    <w:rsid w:val="00AA7DCC"/>
    <w:rsid w:val="00AB7C9D"/>
    <w:rsid w:val="00B160DB"/>
    <w:rsid w:val="00B345FD"/>
    <w:rsid w:val="00B73E16"/>
    <w:rsid w:val="00BC09D0"/>
    <w:rsid w:val="00BE042E"/>
    <w:rsid w:val="00C151B4"/>
    <w:rsid w:val="00C310DB"/>
    <w:rsid w:val="00C31FD5"/>
    <w:rsid w:val="00C41F1A"/>
    <w:rsid w:val="00C51FAB"/>
    <w:rsid w:val="00CA1716"/>
    <w:rsid w:val="00CA5164"/>
    <w:rsid w:val="00CE7611"/>
    <w:rsid w:val="00D43218"/>
    <w:rsid w:val="00D74E0B"/>
    <w:rsid w:val="00E724C6"/>
    <w:rsid w:val="00F31A37"/>
    <w:rsid w:val="00F53EE8"/>
    <w:rsid w:val="00FB670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2610B"/>
  <w15:chartTrackingRefBased/>
  <w15:docId w15:val="{3788A37E-E2F7-48A6-9133-A1F52005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2DA"/>
  </w:style>
  <w:style w:type="paragraph" w:styleId="Ttulo1">
    <w:name w:val="heading 1"/>
    <w:basedOn w:val="Normal"/>
    <w:next w:val="Normal"/>
    <w:link w:val="Ttulo1Char"/>
    <w:uiPriority w:val="9"/>
    <w:qFormat/>
    <w:rsid w:val="001C08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1C08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1C08B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1C08B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1C08B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1C08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1C08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1C08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1C08BE"/>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1C08BE"/>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1C08BE"/>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1C08BE"/>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1C08BE"/>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1C08BE"/>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1C08BE"/>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1C08BE"/>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1C08BE"/>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1C08BE"/>
    <w:rPr>
      <w:rFonts w:eastAsiaTheme="majorEastAsia" w:cstheme="majorBidi"/>
      <w:color w:val="272727" w:themeColor="text1" w:themeTint="D8"/>
    </w:rPr>
  </w:style>
  <w:style w:type="paragraph" w:styleId="Ttulo">
    <w:name w:val="Title"/>
    <w:basedOn w:val="Normal"/>
    <w:next w:val="Normal"/>
    <w:link w:val="TtuloChar"/>
    <w:uiPriority w:val="10"/>
    <w:qFormat/>
    <w:rsid w:val="001C08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1C08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1C08BE"/>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1C08BE"/>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1C08BE"/>
    <w:pPr>
      <w:spacing w:before="160"/>
      <w:jc w:val="center"/>
    </w:pPr>
    <w:rPr>
      <w:i/>
      <w:iCs/>
      <w:color w:val="404040" w:themeColor="text1" w:themeTint="BF"/>
    </w:rPr>
  </w:style>
  <w:style w:type="character" w:customStyle="1" w:styleId="CitaoChar">
    <w:name w:val="Citação Char"/>
    <w:basedOn w:val="Fontepargpadro"/>
    <w:link w:val="Citao"/>
    <w:uiPriority w:val="29"/>
    <w:rsid w:val="001C08BE"/>
    <w:rPr>
      <w:i/>
      <w:iCs/>
      <w:color w:val="404040" w:themeColor="text1" w:themeTint="BF"/>
    </w:rPr>
  </w:style>
  <w:style w:type="paragraph" w:styleId="PargrafodaLista">
    <w:name w:val="List Paragraph"/>
    <w:basedOn w:val="Normal"/>
    <w:uiPriority w:val="34"/>
    <w:qFormat/>
    <w:rsid w:val="001C08BE"/>
    <w:pPr>
      <w:ind w:left="720"/>
      <w:contextualSpacing/>
    </w:pPr>
  </w:style>
  <w:style w:type="character" w:styleId="nfaseIntensa">
    <w:name w:val="Intense Emphasis"/>
    <w:basedOn w:val="Fontepargpadro"/>
    <w:uiPriority w:val="21"/>
    <w:qFormat/>
    <w:rsid w:val="001C08BE"/>
    <w:rPr>
      <w:i/>
      <w:iCs/>
      <w:color w:val="0F4761" w:themeColor="accent1" w:themeShade="BF"/>
    </w:rPr>
  </w:style>
  <w:style w:type="paragraph" w:styleId="CitaoIntensa">
    <w:name w:val="Intense Quote"/>
    <w:basedOn w:val="Normal"/>
    <w:next w:val="Normal"/>
    <w:link w:val="CitaoIntensaChar"/>
    <w:uiPriority w:val="30"/>
    <w:qFormat/>
    <w:rsid w:val="001C08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1C08BE"/>
    <w:rPr>
      <w:i/>
      <w:iCs/>
      <w:color w:val="0F4761" w:themeColor="accent1" w:themeShade="BF"/>
    </w:rPr>
  </w:style>
  <w:style w:type="character" w:styleId="RefernciaIntensa">
    <w:name w:val="Intense Reference"/>
    <w:basedOn w:val="Fontepargpadro"/>
    <w:uiPriority w:val="32"/>
    <w:qFormat/>
    <w:rsid w:val="001C08BE"/>
    <w:rPr>
      <w:b/>
      <w:bCs/>
      <w:smallCaps/>
      <w:color w:val="0F4761" w:themeColor="accent1" w:themeShade="BF"/>
      <w:spacing w:val="5"/>
    </w:rPr>
  </w:style>
  <w:style w:type="character" w:styleId="Hyperlink">
    <w:name w:val="Hyperlink"/>
    <w:basedOn w:val="Fontepargpadro"/>
    <w:uiPriority w:val="99"/>
    <w:unhideWhenUsed/>
    <w:rsid w:val="00F53EE8"/>
    <w:rPr>
      <w:color w:val="467886" w:themeColor="hyperlink"/>
      <w:u w:val="single"/>
    </w:rPr>
  </w:style>
  <w:style w:type="character" w:styleId="MenoPendente">
    <w:name w:val="Unresolved Mention"/>
    <w:basedOn w:val="Fontepargpadro"/>
    <w:uiPriority w:val="99"/>
    <w:semiHidden/>
    <w:unhideWhenUsed/>
    <w:rsid w:val="00F53E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81030">
      <w:bodyDiv w:val="1"/>
      <w:marLeft w:val="0"/>
      <w:marRight w:val="0"/>
      <w:marTop w:val="0"/>
      <w:marBottom w:val="0"/>
      <w:divBdr>
        <w:top w:val="none" w:sz="0" w:space="0" w:color="auto"/>
        <w:left w:val="none" w:sz="0" w:space="0" w:color="auto"/>
        <w:bottom w:val="none" w:sz="0" w:space="0" w:color="auto"/>
        <w:right w:val="none" w:sz="0" w:space="0" w:color="auto"/>
      </w:divBdr>
    </w:div>
    <w:div w:id="757750241">
      <w:bodyDiv w:val="1"/>
      <w:marLeft w:val="0"/>
      <w:marRight w:val="0"/>
      <w:marTop w:val="0"/>
      <w:marBottom w:val="0"/>
      <w:divBdr>
        <w:top w:val="none" w:sz="0" w:space="0" w:color="auto"/>
        <w:left w:val="none" w:sz="0" w:space="0" w:color="auto"/>
        <w:bottom w:val="none" w:sz="0" w:space="0" w:color="auto"/>
        <w:right w:val="none" w:sz="0" w:space="0" w:color="auto"/>
      </w:divBdr>
    </w:div>
    <w:div w:id="810944145">
      <w:bodyDiv w:val="1"/>
      <w:marLeft w:val="0"/>
      <w:marRight w:val="0"/>
      <w:marTop w:val="0"/>
      <w:marBottom w:val="0"/>
      <w:divBdr>
        <w:top w:val="none" w:sz="0" w:space="0" w:color="auto"/>
        <w:left w:val="none" w:sz="0" w:space="0" w:color="auto"/>
        <w:bottom w:val="none" w:sz="0" w:space="0" w:color="auto"/>
        <w:right w:val="none" w:sz="0" w:space="0" w:color="auto"/>
      </w:divBdr>
    </w:div>
    <w:div w:id="1374965603">
      <w:bodyDiv w:val="1"/>
      <w:marLeft w:val="0"/>
      <w:marRight w:val="0"/>
      <w:marTop w:val="0"/>
      <w:marBottom w:val="0"/>
      <w:divBdr>
        <w:top w:val="none" w:sz="0" w:space="0" w:color="auto"/>
        <w:left w:val="none" w:sz="0" w:space="0" w:color="auto"/>
        <w:bottom w:val="none" w:sz="0" w:space="0" w:color="auto"/>
        <w:right w:val="none" w:sz="0" w:space="0" w:color="auto"/>
      </w:divBdr>
    </w:div>
    <w:div w:id="1951544516">
      <w:bodyDiv w:val="1"/>
      <w:marLeft w:val="0"/>
      <w:marRight w:val="0"/>
      <w:marTop w:val="0"/>
      <w:marBottom w:val="0"/>
      <w:divBdr>
        <w:top w:val="none" w:sz="0" w:space="0" w:color="auto"/>
        <w:left w:val="none" w:sz="0" w:space="0" w:color="auto"/>
        <w:bottom w:val="none" w:sz="0" w:space="0" w:color="auto"/>
        <w:right w:val="none" w:sz="0" w:space="0" w:color="auto"/>
      </w:divBdr>
    </w:div>
    <w:div w:id="201113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62</Pages>
  <Words>16433</Words>
  <Characters>88742</Characters>
  <Application>Microsoft Office Word</Application>
  <DocSecurity>0</DocSecurity>
  <Lines>739</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Sabrina Souza Barbosa</dc:creator>
  <cp:keywords/>
  <dc:description/>
  <cp:lastModifiedBy>Anna Carolina Msrtinelli Ttassatte de Oliveira</cp:lastModifiedBy>
  <cp:revision>2</cp:revision>
  <dcterms:created xsi:type="dcterms:W3CDTF">2025-03-26T12:05:00Z</dcterms:created>
  <dcterms:modified xsi:type="dcterms:W3CDTF">2025-03-26T12:05:00Z</dcterms:modified>
</cp:coreProperties>
</file>