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4395" w14:textId="389F72D0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6051E1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3DD173A9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74EEDA4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9FF7EDA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9B2359A" w14:textId="77777777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28BCB9C6" w14:textId="77777777" w:rsidR="00E30896" w:rsidRPr="00E30896" w:rsidRDefault="00E30896" w:rsidP="00E30896">
      <w:pPr>
        <w:rPr>
          <w:rFonts w:ascii="Arial" w:hAnsi="Arial" w:cs="Arial"/>
          <w:b/>
          <w:bCs/>
          <w:u w:val="single"/>
        </w:rPr>
      </w:pPr>
      <w:r w:rsidRPr="00E30896">
        <w:rPr>
          <w:rFonts w:ascii="Arial" w:hAnsi="Arial" w:cs="Arial"/>
          <w:b/>
          <w:bCs/>
          <w:u w:val="single"/>
        </w:rPr>
        <w:t>Documento: 122498907 | Portaria</w:t>
      </w:r>
    </w:p>
    <w:p w14:paraId="6B2FB91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Portaria nº 646 de 26 de março de 2025</w:t>
      </w:r>
    </w:p>
    <w:p w14:paraId="20DDAC16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Processo SEI 6010.2025/0000500-1</w:t>
      </w:r>
    </w:p>
    <w:p w14:paraId="731F88F4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RICARDO NUNES, Prefeito do Município de São Paulo, usando das atribuições que lhe são conferidas por lei,</w:t>
      </w:r>
    </w:p>
    <w:p w14:paraId="1BD5E4FD" w14:textId="77777777" w:rsidR="00E30896" w:rsidRPr="00E30896" w:rsidRDefault="00E30896" w:rsidP="00E30896">
      <w:pPr>
        <w:rPr>
          <w:rFonts w:ascii="Arial" w:hAnsi="Arial" w:cs="Arial"/>
        </w:rPr>
      </w:pPr>
      <w:proofErr w:type="gramStart"/>
      <w:r w:rsidRPr="00E30896">
        <w:rPr>
          <w:rFonts w:ascii="Arial" w:hAnsi="Arial" w:cs="Arial"/>
        </w:rPr>
        <w:t>RESOLVE :</w:t>
      </w:r>
      <w:proofErr w:type="gramEnd"/>
    </w:p>
    <w:p w14:paraId="77BE8A8F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EXONERAR</w:t>
      </w:r>
    </w:p>
    <w:p w14:paraId="63D6892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SECRETARIA MUNICIPAL DE MOBILIDADE URBANA E TRANSPORTE</w:t>
      </w:r>
    </w:p>
    <w:p w14:paraId="3859A60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1. EDNA FERREIRA DE OLIVEIRA, RF 925.684.9, a partir de 21/03/2025, do cargo de Assessor I, Ref. CDA-1, da Secretaria Municipal de Mobilidade Urbana e Transporte, vaga 21019, critérios gerais estabelecidos na Lei 17.708/21 e do Decreto 61.368/22.</w:t>
      </w:r>
    </w:p>
    <w:p w14:paraId="6242CE67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2. MAISA APARECIDA ISABEL MARTINS DE AQUINO, RF 318.582.6, a partir de 21/03/2025, do cargo de Diretor II, Ref. CDA-5, da Secretaria Municipal de Mobilidade Urbana e Transporte, vaga 21002, critérios gerais estabelecidos na Lei 17.708/21 e do Decreto 61.368/22.</w:t>
      </w:r>
    </w:p>
    <w:p w14:paraId="37F53549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PREFEITURA DO MUNICÍPIO DE SÃO PAULO, aos 26 de março de 2025, 472°da fundação de São Paulo.</w:t>
      </w:r>
    </w:p>
    <w:p w14:paraId="550A12A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RICARDO NUNES</w:t>
      </w:r>
    </w:p>
    <w:p w14:paraId="7E796D8C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Prefeito</w:t>
      </w:r>
    </w:p>
    <w:p w14:paraId="5490F357" w14:textId="77777777" w:rsid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O seguinte documento </w:t>
      </w:r>
      <w:proofErr w:type="spellStart"/>
      <w:r w:rsidRPr="00E30896">
        <w:rPr>
          <w:rFonts w:ascii="Arial" w:hAnsi="Arial" w:cs="Arial"/>
        </w:rPr>
        <w:t>publico</w:t>
      </w:r>
      <w:proofErr w:type="spellEnd"/>
      <w:r w:rsidRPr="00E30896">
        <w:rPr>
          <w:rFonts w:ascii="Arial" w:hAnsi="Arial" w:cs="Arial"/>
        </w:rPr>
        <w:t xml:space="preserve"> integra este ato 122435484</w:t>
      </w:r>
    </w:p>
    <w:p w14:paraId="17D78DAB" w14:textId="2779918A" w:rsidR="00A61C92" w:rsidRDefault="00A61C92" w:rsidP="00E30896">
      <w:pPr>
        <w:rPr>
          <w:rFonts w:ascii="Arial" w:hAnsi="Arial" w:cs="Arial"/>
        </w:rPr>
      </w:pPr>
    </w:p>
    <w:p w14:paraId="4362A699" w14:textId="77777777" w:rsidR="00A15AD3" w:rsidRDefault="00A15AD3" w:rsidP="00A15AD3">
      <w:pPr>
        <w:rPr>
          <w:rFonts w:ascii="Arial" w:hAnsi="Arial" w:cs="Arial"/>
        </w:rPr>
      </w:pPr>
    </w:p>
    <w:p w14:paraId="3A9E0E61" w14:textId="77777777" w:rsidR="00A15AD3" w:rsidRDefault="00A15AD3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9E40B70" w14:textId="77777777" w:rsidR="00E30896" w:rsidRPr="00E30896" w:rsidRDefault="00E30896" w:rsidP="00E30896">
      <w:pPr>
        <w:rPr>
          <w:rFonts w:ascii="Arial" w:hAnsi="Arial" w:cs="Arial"/>
          <w:b/>
          <w:bCs/>
          <w:u w:val="single"/>
        </w:rPr>
      </w:pPr>
      <w:r w:rsidRPr="00E30896">
        <w:rPr>
          <w:rFonts w:ascii="Arial" w:hAnsi="Arial" w:cs="Arial"/>
          <w:b/>
          <w:bCs/>
          <w:u w:val="single"/>
        </w:rPr>
        <w:t>Documento: 122499211 | Título de Nomeação</w:t>
      </w:r>
    </w:p>
    <w:p w14:paraId="5C978C0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lastRenderedPageBreak/>
        <w:t>Título de Nomeação 308, de 26 de março de 2025</w:t>
      </w:r>
    </w:p>
    <w:p w14:paraId="3CE38ED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Processo SEI 6010.2025/0000500-1</w:t>
      </w:r>
    </w:p>
    <w:p w14:paraId="00EB5441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RICARDO NUNES, Prefeito do Município de São Paulo, usando das atribuições que lhe são conferidas por lei,</w:t>
      </w:r>
    </w:p>
    <w:p w14:paraId="5F0BF10B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RESOLVE:</w:t>
      </w:r>
    </w:p>
    <w:p w14:paraId="682B0C03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Nomear a senhora SOLANGE APARECIDA DIAS, RF 770.252.3, para exercer o cargo de Assessor VI, Ref. CDA-6, do Gabinete do Secretário, da Secretaria Municipal de Desenvolvimento Econômico e Trabalho, vaga 28744, critérios gerais estabelecidos na Lei 17.708/21, dos Decretos 61.242/22 e 64.068/25.</w:t>
      </w:r>
    </w:p>
    <w:p w14:paraId="5678AC4D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PREFEITURA DO MUNICÍPIO DE SÃO PAULO, aos 26 de março de 2025, 472° da fundação de São Paulo.</w:t>
      </w:r>
    </w:p>
    <w:p w14:paraId="6E76DE5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RICARDO NUNES</w:t>
      </w:r>
    </w:p>
    <w:p w14:paraId="613B82D2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Prefeito</w:t>
      </w:r>
    </w:p>
    <w:p w14:paraId="50F6CA86" w14:textId="43169186" w:rsidR="00A15AD3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o seguinte documento público integra este ato 122450678</w:t>
      </w:r>
      <w:r w:rsidRPr="00E30896">
        <w:rPr>
          <w:rFonts w:ascii="Arial" w:hAnsi="Arial" w:cs="Arial"/>
        </w:rPr>
        <w:cr/>
      </w:r>
    </w:p>
    <w:p w14:paraId="5806654F" w14:textId="24A3B7D3" w:rsidR="00316F9C" w:rsidRDefault="00E30896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</w:p>
    <w:p w14:paraId="7D709200" w14:textId="77777777" w:rsidR="006663EE" w:rsidRDefault="006663EE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2569184" w14:textId="2E196F8A" w:rsidR="006663EE" w:rsidRDefault="00E30896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3E6280D2" w14:textId="77777777" w:rsidR="00E30896" w:rsidRPr="00E30896" w:rsidRDefault="00E30896" w:rsidP="00E30896">
      <w:pPr>
        <w:rPr>
          <w:rFonts w:ascii="Arial" w:hAnsi="Arial" w:cs="Arial"/>
          <w:b/>
          <w:bCs/>
          <w:u w:val="single"/>
        </w:rPr>
      </w:pPr>
      <w:r w:rsidRPr="00E30896">
        <w:rPr>
          <w:rFonts w:ascii="Arial" w:hAnsi="Arial" w:cs="Arial"/>
          <w:b/>
          <w:bCs/>
          <w:u w:val="single"/>
        </w:rPr>
        <w:t>Documento: 122499626 | Portaria</w:t>
      </w:r>
    </w:p>
    <w:p w14:paraId="63F4DC3E" w14:textId="39EAA821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Portaria SGM nº 92 de 26 de março de 2025</w:t>
      </w:r>
      <w:r w:rsidR="00AA4079">
        <w:rPr>
          <w:rFonts w:ascii="Arial" w:hAnsi="Arial" w:cs="Arial"/>
        </w:rPr>
        <w:t>f</w:t>
      </w:r>
    </w:p>
    <w:p w14:paraId="43B21C34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Processo SEI 6011.2021/0001776-8</w:t>
      </w:r>
    </w:p>
    <w:p w14:paraId="22F0BD07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Altera a Portaria SGM nº 344, de 30 de setembro de2021.</w:t>
      </w:r>
    </w:p>
    <w:p w14:paraId="0890699F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EDSON APARECIDO DOS SANTOS, Secretário do Governo Municipal, usando das atribuições que lhe são conferidas pelo inciso III do artigo 2º do Decreto nº 42.060, de</w:t>
      </w:r>
    </w:p>
    <w:p w14:paraId="2730B575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29 de maio de 2002,</w:t>
      </w:r>
    </w:p>
    <w:p w14:paraId="12AE01E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RESOLVE:</w:t>
      </w:r>
    </w:p>
    <w:p w14:paraId="388CB252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Art. 1º Alterar as alíneas “f”, “j” e “l”, do inciso I do art. 1º da Portaria SGM nº 344, de 30 de setembro de2021, e designar para compor o Comitê Municipal de Mudança do Clima e </w:t>
      </w:r>
      <w:proofErr w:type="spellStart"/>
      <w:r w:rsidRPr="00E30896">
        <w:rPr>
          <w:rFonts w:ascii="Arial" w:hAnsi="Arial" w:cs="Arial"/>
        </w:rPr>
        <w:t>Ecoeconomia</w:t>
      </w:r>
      <w:proofErr w:type="spellEnd"/>
      <w:r w:rsidRPr="00E30896">
        <w:rPr>
          <w:rFonts w:ascii="Arial" w:hAnsi="Arial" w:cs="Arial"/>
        </w:rPr>
        <w:t>, instituído pelo artigo 42 da Lei nº 14.933, de 5 de junho de 2009, e regulamentado pelo Decreto nº 50.866, de 21 de setembro de 2009, os seguintes membros:</w:t>
      </w:r>
    </w:p>
    <w:p w14:paraId="08A1C9BC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lastRenderedPageBreak/>
        <w:t>I - Pelos seguintes representantes das Secretarias Municipais:</w:t>
      </w:r>
    </w:p>
    <w:p w14:paraId="41C4F1E3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f. Secretaria Municipal de Mobilidade Urbana e Transporte</w:t>
      </w:r>
    </w:p>
    <w:p w14:paraId="3B805AF8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Nicolas Xavier de Carvalho, RF 897.226.5</w:t>
      </w:r>
    </w:p>
    <w:p w14:paraId="462EBD33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Suplente: Felipe Lara Vogel, RF 944.599.4</w:t>
      </w:r>
    </w:p>
    <w:p w14:paraId="0A1D36F4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j. Secretaria Municipal de Relações Internacionais</w:t>
      </w:r>
    </w:p>
    <w:p w14:paraId="1DD1F7EC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Camila Assis, RF 858.658.6</w:t>
      </w:r>
    </w:p>
    <w:p w14:paraId="1B20E4F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Suplente: João Paulo de Oliveira, RF 917.957.7</w:t>
      </w:r>
    </w:p>
    <w:p w14:paraId="57FB9A9C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l. Secretaria Municipal de Desenvolvimento Econômico e Trabalho</w:t>
      </w:r>
    </w:p>
    <w:p w14:paraId="6A674130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Titular: Júlia Roberta Klein, RF 938.710.2</w:t>
      </w:r>
    </w:p>
    <w:p w14:paraId="163CCB92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Suplente: Guilherme Pereira </w:t>
      </w:r>
      <w:proofErr w:type="spellStart"/>
      <w:r w:rsidRPr="00E30896">
        <w:rPr>
          <w:rFonts w:ascii="Arial" w:hAnsi="Arial" w:cs="Arial"/>
        </w:rPr>
        <w:t>Roncoletta</w:t>
      </w:r>
      <w:proofErr w:type="spellEnd"/>
      <w:r w:rsidRPr="00E30896">
        <w:rPr>
          <w:rFonts w:ascii="Arial" w:hAnsi="Arial" w:cs="Arial"/>
        </w:rPr>
        <w:t>, RF 915.251.2</w:t>
      </w:r>
    </w:p>
    <w:p w14:paraId="355A608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Art. 2º Cessar, em consequência, as designações dos senhores Marco Antônio Costa Soares Junior e Rodrigo Massi da Silva, das senhoras Beatriz Lunardelli </w:t>
      </w:r>
      <w:proofErr w:type="spellStart"/>
      <w:r w:rsidRPr="00E30896">
        <w:rPr>
          <w:rFonts w:ascii="Arial" w:hAnsi="Arial" w:cs="Arial"/>
        </w:rPr>
        <w:t>Zuchelli</w:t>
      </w:r>
      <w:proofErr w:type="spellEnd"/>
      <w:r w:rsidRPr="00E30896">
        <w:rPr>
          <w:rFonts w:ascii="Arial" w:hAnsi="Arial" w:cs="Arial"/>
        </w:rPr>
        <w:t xml:space="preserve"> Lima, Ana Lúcia de Lima </w:t>
      </w:r>
      <w:proofErr w:type="spellStart"/>
      <w:r w:rsidRPr="00E30896">
        <w:rPr>
          <w:rFonts w:ascii="Arial" w:hAnsi="Arial" w:cs="Arial"/>
        </w:rPr>
        <w:t>Fiorotti</w:t>
      </w:r>
      <w:proofErr w:type="spellEnd"/>
      <w:r w:rsidRPr="00E30896">
        <w:rPr>
          <w:rFonts w:ascii="Arial" w:hAnsi="Arial" w:cs="Arial"/>
        </w:rPr>
        <w:t xml:space="preserve"> e Camila Gomes Assis, na qualidade de suplente, designados pela Portaria SGM nº 24, de 20 de fevereiro de 2024, para integrar o referido Comitê.</w:t>
      </w:r>
    </w:p>
    <w:p w14:paraId="6736EA1F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Art. 3º Esta Portaria entrará em vigor na data de sua publicação, ficando revogada a Portaria SGM nº 149, de 31 de agosto de 2023, que designou o senhor Carlos Henrique</w:t>
      </w:r>
    </w:p>
    <w:p w14:paraId="40C08C7D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de Campos Costa.</w:t>
      </w:r>
    </w:p>
    <w:p w14:paraId="35DA8076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SECRETARIA DO GOVERNO MUNICIPAL, aos 26 de março de 2025.</w:t>
      </w:r>
    </w:p>
    <w:p w14:paraId="1A7EFBAC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EDSON APARECIDO DOS SANTOS</w:t>
      </w:r>
    </w:p>
    <w:p w14:paraId="1489AFEE" w14:textId="77777777" w:rsidR="00E30896" w:rsidRPr="00E30896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>Secretário do Governo Municipal</w:t>
      </w:r>
    </w:p>
    <w:p w14:paraId="77BEF9DB" w14:textId="012F0B04" w:rsidR="00316F9C" w:rsidRDefault="00E30896" w:rsidP="00E30896">
      <w:pPr>
        <w:rPr>
          <w:rFonts w:ascii="Arial" w:hAnsi="Arial" w:cs="Arial"/>
        </w:rPr>
      </w:pPr>
      <w:r w:rsidRPr="00E30896">
        <w:rPr>
          <w:rFonts w:ascii="Arial" w:hAnsi="Arial" w:cs="Arial"/>
        </w:rPr>
        <w:t xml:space="preserve">O seguinte documento </w:t>
      </w:r>
      <w:proofErr w:type="spellStart"/>
      <w:r w:rsidRPr="00E30896">
        <w:rPr>
          <w:rFonts w:ascii="Arial" w:hAnsi="Arial" w:cs="Arial"/>
        </w:rPr>
        <w:t>publico</w:t>
      </w:r>
      <w:proofErr w:type="spellEnd"/>
      <w:r w:rsidRPr="00E30896">
        <w:rPr>
          <w:rFonts w:ascii="Arial" w:hAnsi="Arial" w:cs="Arial"/>
        </w:rPr>
        <w:t xml:space="preserve"> integra este ato 122261160</w:t>
      </w:r>
    </w:p>
    <w:p w14:paraId="23506B71" w14:textId="77777777" w:rsidR="00E30896" w:rsidRPr="00E30896" w:rsidRDefault="00E30896" w:rsidP="00E30896">
      <w:pPr>
        <w:rPr>
          <w:rFonts w:ascii="Arial" w:hAnsi="Arial" w:cs="Arial"/>
        </w:rPr>
      </w:pPr>
    </w:p>
    <w:p w14:paraId="48BD0A93" w14:textId="77777777" w:rsidR="00E30896" w:rsidRDefault="00E30896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Subprefeitura de Santana / Tucuruvi</w:t>
      </w:r>
      <w:r w:rsidRPr="00E30896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715AFDE5" w14:textId="03860D68" w:rsidR="00A15AD3" w:rsidRDefault="00E30896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30896">
        <w:rPr>
          <w:rFonts w:ascii="Arial" w:hAnsi="Arial" w:cs="Arial"/>
          <w:b/>
          <w:bCs/>
          <w:sz w:val="32"/>
          <w:szCs w:val="32"/>
          <w:u w:val="single"/>
        </w:rPr>
        <w:t>DEPARTAMENTO JURÍDICO</w:t>
      </w:r>
    </w:p>
    <w:p w14:paraId="3894AF1B" w14:textId="77777777" w:rsidR="006663EE" w:rsidRPr="006663EE" w:rsidRDefault="006663EE" w:rsidP="006663EE">
      <w:pPr>
        <w:jc w:val="both"/>
        <w:rPr>
          <w:rFonts w:ascii="Arial" w:hAnsi="Arial" w:cs="Arial"/>
          <w:b/>
          <w:bCs/>
          <w:u w:val="single"/>
        </w:rPr>
      </w:pPr>
      <w:r w:rsidRPr="006663EE">
        <w:rPr>
          <w:rFonts w:ascii="Arial" w:hAnsi="Arial" w:cs="Arial"/>
          <w:b/>
          <w:bCs/>
          <w:u w:val="single"/>
        </w:rPr>
        <w:t xml:space="preserve">Documento: 122385684 | Despacho </w:t>
      </w:r>
      <w:proofErr w:type="spellStart"/>
      <w:r w:rsidRPr="006663E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3B0E82B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Processo SEI nº 6064.2024/0000404-0</w:t>
      </w:r>
    </w:p>
    <w:p w14:paraId="36B878A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Proponente: SECRETARIA MUNICIPAL DE DESENVOLVIMENTO ECONÔMICO E TRABALHO</w:t>
      </w:r>
    </w:p>
    <w:p w14:paraId="5DF9428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Assunto: Termo de anuência quanto ao uso de área pública situada no cruzamento da Rua Leite de Morais com a Avenida Cruzeiro do Sul</w:t>
      </w:r>
    </w:p>
    <w:p w14:paraId="3E7B420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DESPACHO:</w:t>
      </w:r>
    </w:p>
    <w:p w14:paraId="19A053A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 - À vista dos elementos contidos no presente, no uso das atribuições que me confere a Lei n.º 13.399/02, considerando o disposto nos artigos 5º, inciso IV e 24, inciso VI,</w:t>
      </w:r>
    </w:p>
    <w:p w14:paraId="36B6942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do Decreto n.º 49.969/08 c/c o art. 3º, inciso III da Portaria SMUL nº 19/2022, diante da solicitação realizada pela SMDET/GAB - Gabinete da Secretária por meio do Ofício 067/2025 SMDET/GAB, AUTORIZO a emissão de TERMO DE ANUÊNCIA E AUTORIZAÇÃO DE USO DE ÁREA PÚBLICA situada no cruzamento da Rua Leite de Morais com a Avenida Cruzeiro do Sul, para realização do evento “Atividade Econômica e Cultural do Programa Mãos e Mentes Paulistanas”, a ser</w:t>
      </w:r>
    </w:p>
    <w:p w14:paraId="155E452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realizado como segue:</w:t>
      </w:r>
    </w:p>
    <w:p w14:paraId="5C8FD0B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Dias 05 a 30 de maio de 2025 (exceto aos sábados, domingos e feriados), das 10:00h às 17:00h</w:t>
      </w:r>
    </w:p>
    <w:p w14:paraId="1446FDB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Quantidade de artesãos contemplados, 5 (cinco) por semana, com barracas padronizadas e disponibilizadas pelo Programa;</w:t>
      </w:r>
    </w:p>
    <w:p w14:paraId="0280D57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Horário: das 10h às 17h;</w:t>
      </w:r>
    </w:p>
    <w:p w14:paraId="2388EFB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Objetivo: oportunizar a geração de renda para os artesãos microempreendedores;</w:t>
      </w:r>
    </w:p>
    <w:p w14:paraId="576245D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Público estimado: cerca de 200 (duzentos) transeuntes;</w:t>
      </w:r>
    </w:p>
    <w:p w14:paraId="701EE0B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Infraestrutura: barracas desmontáveis de 1,50 cm x 1,50 cm;</w:t>
      </w:r>
    </w:p>
    <w:p w14:paraId="6BA0880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Cronograma para montagem e desmontagem, a SMDET estará no local para fiscalização:</w:t>
      </w:r>
    </w:p>
    <w:p w14:paraId="088E640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· maio montagem: dia 05, até às 08h00 e desmontagem: dia 30, após às 18h00;</w:t>
      </w:r>
    </w:p>
    <w:p w14:paraId="599F6BE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II - PUBLIQUE-SE;</w:t>
      </w:r>
    </w:p>
    <w:p w14:paraId="53FA77B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III - EXPEÇA-SE o Termo de Anuência e Autorização, disponibilizando-o ao interessado.</w:t>
      </w:r>
    </w:p>
    <w:p w14:paraId="4ACEC32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IV - Após, encaminhar à Supervisão de Cultura para as providências necessárias.</w:t>
      </w:r>
    </w:p>
    <w:p w14:paraId="792180B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SIDNEY DORING GUERRA</w:t>
      </w:r>
    </w:p>
    <w:p w14:paraId="3662F888" w14:textId="1552D1C2" w:rsidR="00A61C92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Subprefeito de Santana/Tucuruvi</w:t>
      </w:r>
      <w:r w:rsidRPr="006663EE">
        <w:rPr>
          <w:rFonts w:ascii="Arial" w:hAnsi="Arial" w:cs="Arial"/>
        </w:rPr>
        <w:cr/>
      </w:r>
    </w:p>
    <w:p w14:paraId="3FD1EA3E" w14:textId="77777777" w:rsidR="006663EE" w:rsidRPr="006663EE" w:rsidRDefault="006663EE" w:rsidP="006663EE">
      <w:pPr>
        <w:jc w:val="both"/>
        <w:rPr>
          <w:rFonts w:ascii="Arial" w:hAnsi="Arial" w:cs="Arial"/>
          <w:b/>
          <w:bCs/>
          <w:u w:val="single"/>
        </w:rPr>
      </w:pPr>
      <w:r w:rsidRPr="006663EE">
        <w:rPr>
          <w:rFonts w:ascii="Arial" w:hAnsi="Arial" w:cs="Arial"/>
          <w:b/>
          <w:bCs/>
          <w:u w:val="single"/>
        </w:rPr>
        <w:lastRenderedPageBreak/>
        <w:t>Documento: 122429323 | Termo</w:t>
      </w:r>
    </w:p>
    <w:p w14:paraId="7314250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Processo SEI n.º 6064.2024/0000404-0</w:t>
      </w:r>
    </w:p>
    <w:p w14:paraId="66DCD1C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Proponente: SECRETARIA MUNICIPAL DE DESENVOLVIMENTO ECONÔMICO E TRABALHO</w:t>
      </w:r>
    </w:p>
    <w:p w14:paraId="4068E2D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Representante legal: Programa Municipal Mãos e Mentes Paulistanas - PMMP</w:t>
      </w:r>
    </w:p>
    <w:p w14:paraId="12D3FFC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Assunto: Termo de anuência quanto ao uso de área pública situada no cruzamento da Rua Leite de Morais com a Avenida Cruzeiro do Sul</w:t>
      </w:r>
    </w:p>
    <w:p w14:paraId="6A07E6F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Evento: ''Feira De Artesanato''</w:t>
      </w:r>
    </w:p>
    <w:p w14:paraId="4C3510C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TERMO DE ANUÊNCIA E AUTORIZAÇÃO DE USO DE ÁREA PÚBLICA n.º 07/SUB-ST/AJ/2025</w:t>
      </w:r>
    </w:p>
    <w:p w14:paraId="2AD1D48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 Subprefeitura de Santana/Tucuruvi, por meio do Sr. Subprefeito SIDNEY DORING GUERRA, no uso de suas atribuições conferidas pela Lei n.º 13.399, de 1º de</w:t>
      </w:r>
    </w:p>
    <w:p w14:paraId="4ED3DD6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agosto de 2002, e</w:t>
      </w:r>
    </w:p>
    <w:p w14:paraId="30E2348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CONSIDERANDO o disposto no artigo 5, inciso I, do Decreto n.º 49.969 de 28 de agosto de 2008, que regulamenta a expedição de Auto de Licença de Funcionamento, Alvará de Funcionamento, Alvará de Autorização para eventos públicos e temporários e Termo de Consulta de Funcionamento;</w:t>
      </w:r>
    </w:p>
    <w:p w14:paraId="7106E78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CONSIDERANDO o disposto na Portaria Secretaria Municipal de Licenciamento - SEL n.º 039 de 9 de setembro de 2020, que cria a Declaração de Compromisso e Responsabilidade e a Escala de Graduação de Risco de Evento, regulamentando a expedição do alvará de autorização para eventos temporários, em consonância ao Decreto</w:t>
      </w:r>
    </w:p>
    <w:p w14:paraId="30ED0BD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n.º 49.969 de 28 de agosto de 2008, c/c os termos da Portaria nº 19/2022 de SMUL e alterações posteriores;</w:t>
      </w:r>
    </w:p>
    <w:p w14:paraId="10ED3E2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CONSIDERANDO a competência do Subprefeito em fiscalizar, no âmbito da sua Subprefeitura, região administrativa correspondente, o cumprimento das leis, portarias e</w:t>
      </w:r>
    </w:p>
    <w:p w14:paraId="78765DB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regulamentos, fornecer subsídios para a elaboração das políticas municipais, definir normas e padrões de atendimento das diversas atividades de responsabilidade do Município e decidir, na instância que lhe couber, os assuntos da área de sua competência;</w:t>
      </w:r>
    </w:p>
    <w:p w14:paraId="6FF5555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RESOLVE:</w:t>
      </w:r>
    </w:p>
    <w:p w14:paraId="31D80F8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I - ANUIR e AUTORIZAR O USO DE ÁREA PÚBLICA no cruzamento da Rua Leite de Morais com a Avenida Cruzeiro do Sul para realização do evento “Feira De Artesanato”, a ser realizado nos próximos dias </w:t>
      </w:r>
      <w:proofErr w:type="spellStart"/>
      <w:r w:rsidRPr="006663EE">
        <w:rPr>
          <w:rFonts w:ascii="Arial" w:hAnsi="Arial" w:cs="Arial"/>
        </w:rPr>
        <w:t>Dias</w:t>
      </w:r>
      <w:proofErr w:type="spellEnd"/>
      <w:r w:rsidRPr="006663EE">
        <w:rPr>
          <w:rFonts w:ascii="Arial" w:hAnsi="Arial" w:cs="Arial"/>
        </w:rPr>
        <w:t xml:space="preserve"> 05 a 30 de maio de 2025 </w:t>
      </w:r>
      <w:r w:rsidRPr="006663EE">
        <w:rPr>
          <w:rFonts w:ascii="Arial" w:hAnsi="Arial" w:cs="Arial"/>
        </w:rPr>
        <w:lastRenderedPageBreak/>
        <w:t>(exceto aos sábados, domingos e feriados), das 10:00h às 17:00h, diante da solicitação</w:t>
      </w:r>
    </w:p>
    <w:p w14:paraId="48D8599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da SECRETARIA MUNICIPAL DE DESENVOLVIMENTO ECONÔMICO E TRABALHO por meio do programa Mãos e Mentes Paulistanas;</w:t>
      </w:r>
    </w:p>
    <w:p w14:paraId="2EF14AB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II - O presente Termo de Anuência não dispensa a necessidade de preenchimento de todas as demais condições estabelecidas pela Legislação, ressalvadas as hipóteses de</w:t>
      </w:r>
    </w:p>
    <w:p w14:paraId="79CB76E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sua dispensa ou </w:t>
      </w:r>
      <w:proofErr w:type="spellStart"/>
      <w:r w:rsidRPr="006663EE">
        <w:rPr>
          <w:rFonts w:ascii="Arial" w:hAnsi="Arial" w:cs="Arial"/>
        </w:rPr>
        <w:t>inexibilidade</w:t>
      </w:r>
      <w:proofErr w:type="spellEnd"/>
      <w:r w:rsidRPr="006663EE">
        <w:rPr>
          <w:rFonts w:ascii="Arial" w:hAnsi="Arial" w:cs="Arial"/>
        </w:rPr>
        <w:t>.</w:t>
      </w:r>
    </w:p>
    <w:p w14:paraId="0D9CD5B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SIDNEY DORING GUERRA</w:t>
      </w:r>
    </w:p>
    <w:p w14:paraId="4401F881" w14:textId="54BF4251" w:rsid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Subprefeito de Santana/Tucuruvi</w:t>
      </w:r>
    </w:p>
    <w:p w14:paraId="1DC35F67" w14:textId="77777777" w:rsidR="006663EE" w:rsidRPr="006663EE" w:rsidRDefault="006663EE" w:rsidP="006663EE">
      <w:pPr>
        <w:jc w:val="both"/>
        <w:rPr>
          <w:rFonts w:ascii="Arial" w:hAnsi="Arial" w:cs="Arial"/>
        </w:rPr>
      </w:pPr>
    </w:p>
    <w:p w14:paraId="0DE53A5F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04EAEBD" w14:textId="77777777" w:rsidR="006663EE" w:rsidRDefault="006663EE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663EE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79CE3A7F" w14:textId="77777777" w:rsidR="006663EE" w:rsidRPr="006663EE" w:rsidRDefault="006663EE" w:rsidP="006663EE">
      <w:pPr>
        <w:jc w:val="both"/>
        <w:rPr>
          <w:rFonts w:ascii="Arial" w:hAnsi="Arial" w:cs="Arial"/>
          <w:b/>
          <w:bCs/>
          <w:u w:val="single"/>
        </w:rPr>
      </w:pPr>
      <w:r w:rsidRPr="006663EE">
        <w:rPr>
          <w:rFonts w:ascii="Arial" w:hAnsi="Arial" w:cs="Arial"/>
          <w:b/>
          <w:bCs/>
          <w:u w:val="single"/>
        </w:rPr>
        <w:t>Documento: 122386482 | Avaliação de desempenho</w:t>
      </w:r>
    </w:p>
    <w:p w14:paraId="77A724D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Plano de Trabalho/ Metas:</w:t>
      </w:r>
    </w:p>
    <w:p w14:paraId="623CBB3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Gabinete - 30.01.00.000.00.00.00</w:t>
      </w:r>
    </w:p>
    <w:p w14:paraId="4EE83ED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Leonardo William Casal Santos - R.F. 793.534.0</w:t>
      </w:r>
    </w:p>
    <w:p w14:paraId="3EBEDD7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Desenvolvimento da Gestão Processual</w:t>
      </w:r>
    </w:p>
    <w:p w14:paraId="3B42527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7A62FA0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Gestão padronizada para atendimento da integralidade dos processos de competência do Gabinete</w:t>
      </w:r>
    </w:p>
    <w:p w14:paraId="421E7AA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Servidores da SMDET e população em geral.</w:t>
      </w:r>
    </w:p>
    <w:p w14:paraId="2653C3E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O Gabinete tem a responsabilidade de organizar prioridades e padronizar os fluxos para todos os processos/projetos da</w:t>
      </w:r>
    </w:p>
    <w:p w14:paraId="768FB5C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Secretaria.</w:t>
      </w:r>
    </w:p>
    <w:p w14:paraId="023DA85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126F5CE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Levantamento de processos tramitados na unidade SMDET/GAB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554CFC1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 xml:space="preserve">8.2. Definição dos processos e temas que necessitam de acompanhamento/controle incisivo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056EEE5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Aprimoramento dos controles e padronização do fluxo dos processos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0BBA7B7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Aprimoramento e implantação de automatização de procedimentos e controles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0C1F416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60%</w:t>
      </w:r>
    </w:p>
    <w:p w14:paraId="209C301B" w14:textId="10FE46E3" w:rsidR="00A61C92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1. Nome e Estrutura Hierárquica (EH) da unidade de trabalho: </w:t>
      </w:r>
      <w:proofErr w:type="spellStart"/>
      <w:r w:rsidRPr="006663EE">
        <w:rPr>
          <w:rFonts w:ascii="Arial" w:hAnsi="Arial" w:cs="Arial"/>
        </w:rPr>
        <w:t>Assesso</w:t>
      </w:r>
      <w:proofErr w:type="spellEnd"/>
    </w:p>
    <w:p w14:paraId="7EBC8BC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Adelaide Maria da Silva - RF 878.918.5</w:t>
      </w:r>
    </w:p>
    <w:p w14:paraId="224AA4B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Aperfeiçoamento das rotinas de Gestão da Assessoria Técnica</w:t>
      </w:r>
    </w:p>
    <w:p w14:paraId="249DB11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50A0549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Padronização de processos com foco na eficiência do atendimento das demandas.</w:t>
      </w:r>
    </w:p>
    <w:p w14:paraId="31DA016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Servidores da SMDET.</w:t>
      </w:r>
    </w:p>
    <w:p w14:paraId="13743FA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A Assessoria Técnica do Gabinete trata de um volume expressivo de processos, que contempla os mais variados assuntos,</w:t>
      </w:r>
    </w:p>
    <w:p w14:paraId="6DBBD4B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oriundos de diversas instituições governamentais, sendo a responsável pela tramitação e controle desses processos dentro da Pasta. A unidade tem a responsabilidade de</w:t>
      </w:r>
    </w:p>
    <w:p w14:paraId="59DB8C6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organizar prioridades e padronizar fluxos, estabelecendo diretrizes para as demais áreas e coordenadorias. Cabe também à Assessoria Técnica a análise das manifestações</w:t>
      </w:r>
    </w:p>
    <w:p w14:paraId="56A5254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das unidades desta Pasta, a elaboração de minutas de despachos, autorizações e ofícios. Realiza atividades de planejamento, gestão do conhecimento e acompanhamento</w:t>
      </w:r>
    </w:p>
    <w:p w14:paraId="1894E06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sistemático de projetos e programas, por intermédio do monitoramento de indicadores. Sendo a Assessoria Técnica a unidade responsável, por meio do Controle interno</w:t>
      </w:r>
    </w:p>
    <w:p w14:paraId="22728D3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pela implementação do Programa de Integridade e Boas Práticas e demais diretrizes oriundas da CGM, como por exemplo a implementação do Plano Anual do Controle</w:t>
      </w:r>
    </w:p>
    <w:p w14:paraId="1F9F513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Interno. Os esforços iniciados anteriormente sinalizaram a importância de ações que assegurem a continuidade dos resultados já alcançados no que se refere à formalização</w:t>
      </w:r>
    </w:p>
    <w:p w14:paraId="3DFC731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 fluxos e processos tratados pela unidade.</w:t>
      </w:r>
    </w:p>
    <w:p w14:paraId="18D822B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36B83C1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Continuidade e levantamento de processos tramitados nas unidades SMDET/GAB, SMDET/AT e SMDET/AT/CUSTÓDIA - 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</w:t>
      </w:r>
    </w:p>
    <w:p w14:paraId="54E5287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Continuidade do Aprimoramento dos controles de monitoramento de metas de SMDET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64F858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Continuidade na implementação do Controle Interno, na forma do inciso VI do artigo 12 do Decreto Municipal 58.153/2018 -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63C33DE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Continuidade do inventário e mapeamento de dados pessoais, visando a implementação do Plano de Adequação à LGPD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542A8C1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8.5. Continuidade do processo de automatização de procedimentos, implementando soluções de tecnologias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F4CA7D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8.6. Acompanhamento da execução orçamentária da SMDET, através de dashboard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3ACFD55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8.7. Monitoramento do Programa Operação Trabalho, através de dashboard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5239778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60%</w:t>
      </w:r>
    </w:p>
    <w:p w14:paraId="01AA491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Assessoria Jurídica - 30.01.02.000.00.00.00</w:t>
      </w:r>
    </w:p>
    <w:p w14:paraId="7CC3885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Josias Barcelos Junior - RF 817.580.2</w:t>
      </w:r>
    </w:p>
    <w:p w14:paraId="745180C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AJ 2.5</w:t>
      </w:r>
    </w:p>
    <w:p w14:paraId="75C5AF7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3BE8BD4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Zelar pela integridade dos aspectos técnicos-jurídicos dos projetos da Secretaria Municipal de Desenvolvimento Econômico e Trabalho,</w:t>
      </w:r>
    </w:p>
    <w:p w14:paraId="6AB2E37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sustentando a modelagem jurídica dos contratos administrativos e parcerias celebrados pela Pasta.</w:t>
      </w:r>
    </w:p>
    <w:p w14:paraId="6BCCA09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Gabinete da Secretário, Coordenadorias, Departamentos e Supervisões.</w:t>
      </w:r>
    </w:p>
    <w:p w14:paraId="243AD88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7. Justificativa para o desenvolvimento da ação: A vantajosidade de se conferir maior previsibilidade, controle, continuidade e segurança às relações jurídicas da SMDET.</w:t>
      </w:r>
    </w:p>
    <w:p w14:paraId="00920BD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7DDBF0B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Receber e distribuir processos com controle de prazo, conforme urgência de cada caso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9ADB71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Antecipar as questões jurídicas passíveis de discussão em editais, contratos administrativos e parcerias, nas fases interna e externa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 de 2025</w:t>
      </w:r>
    </w:p>
    <w:p w14:paraId="18564F1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8.3. Traçar estratégia e as diretrizes necessárias à defesa jurídica dos projetos da SMDET, diante eventuais recursos e/ou impugnações administrativas, conforme cada caso</w:t>
      </w:r>
    </w:p>
    <w:p w14:paraId="4225F05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448112A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8.4. Auxiliar o Gabinete do Secretário em sua função de articulação com as unidades da Pasta, a fim de alinhar as frentes de atuação na defesa dos projetos da SMDET -</w:t>
      </w:r>
    </w:p>
    <w:p w14:paraId="26B5E94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 2025</w:t>
      </w:r>
    </w:p>
    <w:p w14:paraId="2BC3741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100%</w:t>
      </w:r>
    </w:p>
    <w:p w14:paraId="044905F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Assessoria de Comunicação - 30.01.04.000.00.00.00</w:t>
      </w:r>
    </w:p>
    <w:p w14:paraId="0075F73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Alessandra da Silva Manente - RF 948.178.8</w:t>
      </w:r>
    </w:p>
    <w:p w14:paraId="489A052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Comunicação Estratégica e Transparência Ativa - 2025</w:t>
      </w:r>
    </w:p>
    <w:p w14:paraId="57C53D0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44C41FB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Aumentar a visibilidade das ações da SMDET interna e externamente.</w:t>
      </w:r>
    </w:p>
    <w:p w14:paraId="3302BE2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Servidores da Prefeitura do Município de São Paulo e população em geral.</w:t>
      </w:r>
    </w:p>
    <w:p w14:paraId="0B468B6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A necessidade de melhora constante da comunicação das ações da SMDET para servidores e a população em geral.</w:t>
      </w:r>
    </w:p>
    <w:p w14:paraId="2C5DE99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29D65E0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Publicação de Informativos: Produzir e divulgar 12 edições do newsletter da SMDET, garantindo periodicidade mensal.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1FE12FA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8.2. Transparência e Conformidade: Manter 100% de conformidade com as exigências da SECOM e da LAI (Lei de Acesso à Informação) para o portal da SMDET,</w:t>
      </w:r>
    </w:p>
    <w:p w14:paraId="1CED9A4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realizando revisões trimestrais para garantir atualizações constantes.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 de 2025</w:t>
      </w:r>
    </w:p>
    <w:p w14:paraId="62440DE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8.3. Presença Digital e Engajamento: Publicar conteúdos semanais no website e nas redes sociais da SMDET, diversificando os formatos (vídeos, cards informativos,</w:t>
      </w:r>
    </w:p>
    <w:p w14:paraId="67D7142A" w14:textId="77777777" w:rsidR="006663EE" w:rsidRPr="006663EE" w:rsidRDefault="006663EE" w:rsidP="006663EE">
      <w:pPr>
        <w:jc w:val="both"/>
        <w:rPr>
          <w:rFonts w:ascii="Arial" w:hAnsi="Arial" w:cs="Arial"/>
        </w:rPr>
      </w:pPr>
      <w:proofErr w:type="gramStart"/>
      <w:r w:rsidRPr="006663EE">
        <w:rPr>
          <w:rFonts w:ascii="Arial" w:hAnsi="Arial" w:cs="Arial"/>
        </w:rPr>
        <w:t>artigos, etc.</w:t>
      </w:r>
      <w:proofErr w:type="gramEnd"/>
      <w:r w:rsidRPr="006663EE">
        <w:rPr>
          <w:rFonts w:ascii="Arial" w:hAnsi="Arial" w:cs="Arial"/>
        </w:rPr>
        <w:t xml:space="preserve">), para ampliar o alcance e a interação com servidores e a população.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412D6BA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Produção de Conteúdos em Vídeo: Criar e divulgar pelo menos 10 vídeos institucionais ao longo do ano, destacando programas, ações e resultados da SMDET para maior engajamento da população.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 2025</w:t>
      </w:r>
    </w:p>
    <w:p w14:paraId="0687715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100%</w:t>
      </w:r>
    </w:p>
    <w:p w14:paraId="151496C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Coordenadoria do Trabalho - 30.03.00.000.00.00.00</w:t>
      </w:r>
    </w:p>
    <w:p w14:paraId="51E977F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2. Nome e registro funcional do gestor da unidade de trabalho: Simone Cristina de Melo </w:t>
      </w:r>
      <w:proofErr w:type="spellStart"/>
      <w:r w:rsidRPr="006663EE">
        <w:rPr>
          <w:rFonts w:ascii="Arial" w:hAnsi="Arial" w:cs="Arial"/>
        </w:rPr>
        <w:t>Bompani</w:t>
      </w:r>
      <w:proofErr w:type="spellEnd"/>
      <w:r w:rsidRPr="006663EE">
        <w:rPr>
          <w:rFonts w:ascii="Arial" w:hAnsi="Arial" w:cs="Arial"/>
        </w:rPr>
        <w:t xml:space="preserve"> </w:t>
      </w:r>
      <w:proofErr w:type="spellStart"/>
      <w:r w:rsidRPr="006663EE">
        <w:rPr>
          <w:rFonts w:ascii="Arial" w:hAnsi="Arial" w:cs="Arial"/>
        </w:rPr>
        <w:t>Malandrino</w:t>
      </w:r>
      <w:proofErr w:type="spellEnd"/>
      <w:r w:rsidRPr="006663EE">
        <w:rPr>
          <w:rFonts w:ascii="Arial" w:hAnsi="Arial" w:cs="Arial"/>
        </w:rPr>
        <w:t xml:space="preserve"> - RF: 719.509.5</w:t>
      </w:r>
    </w:p>
    <w:p w14:paraId="04ACC5A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Atendimento a Trabalhadores e Empreendedores</w:t>
      </w:r>
    </w:p>
    <w:p w14:paraId="73277FF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4D6520F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Possibilitar a oferta dos serviços públicos das unidades dos Cates - Centro de Apoio ao Trabalho e Empreendedorismo, com infraestrutura</w:t>
      </w:r>
    </w:p>
    <w:p w14:paraId="3BAD7AE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necessária para atender a população desempregada e a inserção e qualificação no mercado de trabalho.</w:t>
      </w:r>
    </w:p>
    <w:p w14:paraId="09515A2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Trabalhadores, pessoas desempregadas e população em situação de vulnerabilidade.</w:t>
      </w:r>
    </w:p>
    <w:p w14:paraId="10FC0FF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Neste período, pós pandemia, o processo de inclusão no mercado de trabalho na modalidade presencial está em plena</w:t>
      </w:r>
    </w:p>
    <w:p w14:paraId="30FC438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ascensão. Embora os impactos socioeconômicos ainda se apresentem, há a real possibilidade de considerarmos uma meta para 2025, 30% (trinta por cento) maior do que a</w:t>
      </w:r>
    </w:p>
    <w:p w14:paraId="58B6731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anterior.</w:t>
      </w:r>
    </w:p>
    <w:p w14:paraId="6A6B3C2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2EEED65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 xml:space="preserve">8.1. Realização de atendimentos nos Cates / 770.000 atendimentos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1BA0C5D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Captação de Vagas / 28.600 vagas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01D23F2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Colocados no mercado de trabalho / 11.000 colocados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9CD1BD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Programa Bolsa Trabalho / 380 beneficiários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4CB2308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8.5. Programa Operação Trabalho </w:t>
      </w:r>
      <w:proofErr w:type="spellStart"/>
      <w:r w:rsidRPr="006663EE">
        <w:rPr>
          <w:rFonts w:ascii="Arial" w:hAnsi="Arial" w:cs="Arial"/>
        </w:rPr>
        <w:t>POTs</w:t>
      </w:r>
      <w:proofErr w:type="spellEnd"/>
      <w:r w:rsidRPr="006663EE">
        <w:rPr>
          <w:rFonts w:ascii="Arial" w:hAnsi="Arial" w:cs="Arial"/>
        </w:rPr>
        <w:t xml:space="preserve"> / 3.200 beneficiários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6AFC433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50%</w:t>
      </w:r>
    </w:p>
    <w:p w14:paraId="6AAC951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Coordenadoria de Desenvolvimento Econômico - 30.02.00.000.00.00.00</w:t>
      </w:r>
    </w:p>
    <w:p w14:paraId="79DF643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Celso Gomes Casa Grande - RF. 848.235.7</w:t>
      </w:r>
    </w:p>
    <w:p w14:paraId="0A15B22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Fortalecimento de Estratégias para os Setores e Atividades Econômicas que são Vocações da Cidade</w:t>
      </w:r>
    </w:p>
    <w:p w14:paraId="7D5F95E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5706605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Estimular a geração de renda, por meio do empreendedorismo e trabalho cooperativista.</w:t>
      </w:r>
    </w:p>
    <w:p w14:paraId="2AAA9DA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Pessoas em situação de vulnerabilidade.</w:t>
      </w:r>
    </w:p>
    <w:p w14:paraId="6E6FFF4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A cidade de São Paulo possui atividades econômicas que são vocações locais e necessitam de apoio de políticas públicas</w:t>
      </w:r>
    </w:p>
    <w:p w14:paraId="59A0B27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para potencializar a geração de renda dos cidadãos, especialmente daqueles em situação de vulnerabilidade.</w:t>
      </w:r>
    </w:p>
    <w:p w14:paraId="04EC36B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74FB9AA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Fortalecimento das ações e programas da Coordenadoria, visando à promoção de renda e incentivo ao empreendedorismo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3694E9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Promoção de qualidade empreendedora nos segmentos de cooperativismo, moda, gastronomia, artesanato, manualidades e afro empreendedorismo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29F8C0D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Abertura de pelo menos dois novos espaços físicos no âmbito do Programa Mãos e Mentes Paulistanas - 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</w:t>
      </w:r>
    </w:p>
    <w:p w14:paraId="4709A9D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 xml:space="preserve">8.4. Apoio no fomento da cultura cooperativista, promovendo oficinas e incubações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58C501A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80%</w:t>
      </w:r>
    </w:p>
    <w:p w14:paraId="18DE5DF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Coordenadoria de Agricultura - 30.09.00.000.00.00.00</w:t>
      </w:r>
    </w:p>
    <w:p w14:paraId="25C843F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Lia Palm - RF. 835.893.1</w:t>
      </w:r>
    </w:p>
    <w:p w14:paraId="0EE5510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3. Nome da ação: Programa </w:t>
      </w:r>
      <w:proofErr w:type="spellStart"/>
      <w:r w:rsidRPr="006663EE">
        <w:rPr>
          <w:rFonts w:ascii="Arial" w:hAnsi="Arial" w:cs="Arial"/>
        </w:rPr>
        <w:t>Sampa+Rural</w:t>
      </w:r>
      <w:proofErr w:type="spellEnd"/>
    </w:p>
    <w:p w14:paraId="0E612BC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40D9C67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Fortalecer e fomentar as atividades de agricultura na cidade de São Paulo, tendo em vista o incentivo da atividade como estratégia multidimensional para gerar inclusão social, incremento da qualidade de vida e renda, de segurança alimentar e nutricional, assim como atuar na conservação ambiental, mitigação e adaptação às mudanças climáticas.</w:t>
      </w:r>
    </w:p>
    <w:p w14:paraId="7D9F942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Agricultoras e agricultores, sejam individuais, familiares, organizações, populações indígenas, coletivos ou equipamentos públicos que tenham atividades</w:t>
      </w:r>
    </w:p>
    <w:p w14:paraId="6E037C9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 horta entre suas atividades. A finalidade do local de agricultura pode ser comercial, comunitário, institucional ou tradicional.</w:t>
      </w:r>
    </w:p>
    <w:p w14:paraId="16CFF11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A SMDET, por meio de sua Coordenadoria de Agricultura, tem por finalidade conduzir ações governamentais voltadas ao</w:t>
      </w:r>
    </w:p>
    <w:p w14:paraId="4260F4C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desenvolvimento rural sustentável e solidário do município, apoiando a agricultura urbana e periurbana, a geração de trabalho, emprego e renda através da cadeia da</w:t>
      </w:r>
    </w:p>
    <w:p w14:paraId="1C9AF53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agricultura e contribuindo, desta forma, para o desenvolvimento econômico e social sustentável, para a segurança alimentar e nutricional, bem como na proteção e</w:t>
      </w:r>
    </w:p>
    <w:p w14:paraId="7FBF36E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conservação ambiental do Município de São Paulo. Estão mapeadas na Plataforma </w:t>
      </w:r>
      <w:proofErr w:type="spellStart"/>
      <w:r w:rsidRPr="006663EE">
        <w:rPr>
          <w:rFonts w:ascii="Arial" w:hAnsi="Arial" w:cs="Arial"/>
        </w:rPr>
        <w:t>Sampa+Rural</w:t>
      </w:r>
      <w:proofErr w:type="spellEnd"/>
      <w:r w:rsidRPr="006663EE">
        <w:rPr>
          <w:rFonts w:ascii="Arial" w:hAnsi="Arial" w:cs="Arial"/>
        </w:rPr>
        <w:t xml:space="preserve"> mais de 2.500 locais de agricultura, distribuídas entre Unidades</w:t>
      </w:r>
    </w:p>
    <w:p w14:paraId="65A9D43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Produtivas, Hortas Comunitárias, Hortas em equipamentos públicos e agricultura guarani. O Programa </w:t>
      </w:r>
      <w:proofErr w:type="spellStart"/>
      <w:r w:rsidRPr="006663EE">
        <w:rPr>
          <w:rFonts w:ascii="Arial" w:hAnsi="Arial" w:cs="Arial"/>
        </w:rPr>
        <w:t>Sampa+Rural</w:t>
      </w:r>
      <w:proofErr w:type="spellEnd"/>
      <w:r w:rsidRPr="006663EE">
        <w:rPr>
          <w:rFonts w:ascii="Arial" w:hAnsi="Arial" w:cs="Arial"/>
        </w:rPr>
        <w:t xml:space="preserve"> visa apoiar o desenvolvimento destes locais de</w:t>
      </w:r>
    </w:p>
    <w:p w14:paraId="3F3E564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agricultura a partir de ações de Assistência Técnica e Extensão Rural, difusão de tecnologias para incremento da sustentabilidade e produtividade da produção </w:t>
      </w:r>
      <w:r w:rsidRPr="006663EE">
        <w:rPr>
          <w:rFonts w:ascii="Arial" w:hAnsi="Arial" w:cs="Arial"/>
        </w:rPr>
        <w:lastRenderedPageBreak/>
        <w:t>agrícola, mecanização agrícola, apoio à certificação orgânica e adesão ao protocolo de transição agroecológica, entre outros.</w:t>
      </w:r>
    </w:p>
    <w:p w14:paraId="5581EDD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748F16F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Atendimento regular de 400 locais de agricultura - </w:t>
      </w:r>
      <w:proofErr w:type="gramStart"/>
      <w:r w:rsidRPr="006663EE">
        <w:rPr>
          <w:rFonts w:ascii="Arial" w:hAnsi="Arial" w:cs="Arial"/>
        </w:rPr>
        <w:t>Março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3071003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Distribuição em caráter demonstrativo, de ferramentas, insumos e técnicas agrícolas a 350 locais de agricultura - </w:t>
      </w:r>
      <w:proofErr w:type="gramStart"/>
      <w:r w:rsidRPr="006663EE">
        <w:rPr>
          <w:rFonts w:ascii="Arial" w:hAnsi="Arial" w:cs="Arial"/>
        </w:rPr>
        <w:t>Março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7A21E27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Acompanhar 250 locais de agricultura beneficiados pelo Programa Operação Trabalho (POT) Agricultura - Março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/2025.</w:t>
      </w:r>
    </w:p>
    <w:p w14:paraId="00FA010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70%</w:t>
      </w:r>
    </w:p>
    <w:p w14:paraId="1206C8C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1. Nome e Estrutura Hierárquica (EH) da unidade de trabalho: Departamento de Administração e Finanças - 30.00.08.000.00.00.00</w:t>
      </w:r>
    </w:p>
    <w:p w14:paraId="2950721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Rafael Magueta da Cunha - RF: 783.189.7</w:t>
      </w:r>
    </w:p>
    <w:p w14:paraId="0E351FB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Aperfeiçoamento das rotinas de trabalho de DAF, integração com as demais unidades da SMDET e a criação de um núcleo de fiscalização de contratos.</w:t>
      </w:r>
    </w:p>
    <w:p w14:paraId="270E019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5F5FBAB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Criação de procedimentos operacionais padronizados visando a eficiência do serviço público e a criação do núcleo citado no item 1.</w:t>
      </w:r>
    </w:p>
    <w:p w14:paraId="768B9B5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Gabinete e demais unidades da Secretaria.</w:t>
      </w:r>
    </w:p>
    <w:p w14:paraId="64D272D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Visa tornar o serviço público mais rápido e eficaz, atendendo as necessidades da SMDET.</w:t>
      </w:r>
    </w:p>
    <w:p w14:paraId="788CFBE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53A967B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Acompanhar a execução orçamentária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24FC054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Acompanhar a gestão de recursos aprovados em relação ao Plano de Metas - 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</w:t>
      </w:r>
    </w:p>
    <w:p w14:paraId="7363916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Propor alterações nas normas internas da Secretaria - 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</w:t>
      </w:r>
    </w:p>
    <w:p w14:paraId="4DCD9B4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Acompanhar e gerenciar os Contratos Vigentes - Janeiro a </w:t>
      </w:r>
      <w:proofErr w:type="gramStart"/>
      <w:r w:rsidRPr="006663EE">
        <w:rPr>
          <w:rFonts w:ascii="Arial" w:hAnsi="Arial" w:cs="Arial"/>
        </w:rPr>
        <w:t>Dezembro</w:t>
      </w:r>
      <w:proofErr w:type="gramEnd"/>
      <w:r w:rsidRPr="006663EE">
        <w:rPr>
          <w:rFonts w:ascii="Arial" w:hAnsi="Arial" w:cs="Arial"/>
        </w:rPr>
        <w:t>/2025</w:t>
      </w:r>
    </w:p>
    <w:p w14:paraId="63CB70B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8.5. Criação de POP - Procedimentos Operacional Padrão para tramitação de processos específicos de aquisições/contratações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0EB0594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8.6.- Renovar a estrutura/equipamentos de T.I - </w:t>
      </w:r>
      <w:proofErr w:type="gramStart"/>
      <w:r w:rsidRPr="006663EE">
        <w:rPr>
          <w:rFonts w:ascii="Arial" w:hAnsi="Arial" w:cs="Arial"/>
        </w:rPr>
        <w:t>Janeiro</w:t>
      </w:r>
      <w:proofErr w:type="gramEnd"/>
      <w:r w:rsidRPr="006663EE">
        <w:rPr>
          <w:rFonts w:ascii="Arial" w:hAnsi="Arial" w:cs="Arial"/>
        </w:rPr>
        <w:t xml:space="preserve"> a Dezembro/2025</w:t>
      </w:r>
    </w:p>
    <w:p w14:paraId="1E5EAEA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75%</w:t>
      </w:r>
    </w:p>
    <w:p w14:paraId="315DE6D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1. Nome e Estrutura Hierárquica (EH) da unidade de trabalho: Departamento de Gestão de Pessoas - 30.00.09.000.00.00.00</w:t>
      </w:r>
    </w:p>
    <w:p w14:paraId="7A6CF70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2. Nome e registro funcional do gestor da unidade de trabalho: Alex Alves da Silva - RF 740.311.9</w:t>
      </w:r>
    </w:p>
    <w:p w14:paraId="414EBC1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3. Nome da ação: Acompanhamento da Bonificação por Resultado dos servidores de SMDET</w:t>
      </w:r>
    </w:p>
    <w:p w14:paraId="0492765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4. Tipo da ação: Processo</w:t>
      </w:r>
    </w:p>
    <w:p w14:paraId="01D2424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5. Objetivo a ser atingido: Acompanhamento especial desse processo de pagamento do Departamento de Gestão de Pessoas, sem prejuízo aos demais processos de trabalho</w:t>
      </w:r>
    </w:p>
    <w:p w14:paraId="7A45FF8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do setor.</w:t>
      </w:r>
    </w:p>
    <w:p w14:paraId="6A69A8E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6. Público-alvo: Servidores ativos e exonerados de SMDET que tenham efetivo exercício no ano de 2024.</w:t>
      </w:r>
    </w:p>
    <w:p w14:paraId="728281CF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7. Justificativa para o desenvolvimento da ação: Necessidade de acompanhamento da Bonificação por Resultados, que possui base na Lei Municipal nº 17.224/2019 e no Decreto nº 59.402/2020, paga aos servidores de SMDET que tenham trabalhado na Administração Direta, por pelo menos dois terços do ano de 2024, contribuindo para o</w:t>
      </w:r>
    </w:p>
    <w:p w14:paraId="13BAC9C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cumprimento do Programa de Metas da PMSP.</w:t>
      </w:r>
    </w:p>
    <w:p w14:paraId="7FDAA5C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 Cronograma contendo as etapas e/ ou o período de execução </w:t>
      </w:r>
      <w:proofErr w:type="gramStart"/>
      <w:r w:rsidRPr="006663EE">
        <w:rPr>
          <w:rFonts w:ascii="Arial" w:hAnsi="Arial" w:cs="Arial"/>
        </w:rPr>
        <w:t>das mesmas</w:t>
      </w:r>
      <w:proofErr w:type="gramEnd"/>
      <w:r w:rsidRPr="006663EE">
        <w:rPr>
          <w:rFonts w:ascii="Arial" w:hAnsi="Arial" w:cs="Arial"/>
        </w:rPr>
        <w:t>:</w:t>
      </w:r>
    </w:p>
    <w:p w14:paraId="0217047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8.1. Conferência de listas e relatórios - </w:t>
      </w:r>
      <w:proofErr w:type="gramStart"/>
      <w:r w:rsidRPr="006663EE">
        <w:rPr>
          <w:rFonts w:ascii="Arial" w:hAnsi="Arial" w:cs="Arial"/>
        </w:rPr>
        <w:t>Maio</w:t>
      </w:r>
      <w:proofErr w:type="gramEnd"/>
      <w:r w:rsidRPr="006663EE">
        <w:rPr>
          <w:rFonts w:ascii="Arial" w:hAnsi="Arial" w:cs="Arial"/>
        </w:rPr>
        <w:t xml:space="preserve"> a Setembro/2025</w:t>
      </w:r>
    </w:p>
    <w:p w14:paraId="4812E0D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8.2. Sinalização de correção/Análise de Inconsistência e ausência de cadastro - </w:t>
      </w:r>
      <w:proofErr w:type="gramStart"/>
      <w:r w:rsidRPr="006663EE">
        <w:rPr>
          <w:rFonts w:ascii="Arial" w:hAnsi="Arial" w:cs="Arial"/>
        </w:rPr>
        <w:t>Maio</w:t>
      </w:r>
      <w:proofErr w:type="gramEnd"/>
      <w:r w:rsidRPr="006663EE">
        <w:rPr>
          <w:rFonts w:ascii="Arial" w:hAnsi="Arial" w:cs="Arial"/>
        </w:rPr>
        <w:t xml:space="preserve"> a Agosto/2025</w:t>
      </w:r>
    </w:p>
    <w:p w14:paraId="17482D8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8.3. Orientação a servidores exonerados com direito à Bonificação Por Resultados/Recebimento de requerimentos/Autuação de Processos - Maio a </w:t>
      </w:r>
      <w:proofErr w:type="gramStart"/>
      <w:r w:rsidRPr="006663EE">
        <w:rPr>
          <w:rFonts w:ascii="Arial" w:hAnsi="Arial" w:cs="Arial"/>
        </w:rPr>
        <w:t>Agosto</w:t>
      </w:r>
      <w:proofErr w:type="gramEnd"/>
      <w:r w:rsidRPr="006663EE">
        <w:rPr>
          <w:rFonts w:ascii="Arial" w:hAnsi="Arial" w:cs="Arial"/>
        </w:rPr>
        <w:t>/2025</w:t>
      </w:r>
    </w:p>
    <w:p w14:paraId="4707CFA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8.4. Acompanhamento dos pagamentos - </w:t>
      </w:r>
      <w:proofErr w:type="gramStart"/>
      <w:r w:rsidRPr="006663EE">
        <w:rPr>
          <w:rFonts w:ascii="Arial" w:hAnsi="Arial" w:cs="Arial"/>
        </w:rPr>
        <w:t>Junho</w:t>
      </w:r>
      <w:proofErr w:type="gramEnd"/>
      <w:r w:rsidRPr="006663EE">
        <w:rPr>
          <w:rFonts w:ascii="Arial" w:hAnsi="Arial" w:cs="Arial"/>
        </w:rPr>
        <w:t xml:space="preserve"> a Setembro/2025</w:t>
      </w:r>
    </w:p>
    <w:p w14:paraId="35672312" w14:textId="11B68002" w:rsid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9. Meta ou indicador a ser alcançado no final do ciclo da avaliação: 80%</w:t>
      </w:r>
    </w:p>
    <w:p w14:paraId="0075C9A1" w14:textId="77777777" w:rsidR="006663EE" w:rsidRPr="006663EE" w:rsidRDefault="006663EE" w:rsidP="006663EE">
      <w:pPr>
        <w:jc w:val="both"/>
        <w:rPr>
          <w:rFonts w:ascii="Arial" w:hAnsi="Arial" w:cs="Arial"/>
        </w:rPr>
      </w:pPr>
    </w:p>
    <w:p w14:paraId="296D349A" w14:textId="27EC8CC5" w:rsidR="00A15AD3" w:rsidRPr="00A61C92" w:rsidRDefault="006663EE" w:rsidP="00A61C92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E590DEF" w14:textId="77777777" w:rsidR="006663EE" w:rsidRPr="006663EE" w:rsidRDefault="006663EE" w:rsidP="006663EE">
      <w:pPr>
        <w:jc w:val="both"/>
        <w:rPr>
          <w:rFonts w:ascii="Arial" w:hAnsi="Arial" w:cs="Arial"/>
          <w:b/>
          <w:bCs/>
          <w:u w:val="single"/>
        </w:rPr>
      </w:pPr>
      <w:r w:rsidRPr="006663EE">
        <w:rPr>
          <w:rFonts w:ascii="Arial" w:hAnsi="Arial" w:cs="Arial"/>
          <w:b/>
          <w:bCs/>
          <w:u w:val="single"/>
        </w:rPr>
        <w:t xml:space="preserve">Documento: 122424961 | Despacho </w:t>
      </w:r>
      <w:proofErr w:type="spellStart"/>
      <w:r w:rsidRPr="006663EE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663EE">
        <w:rPr>
          <w:rFonts w:ascii="Arial" w:hAnsi="Arial" w:cs="Arial"/>
          <w:b/>
          <w:bCs/>
          <w:u w:val="single"/>
        </w:rPr>
        <w:t xml:space="preserve"> (NP)</w:t>
      </w:r>
    </w:p>
    <w:p w14:paraId="59783A98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PRINCIPAL</w:t>
      </w:r>
    </w:p>
    <w:p w14:paraId="746CAD5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Modalidade</w:t>
      </w:r>
    </w:p>
    <w:p w14:paraId="0842320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Termo de Fomento</w:t>
      </w:r>
    </w:p>
    <w:p w14:paraId="6E8701F3" w14:textId="77777777" w:rsidR="006663EE" w:rsidRPr="006663EE" w:rsidRDefault="006663EE" w:rsidP="006663EE">
      <w:pPr>
        <w:jc w:val="both"/>
        <w:rPr>
          <w:rFonts w:ascii="Arial" w:hAnsi="Arial" w:cs="Arial"/>
        </w:rPr>
      </w:pPr>
      <w:proofErr w:type="spellStart"/>
      <w:r w:rsidRPr="006663EE">
        <w:rPr>
          <w:rFonts w:ascii="Arial" w:hAnsi="Arial" w:cs="Arial"/>
        </w:rPr>
        <w:t>Orgão</w:t>
      </w:r>
      <w:proofErr w:type="spellEnd"/>
    </w:p>
    <w:p w14:paraId="4C62B05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Secretaria Municipal de Desenvolvimento Econômico e Trabalho - SMDET</w:t>
      </w:r>
    </w:p>
    <w:p w14:paraId="0113537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Número de processo interno do órgão/unidade</w:t>
      </w:r>
    </w:p>
    <w:p w14:paraId="5D75EAF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6010.2024/0001991-4</w:t>
      </w:r>
    </w:p>
    <w:p w14:paraId="0FC43E2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Objeto</w:t>
      </w:r>
    </w:p>
    <w:p w14:paraId="76905DF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Projeto, Curso Livre de Moda Rua e Arte.</w:t>
      </w:r>
    </w:p>
    <w:p w14:paraId="1B71AEB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Descrição detalhada do objeto</w:t>
      </w:r>
    </w:p>
    <w:p w14:paraId="7349529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Projeto Curso Livre de Moda Rua e Arte, que visa qualificar profissionalmente 75 pessoas em situação de vulnerabilidade através de mentoria e parcerias com empresas</w:t>
      </w:r>
    </w:p>
    <w:p w14:paraId="5EF3359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renomadas da moda para promoção de inclusão social e oportunidades de desenvolvimento pessoal e profissional na indústria da moda, para prorrogar o prazo de vigência</w:t>
      </w:r>
    </w:p>
    <w:p w14:paraId="335BB2B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da execução do objeto pelo período de 3 meses, atualizando o Plano de Trabalho (109863881).</w:t>
      </w:r>
    </w:p>
    <w:p w14:paraId="5FE37CD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Conteúdo do despacho</w:t>
      </w:r>
    </w:p>
    <w:p w14:paraId="3539B2C1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I - No exercício da competência que me foi confiado por lei e em vista dos elementos de convicção contidos no presente, em especial nas manifestações da Gestora da</w:t>
      </w:r>
    </w:p>
    <w:p w14:paraId="018B5DC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parceria em doc. 121687947 e no parecer jurídico da douta Assessoria Jurídica desta Pasta em doc. 122240365, que ora acolho e adoto como razão de decidir, AUTORIZO,</w:t>
      </w:r>
    </w:p>
    <w:p w14:paraId="5A9834B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observadas as formalidades legais e cautelas de estilo, com fundamento nos artigos 60, 61 e 62 do Decreto Municipal 57.575/2016 e nas cláusulas 10.3 e 11ª do Termo de</w:t>
      </w:r>
    </w:p>
    <w:p w14:paraId="1C2C140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Fomento 026/2024/SMDET, o aditamento do Termo de Fomento 026/2024/SMDET firmado com a organização da sociedade civil Instituto de Movimento Social e Educacional e Cidadania Cia dos Sonhos, inscrita no CNPJ 03.975.120/0001-00, cujo objeto consiste na realização do projeto Curso Livre de Moda Rua e Arte, que visa</w:t>
      </w:r>
    </w:p>
    <w:p w14:paraId="6208F58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qualificar profissionalmente 75 (setenta e cinco) pessoas em situação de vulnerabilidade através de mentoria e parcerias com empresas renomadas da moda para promoção</w:t>
      </w:r>
    </w:p>
    <w:p w14:paraId="0CC13E7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de inclusão social e oportunidades de desenvolvimento pessoal e profissional na indústria da moda, para prorrogar o prazo de vigência da execução do objeto pelo período de</w:t>
      </w:r>
    </w:p>
    <w:p w14:paraId="6C8590E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3 (três) meses, vigorando até 25/06/2025, atualizando o Plano de Trabalho (109863881). II - Ficam ratificadas as demais cláusulas e condições do Termo de Fomento</w:t>
      </w:r>
    </w:p>
    <w:p w14:paraId="5B14C09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026/2024/SMDET. III - APROVO a minuta do termo de aditamento de doc. 122332224, devendo constar como seu anexo único o Plano de Trabalho Atualizado</w:t>
      </w:r>
    </w:p>
    <w:p w14:paraId="462C3BA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(121687677). IV - Publique-se e, em seguida, remetam-se os autos ao Departamento de Administração e Finanças, para as devidas providências. Após, à CT para</w:t>
      </w:r>
    </w:p>
    <w:p w14:paraId="29F8C89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prosseguimento.</w:t>
      </w:r>
    </w:p>
    <w:p w14:paraId="483308D0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Anexo I (Número do Documento SEI)</w:t>
      </w:r>
    </w:p>
    <w:p w14:paraId="047D55DC" w14:textId="77777777" w:rsid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122336009</w:t>
      </w:r>
    </w:p>
    <w:p w14:paraId="3CA8266F" w14:textId="77777777" w:rsidR="006663EE" w:rsidRDefault="006663EE" w:rsidP="006663EE">
      <w:pPr>
        <w:jc w:val="both"/>
        <w:rPr>
          <w:rFonts w:ascii="Arial" w:hAnsi="Arial" w:cs="Arial"/>
        </w:rPr>
      </w:pPr>
    </w:p>
    <w:p w14:paraId="182DF8BD" w14:textId="77777777" w:rsidR="006663EE" w:rsidRPr="006663EE" w:rsidRDefault="006663EE" w:rsidP="006663EE">
      <w:pPr>
        <w:jc w:val="both"/>
        <w:rPr>
          <w:rFonts w:ascii="Arial" w:hAnsi="Arial" w:cs="Arial"/>
          <w:b/>
          <w:bCs/>
          <w:u w:val="single"/>
        </w:rPr>
      </w:pPr>
      <w:r w:rsidRPr="006663EE">
        <w:rPr>
          <w:rFonts w:ascii="Arial" w:hAnsi="Arial" w:cs="Arial"/>
          <w:b/>
          <w:bCs/>
          <w:u w:val="single"/>
        </w:rPr>
        <w:t xml:space="preserve">Documento: 122423072 | Despacho </w:t>
      </w:r>
      <w:proofErr w:type="spellStart"/>
      <w:r w:rsidRPr="006663EE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663EE">
        <w:rPr>
          <w:rFonts w:ascii="Arial" w:hAnsi="Arial" w:cs="Arial"/>
          <w:b/>
          <w:bCs/>
          <w:u w:val="single"/>
        </w:rPr>
        <w:t xml:space="preserve"> (NP)</w:t>
      </w:r>
    </w:p>
    <w:p w14:paraId="36AC1EE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PRINCIPAL</w:t>
      </w:r>
    </w:p>
    <w:p w14:paraId="0429B51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Modalidade</w:t>
      </w:r>
    </w:p>
    <w:p w14:paraId="4F153043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Termo de Fomento</w:t>
      </w:r>
    </w:p>
    <w:p w14:paraId="7AE94C4F" w14:textId="77777777" w:rsidR="006663EE" w:rsidRPr="006663EE" w:rsidRDefault="006663EE" w:rsidP="006663EE">
      <w:pPr>
        <w:jc w:val="both"/>
        <w:rPr>
          <w:rFonts w:ascii="Arial" w:hAnsi="Arial" w:cs="Arial"/>
        </w:rPr>
      </w:pPr>
      <w:proofErr w:type="spellStart"/>
      <w:r w:rsidRPr="006663EE">
        <w:rPr>
          <w:rFonts w:ascii="Arial" w:hAnsi="Arial" w:cs="Arial"/>
        </w:rPr>
        <w:t>Orgão</w:t>
      </w:r>
      <w:proofErr w:type="spellEnd"/>
    </w:p>
    <w:p w14:paraId="632167F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Secretaria Municipal de Desenvolvimento Econômico e Trabalho - SMDET</w:t>
      </w:r>
    </w:p>
    <w:p w14:paraId="139E2C8D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Número de processo interno do órgão/unidade</w:t>
      </w:r>
    </w:p>
    <w:p w14:paraId="361FCB1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6010.2024/0003749-1</w:t>
      </w:r>
    </w:p>
    <w:p w14:paraId="7CBE9E6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Objeto</w:t>
      </w:r>
    </w:p>
    <w:p w14:paraId="37CF8A9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Projeto, Mãos Conectadas.</w:t>
      </w:r>
    </w:p>
    <w:p w14:paraId="3005A80A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Descrição detalhada do objeto</w:t>
      </w:r>
    </w:p>
    <w:p w14:paraId="640C5CE6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Fortalecendo a presença digital dos artesãos participantes do Programa Mãos e Mentes Paulistanas, promovendo a cultura e a identidade artesanal de São Paulo por meio de</w:t>
      </w:r>
    </w:p>
    <w:p w14:paraId="4954D884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estratégias de marketing digital.</w:t>
      </w:r>
    </w:p>
    <w:p w14:paraId="57032E8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Conteúdo do despacho</w:t>
      </w:r>
    </w:p>
    <w:p w14:paraId="301D8E9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lastRenderedPageBreak/>
        <w:t>CONSIDERANDO o Parecer Técnico de doc. 120692945, emitido nos termos do art. 67 da Lei 13.019, de 31 de julho de 2014, e do § 3ª do art. 55 do Decreto 57.575, de 29</w:t>
      </w:r>
    </w:p>
    <w:p w14:paraId="78F43FF9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 xml:space="preserve">de dezembro de 2016, que julgou REGULAR a prestação de contas entregue pela OSC; CONSIDERANDO a manifestação do Departamento de Administração e Finanças - DAF de doc. 121314434, que não apresentou objeções à prestação de contas final da </w:t>
      </w:r>
      <w:proofErr w:type="spellStart"/>
      <w:proofErr w:type="gramStart"/>
      <w:r w:rsidRPr="006663EE">
        <w:rPr>
          <w:rFonts w:ascii="Arial" w:hAnsi="Arial" w:cs="Arial"/>
        </w:rPr>
        <w:t>parceria;RESOLVEI</w:t>
      </w:r>
      <w:proofErr w:type="spellEnd"/>
      <w:proofErr w:type="gramEnd"/>
      <w:r w:rsidRPr="006663EE">
        <w:rPr>
          <w:rFonts w:ascii="Arial" w:hAnsi="Arial" w:cs="Arial"/>
        </w:rPr>
        <w:t xml:space="preserve"> - No exercício da competência que me foi confiada por lei e em</w:t>
      </w:r>
    </w:p>
    <w:p w14:paraId="4D471CBB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vista dos elementos de convicção contidos no presente, que ora acolho e adoto como razão de decidir, com fundamento no inciso IX do artigo 4º do Decreto 57.575, de 29 de</w:t>
      </w:r>
    </w:p>
    <w:p w14:paraId="3C2613B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dezembro de 2016, APROVO A PRESTAÇÃO DE CONTAS do Termo de Fomento 030/2024/SMDET, firmado com a organização da sociedade civil Instituto Asta, CNPJ</w:t>
      </w:r>
    </w:p>
    <w:p w14:paraId="1BCF2EE5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05.754.869/0001-45, cujo objeto consistiu na execução do projeto "Mãos Conectadas", visando fortalecer a presença digital dos artesãos participantes do Programa Mãos e Mentes Paulistanas, promovendo a cultura e a identidade artesanal de São Paulo por meio de estratégias de marketing digital. II - A OSC deverá manter em seus arquivos os</w:t>
      </w:r>
    </w:p>
    <w:p w14:paraId="7646D1BE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documentos originais que compõem a presente prestação de contas, pelo prazo de 10 (dez) anos, conforme o parágrafo único do art. 68 da Lei 13.019/2014. III -</w:t>
      </w:r>
    </w:p>
    <w:p w14:paraId="15E95BF7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PUBLIQUE-SE. IV - PROVIDÊNCIAS POSTERIORES: a) Remetam-se os autos à Supervisão de Ambiente de Negócios da Coordenadoria de Desenvolvimento Econômico para que a gestora da parceria notifique à parceira acerca da aprovação da prestação de contas apresentada e, em seguida, remetam-se os autos à origem</w:t>
      </w:r>
    </w:p>
    <w:p w14:paraId="3479C29C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(PREF/CASA CIVIL/EMENDAS) para o arquivamento.</w:t>
      </w:r>
    </w:p>
    <w:p w14:paraId="3E2BB722" w14:textId="77777777" w:rsidR="006663EE" w:rsidRP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Anexo I (Número do Documento SEI)</w:t>
      </w:r>
    </w:p>
    <w:p w14:paraId="70202323" w14:textId="2E1D72BD" w:rsidR="006663EE" w:rsidRDefault="006663EE" w:rsidP="006663EE">
      <w:pPr>
        <w:jc w:val="both"/>
        <w:rPr>
          <w:rFonts w:ascii="Arial" w:hAnsi="Arial" w:cs="Arial"/>
        </w:rPr>
      </w:pPr>
      <w:r w:rsidRPr="006663EE">
        <w:rPr>
          <w:rFonts w:ascii="Arial" w:hAnsi="Arial" w:cs="Arial"/>
        </w:rPr>
        <w:t>122273036</w:t>
      </w:r>
      <w:r w:rsidRPr="006663EE">
        <w:rPr>
          <w:rFonts w:ascii="Arial" w:hAnsi="Arial" w:cs="Arial"/>
        </w:rPr>
        <w:cr/>
      </w:r>
    </w:p>
    <w:p w14:paraId="11761142" w14:textId="0E6F11D5" w:rsidR="006663EE" w:rsidRPr="006663EE" w:rsidRDefault="006663EE" w:rsidP="006663E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6663EE">
        <w:rPr>
          <w:rFonts w:ascii="Arial" w:hAnsi="Arial" w:cs="Arial"/>
          <w:b/>
          <w:bCs/>
          <w:sz w:val="32"/>
          <w:szCs w:val="32"/>
        </w:rPr>
        <w:t>Secretaria Municipal de Mobilidade Urbana e Transporte</w:t>
      </w:r>
    </w:p>
    <w:p w14:paraId="7BF4ACE7" w14:textId="1754E0FD" w:rsidR="004002DA" w:rsidRDefault="00C917C2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17C2">
        <w:rPr>
          <w:rFonts w:ascii="Arial" w:hAnsi="Arial" w:cs="Arial"/>
          <w:b/>
          <w:bCs/>
          <w:sz w:val="32"/>
          <w:szCs w:val="32"/>
          <w:u w:val="single"/>
        </w:rPr>
        <w:t>PGM/CGGM/SAF/DIVISÃO DE RECURSOS HUMANOS</w:t>
      </w:r>
    </w:p>
    <w:p w14:paraId="1D09B708" w14:textId="77777777" w:rsidR="00C917C2" w:rsidRDefault="00C917C2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96E4CD" w14:textId="77777777" w:rsidR="00C917C2" w:rsidRPr="00C917C2" w:rsidRDefault="00C917C2" w:rsidP="00C917C2">
      <w:pPr>
        <w:jc w:val="both"/>
        <w:rPr>
          <w:rFonts w:ascii="Arial" w:hAnsi="Arial" w:cs="Arial"/>
          <w:b/>
          <w:bCs/>
          <w:u w:val="single"/>
        </w:rPr>
      </w:pPr>
      <w:r w:rsidRPr="00C917C2">
        <w:rPr>
          <w:rFonts w:ascii="Arial" w:hAnsi="Arial" w:cs="Arial"/>
          <w:b/>
          <w:bCs/>
          <w:u w:val="single"/>
        </w:rPr>
        <w:t>Documento: 122463009 | Deliberação</w:t>
      </w:r>
    </w:p>
    <w:p w14:paraId="61D458B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São Paulo, 26 de março de 2025.</w:t>
      </w:r>
    </w:p>
    <w:p w14:paraId="2A5D942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A Divisão de Recursos Humanos da Procuradoria Geral do Município divulga a relação dos servidores integrantes da carreira de Procurador do Município e suas respectivas</w:t>
      </w:r>
    </w:p>
    <w:p w14:paraId="6309137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lotações:</w:t>
      </w:r>
    </w:p>
    <w:p w14:paraId="6E3D067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PRM-I</w:t>
      </w:r>
    </w:p>
    <w:p w14:paraId="362DC03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DEMAP</w:t>
      </w:r>
    </w:p>
    <w:p w14:paraId="14341F2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ARTHUR JUN TSUTIYA</w:t>
      </w:r>
    </w:p>
    <w:p w14:paraId="2E9BE9D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ARTUR DE ALBUQUERQUE TORRES</w:t>
      </w:r>
    </w:p>
    <w:p w14:paraId="2E66D2A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CARLA CRISTINA AUDE GUIMARAES</w:t>
      </w:r>
    </w:p>
    <w:p w14:paraId="39ACC3B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CAROLINE DE CAMARGO SILVA VENTURELLI</w:t>
      </w:r>
    </w:p>
    <w:p w14:paraId="33DDE66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DIEGO DIAMENT SIPOLI</w:t>
      </w:r>
    </w:p>
    <w:p w14:paraId="62DDC95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EDNEUZA DE OLIVEIRA</w:t>
      </w:r>
    </w:p>
    <w:p w14:paraId="71824EC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EMERSON DIEGO SANTOS DE VASCONCELOS</w:t>
      </w:r>
    </w:p>
    <w:p w14:paraId="2F15BE6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HERICO CARRICONDES SILVA DE OLIVEIRA</w:t>
      </w:r>
    </w:p>
    <w:p w14:paraId="70373F0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LAIS MARQUES CIDREIRA DOMITILO COSTA</w:t>
      </w:r>
    </w:p>
    <w:p w14:paraId="1279CAC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LOUYSE MARCELLY MELO NERI</w:t>
      </w:r>
    </w:p>
    <w:p w14:paraId="656623F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EDUARDO DE ALMEIDA NEVES CARVALHO</w:t>
      </w:r>
    </w:p>
    <w:p w14:paraId="1A7EA07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LAURA CLEMENTE MORAIS</w:t>
      </w:r>
    </w:p>
    <w:p w14:paraId="06DF822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NILSON LUIZ DE LIMA JUNIOR</w:t>
      </w:r>
    </w:p>
    <w:p w14:paraId="4790C21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PEDRO HENRIQUE RIBEIRO SALIM NOGUEIRA</w:t>
      </w:r>
    </w:p>
    <w:p w14:paraId="177402B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DA CUNHA NEVES</w:t>
      </w:r>
    </w:p>
    <w:p w14:paraId="58981B9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WESLEY SANCHES LEITE CORREA</w:t>
      </w:r>
    </w:p>
    <w:p w14:paraId="5E66464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DESAP</w:t>
      </w:r>
    </w:p>
    <w:p w14:paraId="14A3831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BRUNNO MARLON MORAES OLIVEIRA ORNELAS</w:t>
      </w:r>
    </w:p>
    <w:p w14:paraId="5FE7D22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HELOISA TARCITANI VARANDAS</w:t>
      </w:r>
    </w:p>
    <w:p w14:paraId="5B761E1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LAIS KLEIN RIBEIRO</w:t>
      </w:r>
    </w:p>
    <w:p w14:paraId="5D6D8F8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LETICIA POGGI BRANDAO</w:t>
      </w:r>
    </w:p>
    <w:p w14:paraId="4F2918B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LUIS FERNANDO AZEVEDO LEITE</w:t>
      </w:r>
    </w:p>
    <w:p w14:paraId="76A543E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MARCELO GAIA EDAIS PEPE</w:t>
      </w:r>
    </w:p>
    <w:p w14:paraId="3D2AA33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PEDRO VITOR CARVALHO SILVA</w:t>
      </w:r>
    </w:p>
    <w:p w14:paraId="27C4A57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RAFAEL MEDEIROS MARTINS</w:t>
      </w:r>
    </w:p>
    <w:p w14:paraId="3E0B8A7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VICTOR AUGUSTO SOARES FREIRE</w:t>
      </w:r>
    </w:p>
    <w:p w14:paraId="5BCBA35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WILLIAM MARQUES BORGES</w:t>
      </w:r>
    </w:p>
    <w:p w14:paraId="2E47001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FISC</w:t>
      </w:r>
    </w:p>
    <w:p w14:paraId="74DBACB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ADRIENNY RUBIA DE OLIVEIRA SOARES</w:t>
      </w:r>
    </w:p>
    <w:p w14:paraId="2A7D45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DEIVISSON LEMOS DE PAULA</w:t>
      </w:r>
    </w:p>
    <w:p w14:paraId="22D70D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EDUARDO ANDRE SOUZA DE MELO</w:t>
      </w:r>
    </w:p>
    <w:p w14:paraId="2F2C0D7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EMERSON ALESSANDRO GAUDENCIO</w:t>
      </w:r>
    </w:p>
    <w:p w14:paraId="480E089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ERIKA MAYUMI KAWATA DA SILVEIRA</w:t>
      </w:r>
    </w:p>
    <w:p w14:paraId="5D6B773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ALVIM FERREIRA</w:t>
      </w:r>
    </w:p>
    <w:p w14:paraId="7EC88EC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DOURADO HUNGRIA</w:t>
      </w:r>
    </w:p>
    <w:p w14:paraId="6F1B664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GEAN WAGNER OLIVEIRA BRAGA</w:t>
      </w:r>
    </w:p>
    <w:p w14:paraId="092F8BE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GIULIAN SALVADOR DE LIMA REGIS</w:t>
      </w:r>
    </w:p>
    <w:p w14:paraId="0018171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ICARO SORREGOTTI NEGRI</w:t>
      </w:r>
    </w:p>
    <w:p w14:paraId="373A508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VICTOR LAGUSTERA RIGOLDI</w:t>
      </w:r>
    </w:p>
    <w:p w14:paraId="532F307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JORGE HENRIQUE DE ANDRADE</w:t>
      </w:r>
    </w:p>
    <w:p w14:paraId="5463374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ARILDO VALADAO DE ANDRADE</w:t>
      </w:r>
    </w:p>
    <w:p w14:paraId="7D4C3D6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HENRIQUE AVANZI</w:t>
      </w:r>
    </w:p>
    <w:p w14:paraId="70DDD6B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LUIS SERVILHO DE OLIVEIRA CHALOT</w:t>
      </w:r>
    </w:p>
    <w:p w14:paraId="0982187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JOYCE LUCIO COUTINHO DOS SANTOS</w:t>
      </w:r>
    </w:p>
    <w:p w14:paraId="5EF0A6A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LARISSA FIRMO DA SILVA</w:t>
      </w:r>
    </w:p>
    <w:p w14:paraId="51363B5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LEANDRO DE FARIAS DANTAS</w:t>
      </w:r>
    </w:p>
    <w:p w14:paraId="288E8CC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LEONARDO NEGRAO MAUES</w:t>
      </w:r>
    </w:p>
    <w:p w14:paraId="7FBBC63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LUCAS TAVARES TAKADA</w:t>
      </w:r>
    </w:p>
    <w:p w14:paraId="61B146C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GUSTAVO PALHARES GONFIO</w:t>
      </w:r>
    </w:p>
    <w:p w14:paraId="68F6710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MARCUS VINICIUS DIAS CAMPANGNOLLO</w:t>
      </w:r>
    </w:p>
    <w:p w14:paraId="515A0C3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MICHELE ALMEIDA PIMENTEL</w:t>
      </w:r>
    </w:p>
    <w:p w14:paraId="0693F73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NICOLE TORTORELLI ESPOSITO</w:t>
      </w:r>
    </w:p>
    <w:p w14:paraId="7580EE1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PEDRO HENRIQUE AMENO FARINELLI</w:t>
      </w:r>
    </w:p>
    <w:p w14:paraId="6E3C0AF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THIAGO ANDRADE FARIAS</w:t>
      </w:r>
    </w:p>
    <w:p w14:paraId="107E126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ZAMBY REIS CARDOSO</w:t>
      </w:r>
    </w:p>
    <w:p w14:paraId="4F95D8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JUD</w:t>
      </w:r>
    </w:p>
    <w:p w14:paraId="42981A1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ALEX CIOLFI BARRETO VILAS BOAS</w:t>
      </w:r>
    </w:p>
    <w:p w14:paraId="602D40C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CAROLINA FERREIRA</w:t>
      </w:r>
    </w:p>
    <w:p w14:paraId="431A6E5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BRUNO WILLYS NASCIMENTO DE SOUSA</w:t>
      </w:r>
    </w:p>
    <w:p w14:paraId="68075F2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CAMILA PERISSINI BRUZZESE</w:t>
      </w:r>
    </w:p>
    <w:p w14:paraId="7DDA8F2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CESAR AUGUSTO DE MATOS DOMINGOS</w:t>
      </w:r>
    </w:p>
    <w:p w14:paraId="44B263D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 OZANAN DE ARAUJO PEREIRA</w:t>
      </w:r>
    </w:p>
    <w:p w14:paraId="0AAC3FF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EDSON NETTO FREITAS AMARAL</w:t>
      </w:r>
    </w:p>
    <w:p w14:paraId="0D1F987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EDUARDO SCOMPARIN TUNDISI</w:t>
      </w:r>
    </w:p>
    <w:p w14:paraId="1027DE2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EROS MARELLA NETO</w:t>
      </w:r>
    </w:p>
    <w:p w14:paraId="6481388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FLAVIA CHRISTINA MARTINS SILVA LAZZARINI</w:t>
      </w:r>
    </w:p>
    <w:p w14:paraId="4C61A69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HUGO LEONARDO VASCONCELOS DUARTE</w:t>
      </w:r>
    </w:p>
    <w:p w14:paraId="594201F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VICTOR STEIN FERREIRA</w:t>
      </w:r>
    </w:p>
    <w:p w14:paraId="545269A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DE ARIMATEIA SOUSA DOS SANTOS</w:t>
      </w:r>
    </w:p>
    <w:p w14:paraId="78AAF37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LUCAS REIS LYRA</w:t>
      </w:r>
    </w:p>
    <w:p w14:paraId="514C16D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MARCELO PATRICIO DE FIGUEIREDO</w:t>
      </w:r>
    </w:p>
    <w:p w14:paraId="6F152FD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 ANTONIO SALES STIVANIN</w:t>
      </w:r>
    </w:p>
    <w:p w14:paraId="1ADA117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MARCUS VINICIUS ALMEIDA MACHADO GRISI</w:t>
      </w:r>
    </w:p>
    <w:p w14:paraId="3ADDF1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MARILIA CARDOSO YOKOZAWA CURADO</w:t>
      </w:r>
    </w:p>
    <w:p w14:paraId="6F7F11B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NATHACHIA UZZUN SALES</w:t>
      </w:r>
    </w:p>
    <w:p w14:paraId="78D714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RAFAEL ALVES DE MENEZES</w:t>
      </w:r>
    </w:p>
    <w:p w14:paraId="6E38C64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RENAN RIBEIRO DE MORAES</w:t>
      </w:r>
    </w:p>
    <w:p w14:paraId="131AD8A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AMORIM PINTO</w:t>
      </w:r>
    </w:p>
    <w:p w14:paraId="07F5355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SAMUEL DE CASTRO SALLES</w:t>
      </w:r>
    </w:p>
    <w:p w14:paraId="650BFB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THAYANE MAIO BENEVIDES DOS SANTOS</w:t>
      </w:r>
    </w:p>
    <w:p w14:paraId="17BAA1D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THIAGO HENRIQUE TRENTINI PENNA</w:t>
      </w:r>
    </w:p>
    <w:p w14:paraId="6DDF123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VICTOR MINIOLLI DOS SANTOS SATO</w:t>
      </w:r>
    </w:p>
    <w:p w14:paraId="21C9A2E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PROCED</w:t>
      </w:r>
    </w:p>
    <w:p w14:paraId="4F7BBF0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ALINNE REBELO DE ABREU REIS</w:t>
      </w:r>
    </w:p>
    <w:p w14:paraId="595B549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LAIS ARAUJO GUERRA</w:t>
      </w:r>
    </w:p>
    <w:p w14:paraId="1FC90CC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ROGERIO DE MOURA MONTAGNINI</w:t>
      </w:r>
    </w:p>
    <w:p w14:paraId="7EFC2C0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PGM/CGC/AJC</w:t>
      </w:r>
    </w:p>
    <w:p w14:paraId="2B31B41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LUIS FERNANDO DE SOUZA PASTANA</w:t>
      </w:r>
    </w:p>
    <w:p w14:paraId="2CD62B4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PGM/CGCJ/BRASILIA</w:t>
      </w:r>
    </w:p>
    <w:p w14:paraId="2F46E54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ANDRE MOREIRA DE SOUZA</w:t>
      </w:r>
    </w:p>
    <w:p w14:paraId="4DD6041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PGM/CGCJ/NDA</w:t>
      </w:r>
    </w:p>
    <w:p w14:paraId="2667F4D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CARLOS ANTONIO MATOS DA SILVA</w:t>
      </w:r>
    </w:p>
    <w:p w14:paraId="7D29D4E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PGM/CGCJ/NP</w:t>
      </w:r>
    </w:p>
    <w:p w14:paraId="48DA274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FARIA DA SILVA</w:t>
      </w:r>
    </w:p>
    <w:p w14:paraId="74214B1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PGM/GAB</w:t>
      </w:r>
    </w:p>
    <w:p w14:paraId="3C4BC1E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VITOR GABRIEL DE MOURA GONCALVES</w:t>
      </w:r>
    </w:p>
    <w:p w14:paraId="415B56A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SEGES</w:t>
      </w:r>
    </w:p>
    <w:p w14:paraId="6818D97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ALEXANDRE BESSER</w:t>
      </w:r>
    </w:p>
    <w:p w14:paraId="1C5B103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SEGES/AJ</w:t>
      </w:r>
    </w:p>
    <w:p w14:paraId="6C8A802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CAMILO SOUSA FONSECA</w:t>
      </w:r>
    </w:p>
    <w:p w14:paraId="18630E0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GABRIEL VEIGA LIMA FERREIRA MENDES</w:t>
      </w:r>
    </w:p>
    <w:p w14:paraId="2B1E86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MARCELA MIRANDA LOPES DE ALMEIDA</w:t>
      </w:r>
    </w:p>
    <w:p w14:paraId="4D1C9EC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RAUL RIBEIRO DE SOUZA</w:t>
      </w:r>
    </w:p>
    <w:p w14:paraId="5E04CE3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SEHAB/AJ</w:t>
      </w:r>
    </w:p>
    <w:p w14:paraId="79676F6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FERNANDO GUILHERME DE OLIVEIRA GUIMARAES</w:t>
      </w:r>
    </w:p>
    <w:p w14:paraId="102A1D2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GUSTAVO NASCIMENTO DE OLIVEIRA</w:t>
      </w:r>
    </w:p>
    <w:p w14:paraId="3AAC834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ROBSON BRUNO DAMIN DE SOUZA</w:t>
      </w:r>
    </w:p>
    <w:p w14:paraId="07354A8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SEME/AJ</w:t>
      </w:r>
    </w:p>
    <w:p w14:paraId="22781F8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GIAN PAOLO GASPARINI</w:t>
      </w:r>
    </w:p>
    <w:p w14:paraId="755EC17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GUILHERME RIGUETI RAFFA</w:t>
      </w:r>
    </w:p>
    <w:p w14:paraId="4F3074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MATHEUS YOSHIO GOIS SUMIDA</w:t>
      </w:r>
    </w:p>
    <w:p w14:paraId="10F4375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SF/AJ</w:t>
      </w:r>
    </w:p>
    <w:p w14:paraId="03FBD09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CHRYSTIAN USKI</w:t>
      </w:r>
    </w:p>
    <w:p w14:paraId="6E7DC50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VICTOR TEIXEIRA DE ALBUQUERQUE</w:t>
      </w:r>
    </w:p>
    <w:p w14:paraId="69FBD89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SGM</w:t>
      </w:r>
    </w:p>
    <w:p w14:paraId="7DB1AE5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HIAGO FERREIRA COVO EVANGELISTA VIEIRA</w:t>
      </w:r>
    </w:p>
    <w:p w14:paraId="2479248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SGM/AJ</w:t>
      </w:r>
    </w:p>
    <w:p w14:paraId="567A430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CAROLINA NAVES ANDRADE</w:t>
      </w:r>
    </w:p>
    <w:p w14:paraId="2B69448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OLGA TAMOTO</w:t>
      </w:r>
    </w:p>
    <w:p w14:paraId="007777C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RAFAEL AUGUSTO GALVANI FRAGA MOREIRA</w:t>
      </w:r>
    </w:p>
    <w:p w14:paraId="023A69E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SIURB/AJ</w:t>
      </w:r>
    </w:p>
    <w:p w14:paraId="15FE8D2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PAULO REIS DE SANTANA</w:t>
      </w:r>
    </w:p>
    <w:p w14:paraId="6178FCC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SMADS/AJ</w:t>
      </w:r>
    </w:p>
    <w:p w14:paraId="7985F19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ISABELA TEIXEIRA BESSA DA ROCHA</w:t>
      </w:r>
    </w:p>
    <w:p w14:paraId="2291EBC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MARCELO RAMOS LISBOA</w:t>
      </w:r>
    </w:p>
    <w:p w14:paraId="530DD9B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SMC/AJ</w:t>
      </w:r>
    </w:p>
    <w:p w14:paraId="5566782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JULIANA SOARES GRIJO</w:t>
      </w:r>
    </w:p>
    <w:p w14:paraId="571C6A3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WAGNER DELGADO DE AZAMBUJA</w:t>
      </w:r>
    </w:p>
    <w:p w14:paraId="782408C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SMDET/AJ</w:t>
      </w:r>
    </w:p>
    <w:p w14:paraId="1971FF6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VIVIANA PALERMO</w:t>
      </w:r>
    </w:p>
    <w:p w14:paraId="4560F4E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SME/AJ</w:t>
      </w:r>
    </w:p>
    <w:p w14:paraId="33A028D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ARTHUR PINEL BERBERT DA SILVA</w:t>
      </w:r>
    </w:p>
    <w:p w14:paraId="224CBC8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SMIT/AJ</w:t>
      </w:r>
    </w:p>
    <w:p w14:paraId="74E8F50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ANDERSON ALESSANDRO DE SOUZA</w:t>
      </w:r>
    </w:p>
    <w:p w14:paraId="280E29E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SAMUEL COTINGUIBA NUNES</w:t>
      </w:r>
    </w:p>
    <w:p w14:paraId="42693FB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SMS/AJ</w:t>
      </w:r>
    </w:p>
    <w:p w14:paraId="5ABEBC1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FLAVIO GUILHERME CAVALCANTI DOS SANTOS</w:t>
      </w:r>
    </w:p>
    <w:p w14:paraId="6243231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FREDERICO MENEZES BREYNER</w:t>
      </w:r>
    </w:p>
    <w:p w14:paraId="44A6D81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SMT/AJ</w:t>
      </w:r>
    </w:p>
    <w:p w14:paraId="4FBBD76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CESAR SANTOS BORLINA</w:t>
      </w:r>
    </w:p>
    <w:p w14:paraId="74441C8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RODRIGO VIEIRA CASQUILHO FARIAS</w:t>
      </w:r>
    </w:p>
    <w:p w14:paraId="74066BA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SMUL/AJ</w:t>
      </w:r>
    </w:p>
    <w:p w14:paraId="355C1FE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PAULA FERNANDES NOGUEIRA DA CRUZ</w:t>
      </w:r>
    </w:p>
    <w:p w14:paraId="2A41037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BRUNA DE GUSMAO MATOS CAVALCANTI NETTO</w:t>
      </w:r>
    </w:p>
    <w:p w14:paraId="1B2DB8B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SVMA/AJ</w:t>
      </w:r>
    </w:p>
    <w:p w14:paraId="4413A32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JOANY SILLAS PEREIRA</w:t>
      </w:r>
    </w:p>
    <w:p w14:paraId="4066561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PAULO DOS SANTOS DINIZ</w:t>
      </w:r>
    </w:p>
    <w:p w14:paraId="3100E10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CASA CIVIL/ATL</w:t>
      </w:r>
    </w:p>
    <w:p w14:paraId="09C4D5D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ARIEL FREIRE DUPONT</w:t>
      </w:r>
    </w:p>
    <w:p w14:paraId="5F4CFB0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GERMANA RAQUEL NEVES BESSER</w:t>
      </w:r>
    </w:p>
    <w:p w14:paraId="274694B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 xml:space="preserve">LUIS EDUARDO DIB COVINO DO </w:t>
      </w:r>
      <w:proofErr w:type="gramStart"/>
      <w:r w:rsidRPr="00C917C2">
        <w:rPr>
          <w:rFonts w:ascii="Arial" w:hAnsi="Arial" w:cs="Arial"/>
        </w:rPr>
        <w:t>ESPIRITO</w:t>
      </w:r>
      <w:proofErr w:type="gramEnd"/>
      <w:r w:rsidRPr="00C917C2">
        <w:rPr>
          <w:rFonts w:ascii="Arial" w:hAnsi="Arial" w:cs="Arial"/>
        </w:rPr>
        <w:t xml:space="preserve"> SANTO</w:t>
      </w:r>
    </w:p>
    <w:p w14:paraId="59C4A05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LUIS GUILHERME DA CUNHA MINATO</w:t>
      </w:r>
    </w:p>
    <w:p w14:paraId="67477A8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VICTOR GRANGEIRO LUCENA TORRES</w:t>
      </w:r>
    </w:p>
    <w:p w14:paraId="3C354A5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CGM/AJ</w:t>
      </w:r>
    </w:p>
    <w:p w14:paraId="6372B52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JULIANA MIEKO ODANI SIGAHI</w:t>
      </w:r>
    </w:p>
    <w:p w14:paraId="429BFA5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PRM- II</w:t>
      </w:r>
    </w:p>
    <w:p w14:paraId="74E0F59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DEMAP</w:t>
      </w:r>
    </w:p>
    <w:p w14:paraId="753B5F7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ALEXANDRE PETRILLI GONCALVES FERRAZ DE ARRUDA</w:t>
      </w:r>
    </w:p>
    <w:p w14:paraId="01CAA4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ALINE ROCHA GORGA</w:t>
      </w:r>
    </w:p>
    <w:p w14:paraId="560C693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MARIA MENDES CASPIRRO</w:t>
      </w:r>
    </w:p>
    <w:p w14:paraId="352C684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 MOREIRA FIGUEIREDO</w:t>
      </w:r>
    </w:p>
    <w:p w14:paraId="03A83BD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GENGIS AUGUSTO CAL FREIRE DE SOUZA</w:t>
      </w:r>
    </w:p>
    <w:p w14:paraId="680D543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LUCIANA CECILIO DE BARROS VIEIRA DOS SANTOS</w:t>
      </w:r>
    </w:p>
    <w:p w14:paraId="6265A8E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LUCIANA RUSSO</w:t>
      </w:r>
    </w:p>
    <w:p w14:paraId="710CE8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LUIS FELIPE FERREIRA MENDONCA CRUZ</w:t>
      </w:r>
    </w:p>
    <w:p w14:paraId="17424C2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MAIRA NARDO TEIXEIRA DE CAMPOS</w:t>
      </w:r>
    </w:p>
    <w:p w14:paraId="656F5ED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APARECIDA YABIKU</w:t>
      </w:r>
    </w:p>
    <w:p w14:paraId="7C96113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RICARDO BUCKER SILVA</w:t>
      </w:r>
    </w:p>
    <w:p w14:paraId="241EF37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DESAP</w:t>
      </w:r>
    </w:p>
    <w:p w14:paraId="526E4A7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BRENO ROCHA BASTOS VAZ</w:t>
      </w:r>
    </w:p>
    <w:p w14:paraId="6C2C4A5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FABIANA TORRES DE AGUIAR ARAUJO</w:t>
      </w:r>
    </w:p>
    <w:p w14:paraId="7A2DD16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JOANA DARCY PORTELLA FONTENELLE DE ARAUJO</w:t>
      </w:r>
    </w:p>
    <w:p w14:paraId="4AC6A9B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LEOPOLDO ROSSI AZEREDO TELO</w:t>
      </w:r>
    </w:p>
    <w:p w14:paraId="4268C65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LUCIANA CORREIA GASPAR SOUZA</w:t>
      </w:r>
    </w:p>
    <w:p w14:paraId="488DC5A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MARCOS BEHR GOMES JARDIM</w:t>
      </w:r>
    </w:p>
    <w:p w14:paraId="01E5886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VERENA CARVALHAL GARCIA</w:t>
      </w:r>
    </w:p>
    <w:p w14:paraId="5DAE388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FISC</w:t>
      </w:r>
    </w:p>
    <w:p w14:paraId="7FBC32F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ANDRE ALBUQUERQUE CAVALCANTI DE PAIVA MAGALHAES</w:t>
      </w:r>
    </w:p>
    <w:p w14:paraId="71FD2CD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ANDREA PEREIRA DE ALMEIDA MARTINELLI</w:t>
      </w:r>
    </w:p>
    <w:p w14:paraId="18AE039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BRUNO ROBERTO LEAL</w:t>
      </w:r>
    </w:p>
    <w:p w14:paraId="66CD208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CAMILA MARIA ESCATENA</w:t>
      </w:r>
    </w:p>
    <w:p w14:paraId="6664F4D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CHRISTIAN KONDO OTSUJI</w:t>
      </w:r>
    </w:p>
    <w:p w14:paraId="4A11BF3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CLOVIS FAUSTINO DA SILVA</w:t>
      </w:r>
    </w:p>
    <w:p w14:paraId="25E246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 COLOMBO DE BRAGA</w:t>
      </w:r>
    </w:p>
    <w:p w14:paraId="74B95C5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 GASPAR DE CARVALHO</w:t>
      </w:r>
    </w:p>
    <w:p w14:paraId="0617B27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DEBORA GRUBBA LOPES</w:t>
      </w:r>
    </w:p>
    <w:p w14:paraId="5626890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EDUARDO KANASHIRO YOSHIKAI</w:t>
      </w:r>
    </w:p>
    <w:p w14:paraId="1F63867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MORAES GALLARDO</w:t>
      </w:r>
    </w:p>
    <w:p w14:paraId="4829800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IASMINE SOUZA ENCARNACAO NOVAIS</w:t>
      </w:r>
    </w:p>
    <w:p w14:paraId="7B218AB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JANSEN FRANCISCO MARTIN ARROYO</w:t>
      </w:r>
    </w:p>
    <w:p w14:paraId="50D3B0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JULIO CESAR DE MOURA OLIVEIRA</w:t>
      </w:r>
    </w:p>
    <w:p w14:paraId="6428E6D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LETICIA DE OLIVEIRA GODOY</w:t>
      </w:r>
    </w:p>
    <w:p w14:paraId="102D9DB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LUCAS MELO NOBREGA</w:t>
      </w:r>
    </w:p>
    <w:p w14:paraId="4108C28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LUCAS REIS VERDEROSI</w:t>
      </w:r>
    </w:p>
    <w:p w14:paraId="081CC79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LUCCAS LOMBARDO DE LIMA</w:t>
      </w:r>
    </w:p>
    <w:p w14:paraId="53208A1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 BARBOSA DEL PICCHIA</w:t>
      </w:r>
    </w:p>
    <w:p w14:paraId="225EB00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AUGUSTO MODOLO DE PAULA</w:t>
      </w:r>
    </w:p>
    <w:p w14:paraId="2594F42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MARCELO RODRIGUES BRITO OLIVEIRA</w:t>
      </w:r>
    </w:p>
    <w:p w14:paraId="5E67920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MARCIO MORANO REGGIANI</w:t>
      </w:r>
    </w:p>
    <w:p w14:paraId="4659D4C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 AURELIO NADAI SILVINO</w:t>
      </w:r>
    </w:p>
    <w:p w14:paraId="7F45E0D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MARCUS VINICIUS OLIVEIRA</w:t>
      </w:r>
    </w:p>
    <w:p w14:paraId="36D06C0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ELISE SACOMANO</w:t>
      </w:r>
    </w:p>
    <w:p w14:paraId="74CE32F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MURILO GALEOTE</w:t>
      </w:r>
    </w:p>
    <w:p w14:paraId="258644C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FERNANDO GRECO DE PINHO</w:t>
      </w:r>
    </w:p>
    <w:p w14:paraId="2B09B40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RAFAEL DOS SANTOS MATTOS ALMEIDA</w:t>
      </w:r>
    </w:p>
    <w:p w14:paraId="2E4D392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RAFAEL LEAO CAMARA FELGA</w:t>
      </w:r>
    </w:p>
    <w:p w14:paraId="6397671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RAQUEL CRISTINA DAMACENO</w:t>
      </w:r>
    </w:p>
    <w:p w14:paraId="425B8F5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REGINALDO SOUZA GUIMARAES</w:t>
      </w:r>
    </w:p>
    <w:p w14:paraId="4D97B5B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RENE FRANCISCO LOPES</w:t>
      </w:r>
    </w:p>
    <w:p w14:paraId="5023A3B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PANIZZA SIQUEIRA</w:t>
      </w:r>
    </w:p>
    <w:p w14:paraId="024BB89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YOKOUCHI SANTOS</w:t>
      </w:r>
    </w:p>
    <w:p w14:paraId="2DF4181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SERGIO HENRIQUE TOSHIO SAITO</w:t>
      </w:r>
    </w:p>
    <w:p w14:paraId="084C476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THIAGO SPINOLA THEODORO</w:t>
      </w:r>
    </w:p>
    <w:p w14:paraId="715B20B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VANESSA ANDREOLI</w:t>
      </w:r>
    </w:p>
    <w:p w14:paraId="5003DDF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JUD</w:t>
      </w:r>
    </w:p>
    <w:p w14:paraId="3F66DE0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BEATRICE CANHEDO DE ALMEIDA SERTORI YASSINE</w:t>
      </w:r>
    </w:p>
    <w:p w14:paraId="6860FDE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BRUNO GUSTAVO PAES LEME CORDEIRO</w:t>
      </w:r>
    </w:p>
    <w:p w14:paraId="6BF9395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CESAR CALS DE OLIVEIRA</w:t>
      </w:r>
    </w:p>
    <w:p w14:paraId="5319C82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CLARISSA DERTONIO DE SOUSA PACHECO</w:t>
      </w:r>
    </w:p>
    <w:p w14:paraId="1F212CB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FABIANA CARVALHO MACEDO</w:t>
      </w:r>
    </w:p>
    <w:p w14:paraId="56BCE4B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FERNANDO DIAS FLEURY CURADO</w:t>
      </w:r>
    </w:p>
    <w:p w14:paraId="279FD6F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FLAVIA GIL NISENBAUM BECKER</w:t>
      </w:r>
    </w:p>
    <w:p w14:paraId="3A0787D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GUILHERME SILVEIRA LIMA DE LUCCA</w:t>
      </w:r>
    </w:p>
    <w:p w14:paraId="4DF249F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HONORIO AMADEU NETO</w:t>
      </w:r>
    </w:p>
    <w:p w14:paraId="630BADC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ISABELLA PEREIRA PETRILLI DA ROCHA FROTA</w:t>
      </w:r>
    </w:p>
    <w:p w14:paraId="521624C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JANAINA DE MORAES SANTOS</w:t>
      </w:r>
    </w:p>
    <w:p w14:paraId="368DA15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EDUARDO DE ARAUJO LUZ</w:t>
      </w:r>
    </w:p>
    <w:p w14:paraId="72733F2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JULIA CAIUBY DE AZEVEDO ANTUNES OLIVEIRA</w:t>
      </w:r>
    </w:p>
    <w:p w14:paraId="4A4B808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MARCIO AURELIO FERNANDES DE CESARE</w:t>
      </w:r>
    </w:p>
    <w:p w14:paraId="4D8DC91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MARCOS VINICIUS SALES DOS SANTOS</w:t>
      </w:r>
    </w:p>
    <w:p w14:paraId="5367D38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ISABEL MASCARENHAS DIAS</w:t>
      </w:r>
    </w:p>
    <w:p w14:paraId="512B35B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EDUARDO RODRIGUES NETO</w:t>
      </w:r>
    </w:p>
    <w:p w14:paraId="01B88C7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PEDRO PINHEIRO ORDUNA</w:t>
      </w:r>
    </w:p>
    <w:p w14:paraId="1FF27D8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RAFAELLE TEIXEIRA MARTINS DAMASCENO</w:t>
      </w:r>
    </w:p>
    <w:p w14:paraId="34C6E0B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RAPHAEL ANDRADE PIRES DE CAMPOS</w:t>
      </w:r>
    </w:p>
    <w:p w14:paraId="4CA7A53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RENAN FINAMORE SCHRODER</w:t>
      </w:r>
    </w:p>
    <w:p w14:paraId="56794B6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ROBERTA PELLEGRINI PORTO</w:t>
      </w:r>
    </w:p>
    <w:p w14:paraId="064E78E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ROGERIO AUGUSTO BOGER FEITOSA</w:t>
      </w:r>
    </w:p>
    <w:p w14:paraId="0B80D82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ROGERIO SILVEIRA DOTTI</w:t>
      </w:r>
    </w:p>
    <w:p w14:paraId="68F1771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SANDRA REGINA PASCHOAL BRAGA</w:t>
      </w:r>
    </w:p>
    <w:p w14:paraId="12733B5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SILVIO DIAS</w:t>
      </w:r>
    </w:p>
    <w:p w14:paraId="69B7A3E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VIVIANE TERESA HAFFNER GASPAR ANTONIO</w:t>
      </w:r>
    </w:p>
    <w:p w14:paraId="4518FE4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WILLIAM ALEXANDRE CALADO</w:t>
      </w:r>
    </w:p>
    <w:p w14:paraId="6AE0170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PROCED</w:t>
      </w:r>
    </w:p>
    <w:p w14:paraId="31E03F9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LUCIA PEDROSO BARROS</w:t>
      </w:r>
    </w:p>
    <w:p w14:paraId="02F421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CARLA THAMU NASCIMENTO DE SOUZA SAMPAIO</w:t>
      </w:r>
    </w:p>
    <w:p w14:paraId="6AB42F5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FABIOLA LEITE ORLANDELLI GINDRO</w:t>
      </w:r>
    </w:p>
    <w:p w14:paraId="1D87F78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LAURA MENDES AMANDO DE BARROS</w:t>
      </w:r>
    </w:p>
    <w:p w14:paraId="0430540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HENRIQUE MARQUEZ</w:t>
      </w:r>
    </w:p>
    <w:p w14:paraId="4D157EA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MAKARIUS SEPETAUSKAS</w:t>
      </w:r>
    </w:p>
    <w:p w14:paraId="4CA8467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MARCELO FERREIRA DE OLIVEIRA</w:t>
      </w:r>
    </w:p>
    <w:p w14:paraId="6EA380B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MARLUCE NOVATO STORTO</w:t>
      </w:r>
    </w:p>
    <w:p w14:paraId="118CFB1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PATRICIA GUELFI PEREIRA</w:t>
      </w:r>
    </w:p>
    <w:p w14:paraId="688A68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GOVERNO DO ESTADO SP</w:t>
      </w:r>
    </w:p>
    <w:p w14:paraId="20CEE5A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FLAVIO BARBARULO BORGHERESI</w:t>
      </w:r>
    </w:p>
    <w:p w14:paraId="3C4CEF3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STJ</w:t>
      </w:r>
    </w:p>
    <w:p w14:paraId="6E80F52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EDUARDO CONSTANTINO DAS NEVES</w:t>
      </w:r>
    </w:p>
    <w:p w14:paraId="6448D40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PATRICIA FUKUARA REBELLO PINHO BORGES</w:t>
      </w:r>
    </w:p>
    <w:p w14:paraId="58FAA65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TCM</w:t>
      </w:r>
    </w:p>
    <w:p w14:paraId="22CC78B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TEREZA GOMES DA SILVA</w:t>
      </w:r>
    </w:p>
    <w:p w14:paraId="193F591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PGM/AFASTADO/APMSP</w:t>
      </w:r>
    </w:p>
    <w:p w14:paraId="2E49E76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MARCOS AUGUSTO CARBONI</w:t>
      </w:r>
    </w:p>
    <w:p w14:paraId="643F33A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PGM/CGC/AJC</w:t>
      </w:r>
    </w:p>
    <w:p w14:paraId="67AD9AA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RENATO SPAGGIARI</w:t>
      </w:r>
    </w:p>
    <w:p w14:paraId="0A13FF9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BRACET MIRAGAYA</w:t>
      </w:r>
    </w:p>
    <w:p w14:paraId="3C404F4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PGM/CGCJ/BRASILIA</w:t>
      </w:r>
    </w:p>
    <w:p w14:paraId="0A2DCBA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GRANADO GONZALES</w:t>
      </w:r>
    </w:p>
    <w:p w14:paraId="19E9B6D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PGM/CGCJ/NDC</w:t>
      </w:r>
    </w:p>
    <w:p w14:paraId="3618C1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MAURICIO MORAIS TONIN</w:t>
      </w:r>
    </w:p>
    <w:p w14:paraId="6EC26D6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PGM/CGCJ/NIT</w:t>
      </w:r>
    </w:p>
    <w:p w14:paraId="33ED238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CAROLINA BIELLA</w:t>
      </w:r>
    </w:p>
    <w:p w14:paraId="2B79A52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HUNO MOLINA RODRIGUES DOS SANTOS</w:t>
      </w:r>
    </w:p>
    <w:p w14:paraId="74C277B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PGM/CGGM</w:t>
      </w:r>
    </w:p>
    <w:p w14:paraId="6378063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BEATRIZ GAIOTTO ALVES</w:t>
      </w:r>
    </w:p>
    <w:p w14:paraId="0E94531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CHRISTIAN ERNESTO GERBER</w:t>
      </w:r>
    </w:p>
    <w:p w14:paraId="6B454A2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VICENTE VETRITTI FILHO</w:t>
      </w:r>
    </w:p>
    <w:p w14:paraId="5C3B03C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PGM/CGGM e CEJUR</w:t>
      </w:r>
    </w:p>
    <w:p w14:paraId="5F0DA18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ROBERTO ANGOTTI JUNIOR</w:t>
      </w:r>
    </w:p>
    <w:p w14:paraId="28FA413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PGM/CGGM/LAC desde 18/10/2021</w:t>
      </w:r>
    </w:p>
    <w:p w14:paraId="23A3880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CLARISSA MARCONDES MACEA</w:t>
      </w:r>
    </w:p>
    <w:p w14:paraId="53A7751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PGM/GAB</w:t>
      </w:r>
    </w:p>
    <w:p w14:paraId="5A433AA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VINICIUS GOMES DOS SANTOS</w:t>
      </w:r>
    </w:p>
    <w:p w14:paraId="602D45C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SEGES</w:t>
      </w:r>
    </w:p>
    <w:p w14:paraId="43DB80F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DANIELE CHAMMA CANDIDO</w:t>
      </w:r>
    </w:p>
    <w:p w14:paraId="56F080F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SEGES/AJ</w:t>
      </w:r>
    </w:p>
    <w:p w14:paraId="639064C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ANTONIO RICARDO SURITA DOS SANTOS</w:t>
      </w:r>
    </w:p>
    <w:p w14:paraId="35766F4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MARCELLA MULLER MIRANDA GRANERO</w:t>
      </w:r>
    </w:p>
    <w:p w14:paraId="1B98840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SEHAB/AJ</w:t>
      </w:r>
    </w:p>
    <w:p w14:paraId="450D32E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ANTONIO APPARECIDO JUNIOR</w:t>
      </w:r>
    </w:p>
    <w:p w14:paraId="2667345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SEME/AJ</w:t>
      </w:r>
    </w:p>
    <w:p w14:paraId="604EE42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GARLA JORGE</w:t>
      </w:r>
    </w:p>
    <w:p w14:paraId="4D94DA5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SF/AJ</w:t>
      </w:r>
    </w:p>
    <w:p w14:paraId="6288C10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AUGUSTO SANSONI SOARES</w:t>
      </w:r>
    </w:p>
    <w:p w14:paraId="3360F9D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FERNANDO CAETANO</w:t>
      </w:r>
    </w:p>
    <w:p w14:paraId="2A5D629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SF/GAB</w:t>
      </w:r>
    </w:p>
    <w:p w14:paraId="5B9CA24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LUIS FELIPE VIDAL ARELLANO</w:t>
      </w:r>
    </w:p>
    <w:p w14:paraId="230B8DE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SGM</w:t>
      </w:r>
    </w:p>
    <w:p w14:paraId="0D4FFBF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MAX DA SILVA BANDEIRA</w:t>
      </w:r>
    </w:p>
    <w:p w14:paraId="5082D2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PRISCILLA ALESSANDRA WIDMANN</w:t>
      </w:r>
    </w:p>
    <w:p w14:paraId="45CAD96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SGM/AJ</w:t>
      </w:r>
    </w:p>
    <w:p w14:paraId="1203CAF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ROBERTO STRANG XAVIER FILHO</w:t>
      </w:r>
    </w:p>
    <w:p w14:paraId="368E518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KATIA LEITE</w:t>
      </w:r>
    </w:p>
    <w:p w14:paraId="0CDB76A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LIVIA FORMOSO DELSIN MONTES</w:t>
      </w:r>
    </w:p>
    <w:p w14:paraId="5A6486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SIURB/AJ</w:t>
      </w:r>
    </w:p>
    <w:p w14:paraId="5D7FBA1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BRUNO OTAVIO COSTA ARAUJO</w:t>
      </w:r>
    </w:p>
    <w:p w14:paraId="0813DB7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SMC/AJ</w:t>
      </w:r>
    </w:p>
    <w:p w14:paraId="7CD6C0B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CLAUDIO MENDONCA BRAGA</w:t>
      </w:r>
    </w:p>
    <w:p w14:paraId="55AC029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MARTHA BRAGA RIBAS</w:t>
      </w:r>
    </w:p>
    <w:p w14:paraId="42EB900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SMDET/AJ</w:t>
      </w:r>
    </w:p>
    <w:p w14:paraId="62003E9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JOSIAS BARCELOS JUNIOR</w:t>
      </w:r>
    </w:p>
    <w:p w14:paraId="3E6E2AF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SMDHC</w:t>
      </w:r>
    </w:p>
    <w:p w14:paraId="2372B56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ZENY YUNG KIM</w:t>
      </w:r>
    </w:p>
    <w:p w14:paraId="02A5CCF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SMDHC/AJ</w:t>
      </w:r>
    </w:p>
    <w:p w14:paraId="2DB5017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WU</w:t>
      </w:r>
    </w:p>
    <w:p w14:paraId="1404FA2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JOABE DOS SANTOS SOUZA</w:t>
      </w:r>
    </w:p>
    <w:p w14:paraId="1DFCD00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SME/AJ</w:t>
      </w:r>
    </w:p>
    <w:p w14:paraId="06C5890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ACASSIA REGINA NASCIMENTO MEDEIROS DE FARIA</w:t>
      </w:r>
    </w:p>
    <w:p w14:paraId="63271F1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BETHANIA PIRES AMARO</w:t>
      </w:r>
    </w:p>
    <w:p w14:paraId="6EDFD89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BIANKA ZLOCCOWICK BORNER DE OLIVEIRA</w:t>
      </w:r>
    </w:p>
    <w:p w14:paraId="1C851E0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BRUNO DAMASCENO FERREIRA SANTOS</w:t>
      </w:r>
    </w:p>
    <w:p w14:paraId="39DCDDA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GISELLE KODANI YOSHIDA</w:t>
      </w:r>
    </w:p>
    <w:p w14:paraId="693079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SMJ/AJ</w:t>
      </w:r>
    </w:p>
    <w:p w14:paraId="03AA882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ADRIANO NONATO ROSETTI</w:t>
      </w:r>
    </w:p>
    <w:p w14:paraId="4036A38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SMPED/AJ</w:t>
      </w:r>
    </w:p>
    <w:p w14:paraId="0B2B431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SOARES DE SOUSA</w:t>
      </w:r>
    </w:p>
    <w:p w14:paraId="15B977D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SMRI/AJ</w:t>
      </w:r>
    </w:p>
    <w:p w14:paraId="073631B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LEON ROGERIO GONCALVES DE CARVALHO</w:t>
      </w:r>
    </w:p>
    <w:p w14:paraId="451E1A7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</w:t>
      </w:r>
    </w:p>
    <w:p w14:paraId="2EE9162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GUILHERME DA CUNHA MELLO</w:t>
      </w:r>
    </w:p>
    <w:p w14:paraId="3F048DD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SMS/AJ</w:t>
      </w:r>
    </w:p>
    <w:p w14:paraId="2CC36F7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BORIS CALAZANS DOS SANTOS</w:t>
      </w:r>
    </w:p>
    <w:p w14:paraId="6097FEB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DANIELLA ROMAN DA SILVA</w:t>
      </w:r>
    </w:p>
    <w:p w14:paraId="4212E40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HELOISA HELENA FERREIRA DA SILVA</w:t>
      </w:r>
    </w:p>
    <w:p w14:paraId="69C2D9E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SMSUB</w:t>
      </w:r>
    </w:p>
    <w:p w14:paraId="732F3CD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FERNANDA VASCONCELOS FONTES PICCINA</w:t>
      </w:r>
    </w:p>
    <w:p w14:paraId="763D61C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TATIANA ROBLES SEFERJAN</w:t>
      </w:r>
    </w:p>
    <w:p w14:paraId="2BDD550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SMSUB/AJ</w:t>
      </w:r>
    </w:p>
    <w:p w14:paraId="6513D4D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REINALDO ROBERTO GHESSO</w:t>
      </w:r>
    </w:p>
    <w:p w14:paraId="44DA34F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MARTINS AUGUSTO</w:t>
      </w:r>
    </w:p>
    <w:p w14:paraId="022FE72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SERGIO EDUARDO TOMAZ</w:t>
      </w:r>
    </w:p>
    <w:p w14:paraId="02C3150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SMT</w:t>
      </w:r>
    </w:p>
    <w:p w14:paraId="1109F22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OSCAR ZIROLDO DE SOUZA</w:t>
      </w:r>
    </w:p>
    <w:p w14:paraId="459AA4E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SMT/AJ</w:t>
      </w:r>
    </w:p>
    <w:p w14:paraId="58B486E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GILMAR PEREIRA MIRANDA</w:t>
      </w:r>
    </w:p>
    <w:p w14:paraId="20A9206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SMUL/AJ</w:t>
      </w:r>
    </w:p>
    <w:p w14:paraId="134C848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NELSON SEIJI MATSUZAWA</w:t>
      </w:r>
    </w:p>
    <w:p w14:paraId="7986087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NICOLLE CHISTIEN MESQUITA MARQUES MEGDA</w:t>
      </w:r>
    </w:p>
    <w:p w14:paraId="25FF7EA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ROGER FRANCISCO BORGES</w:t>
      </w:r>
    </w:p>
    <w:p w14:paraId="55AA497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SVMA/AJ</w:t>
      </w:r>
    </w:p>
    <w:p w14:paraId="00D07B8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HOLLANDA CAVALCANTI DE ALBUQUERQUE</w:t>
      </w:r>
    </w:p>
    <w:p w14:paraId="591F86B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GABRIEL SILVESTRE GOITIA GARCIA</w:t>
      </w:r>
    </w:p>
    <w:p w14:paraId="2980F0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CASA CIVIL/ATL</w:t>
      </w:r>
    </w:p>
    <w:p w14:paraId="528FB80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TATIANA BATISTA</w:t>
      </w:r>
    </w:p>
    <w:p w14:paraId="6E92C5C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CGC/AJC</w:t>
      </w:r>
    </w:p>
    <w:p w14:paraId="0FB9F46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PAULA BARRETO SARLI</w:t>
      </w:r>
    </w:p>
    <w:p w14:paraId="6BE0F09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</w:t>
      </w:r>
    </w:p>
    <w:p w14:paraId="2F7B02B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PEDRO DE MORAES PERRI ALVAREZ</w:t>
      </w:r>
    </w:p>
    <w:p w14:paraId="1D24C88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CGM/CORREGEDORIA</w:t>
      </w:r>
    </w:p>
    <w:p w14:paraId="272DC1E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TONNERA JUNIOR</w:t>
      </w:r>
    </w:p>
    <w:p w14:paraId="2174931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OTAVIO HENRIQUE SIMAO E CUCINELLI</w:t>
      </w:r>
    </w:p>
    <w:p w14:paraId="103C6AF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PRM-III</w:t>
      </w:r>
    </w:p>
    <w:p w14:paraId="78E1799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DEMAP</w:t>
      </w:r>
    </w:p>
    <w:p w14:paraId="7D02CEE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ADRIANA RODRIGUES UCHOA DE CAMARGO</w:t>
      </w:r>
    </w:p>
    <w:p w14:paraId="6FC94D1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LUCIA GOMES MOTA</w:t>
      </w:r>
    </w:p>
    <w:p w14:paraId="18A0247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ANDRE ZANETTI PAPAPHILIPPAKIS</w:t>
      </w:r>
    </w:p>
    <w:p w14:paraId="52A45F8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CAYO CESAR CARLUCCI COELHO</w:t>
      </w:r>
    </w:p>
    <w:p w14:paraId="06F14D2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EDGAR OSSAMU NISHI</w:t>
      </w:r>
    </w:p>
    <w:p w14:paraId="722AABB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EDUARDO MIKALAUSKAS</w:t>
      </w:r>
    </w:p>
    <w:p w14:paraId="6A0A425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FABIANA MEILI DELL AQUILA</w:t>
      </w:r>
    </w:p>
    <w:p w14:paraId="269F68D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GISELE HELOISA CUNHA</w:t>
      </w:r>
    </w:p>
    <w:p w14:paraId="4C86795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LARISSA RISKOWSKY BENTES</w:t>
      </w:r>
    </w:p>
    <w:p w14:paraId="5DE8F78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LEO VINICIUS PIRES DE LIMA</w:t>
      </w:r>
    </w:p>
    <w:p w14:paraId="4D6C235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LUIS ORDAS LORIDO</w:t>
      </w:r>
    </w:p>
    <w:p w14:paraId="4893EC9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MARCIA HALLAGE VARELLA GUIMARAES</w:t>
      </w:r>
    </w:p>
    <w:p w14:paraId="6DE9051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MONICA MOOR PINHEIRO</w:t>
      </w:r>
    </w:p>
    <w:p w14:paraId="1F76580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RACHEL MENDES FREIRE DE OLIVEIRA</w:t>
      </w:r>
    </w:p>
    <w:p w14:paraId="1A1C797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RICARDO MARCONDES MARTINS</w:t>
      </w:r>
    </w:p>
    <w:p w14:paraId="516D5B9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SERGIO BARBOSA JUNIOR</w:t>
      </w:r>
    </w:p>
    <w:p w14:paraId="6B5EBB7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SILVANA NAVES DE OLIVEIRA SILVA ROSA</w:t>
      </w:r>
    </w:p>
    <w:p w14:paraId="2C4BA73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ZULMIRA MONTEIRO DE ANDRADE LUZ</w:t>
      </w:r>
    </w:p>
    <w:p w14:paraId="6D5BC0A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DESAP</w:t>
      </w:r>
    </w:p>
    <w:p w14:paraId="73FB8DC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PAULA SANCHEZ BACCI</w:t>
      </w:r>
    </w:p>
    <w:p w14:paraId="147BF37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ANTONIO AUGUSTO DE OLIVEIRA CARVALHO REIS</w:t>
      </w:r>
    </w:p>
    <w:p w14:paraId="7238487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LOPES AZEVEDO FILHO</w:t>
      </w:r>
    </w:p>
    <w:p w14:paraId="7441D3F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JACQUELINE CHUDO SEPICAN</w:t>
      </w:r>
    </w:p>
    <w:p w14:paraId="1C6D0AE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LUIZ GOUVEIA RODRIGUES</w:t>
      </w:r>
    </w:p>
    <w:p w14:paraId="1E4778D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JULIANA DEMARCHI</w:t>
      </w:r>
    </w:p>
    <w:p w14:paraId="36F28EF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LUCIANE MELILO DILASCIO</w:t>
      </w:r>
    </w:p>
    <w:p w14:paraId="1262830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LUDMILA ANGELA ACQUATI VELLOSO DOS SANTOS</w:t>
      </w:r>
    </w:p>
    <w:p w14:paraId="684A58D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MARGARETH GONCALVES BALA LAROCA</w:t>
      </w:r>
    </w:p>
    <w:p w14:paraId="073F4F7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MAURO PEREIRA DE SOUZA</w:t>
      </w:r>
    </w:p>
    <w:p w14:paraId="22D8E29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SUSANA HELENA DE ALMEIDA FOUX PELICANO</w:t>
      </w:r>
    </w:p>
    <w:p w14:paraId="7578E06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FISC</w:t>
      </w:r>
    </w:p>
    <w:p w14:paraId="3946397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ALESSANDRA ROSSINI</w:t>
      </w:r>
    </w:p>
    <w:p w14:paraId="561881B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DANILO DE ARRUDA GUAZELI PAIVA</w:t>
      </w:r>
    </w:p>
    <w:p w14:paraId="05346B3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EDGARD PADULA</w:t>
      </w:r>
    </w:p>
    <w:p w14:paraId="4702303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KUMAI</w:t>
      </w:r>
    </w:p>
    <w:p w14:paraId="3A0084E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GUSTAVO FERNANDES SILVESTRE</w:t>
      </w:r>
    </w:p>
    <w:p w14:paraId="40F73A0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JANAINA RUEDA LEISTER</w:t>
      </w:r>
    </w:p>
    <w:p w14:paraId="6779190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ALEXSANDRO FERNANDES</w:t>
      </w:r>
    </w:p>
    <w:p w14:paraId="2BC1BAC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JOAO DE AMBROSIS PINHEIRO MACHADO</w:t>
      </w:r>
    </w:p>
    <w:p w14:paraId="4227DFC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JOAO DEMETRIO BITTAR</w:t>
      </w:r>
    </w:p>
    <w:p w14:paraId="0EBFB91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MARCOS SEQUEIRA DE CERQUEIRA</w:t>
      </w:r>
    </w:p>
    <w:p w14:paraId="6C2BA5B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KARINA MULLER RAMALHO</w:t>
      </w:r>
    </w:p>
    <w:p w14:paraId="6181C7A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KATIA SEUNG HEE LEE</w:t>
      </w:r>
    </w:p>
    <w:p w14:paraId="4AD45D7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LAERCIO CARDOSO DA SILVA</w:t>
      </w:r>
    </w:p>
    <w:p w14:paraId="50120F8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TEREZA TAVARES DE ARAUJO ELIAS PREUSS</w:t>
      </w:r>
    </w:p>
    <w:p w14:paraId="5FEB309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MARIANA CAPOSSOLI BARROS CASTRO</w:t>
      </w:r>
    </w:p>
    <w:p w14:paraId="5CB5178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NELSON LAZARA JUNIOR</w:t>
      </w:r>
    </w:p>
    <w:p w14:paraId="2A54991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RENATA ELAINE VIEIRA DA SILVA</w:t>
      </w:r>
    </w:p>
    <w:p w14:paraId="0A81FBA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DE SOUZA PINTO</w:t>
      </w:r>
    </w:p>
    <w:p w14:paraId="379FBF2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ROGERIO STEFFEN</w:t>
      </w:r>
    </w:p>
    <w:p w14:paraId="06764A8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JUD</w:t>
      </w:r>
    </w:p>
    <w:p w14:paraId="0316492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LUCIA MARINO ROSSO</w:t>
      </w:r>
    </w:p>
    <w:p w14:paraId="09013FC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CARLA DAMAS DE PAULA RIBEIRO</w:t>
      </w:r>
    </w:p>
    <w:p w14:paraId="0FF86A4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DENIZE SATIE OKABAYASHI GARCIA</w:t>
      </w:r>
    </w:p>
    <w:p w14:paraId="4811B3A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FLAVIO CESAR DAMASCO</w:t>
      </w:r>
    </w:p>
    <w:p w14:paraId="6A25A2A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LIGIA VILLAS BOAS GABBI</w:t>
      </w:r>
    </w:p>
    <w:p w14:paraId="40DEFEB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MAURICIO HIROYUKI SATO</w:t>
      </w:r>
    </w:p>
    <w:p w14:paraId="45DECF4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RENATA PIRES CAVALSAN</w:t>
      </w:r>
    </w:p>
    <w:p w14:paraId="0FC3C3D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PROCED</w:t>
      </w:r>
    </w:p>
    <w:p w14:paraId="643D0D8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REGINA RIVAS VEGA</w:t>
      </w:r>
    </w:p>
    <w:p w14:paraId="153C1E7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FELIPE RIGUEIRO NETO</w:t>
      </w:r>
    </w:p>
    <w:p w14:paraId="3E69F78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FERNANDA DUTRA DRIGO DE ALMEIDA</w:t>
      </w:r>
    </w:p>
    <w:p w14:paraId="0249BB4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HELOISA DE CARVALHO CONTRERA</w:t>
      </w:r>
    </w:p>
    <w:p w14:paraId="61A2665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ISABELA DO NASCIMENTO FUNARI</w:t>
      </w:r>
    </w:p>
    <w:p w14:paraId="2E3CDF6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LEANDRO BRASIL CHAVES</w:t>
      </w:r>
    </w:p>
    <w:p w14:paraId="7052CA4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MARCIA VASCONCELLOS PEREIRA DA SILVA FELIPPE</w:t>
      </w:r>
    </w:p>
    <w:p w14:paraId="3326120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MARIA DE LOURDES OLIVEIRA DE ALMEIDA PRADO</w:t>
      </w:r>
    </w:p>
    <w:p w14:paraId="568E7E7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RODMIR FRANCISCO ERVOLINO</w:t>
      </w:r>
    </w:p>
    <w:p w14:paraId="339698F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PGM/AFASTADO CMSP</w:t>
      </w:r>
    </w:p>
    <w:p w14:paraId="3376E7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EDUARDO FRANCA ORTIZ</w:t>
      </w:r>
    </w:p>
    <w:p w14:paraId="7392E3A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RICARDO FERRARI NOGUEIRA</w:t>
      </w:r>
    </w:p>
    <w:p w14:paraId="6533A61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THOMAS AMERICO DE ALMEIDA ROSSI</w:t>
      </w:r>
    </w:p>
    <w:p w14:paraId="09771A3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VALERIA APARECIDA DE LIMA EBIDE</w:t>
      </w:r>
    </w:p>
    <w:p w14:paraId="39359EB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FASP</w:t>
      </w:r>
    </w:p>
    <w:p w14:paraId="59170AE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MARCOS GERALDO BATISTELA</w:t>
      </w:r>
    </w:p>
    <w:p w14:paraId="6409344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GOVERNO DO ESTADO SP</w:t>
      </w:r>
    </w:p>
    <w:p w14:paraId="50266546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TEIZO BELO DA SILVA</w:t>
      </w:r>
    </w:p>
    <w:p w14:paraId="6C08091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RECEITA FEDERAL</w:t>
      </w:r>
    </w:p>
    <w:p w14:paraId="0B51AF5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ROBINSON SAKIYAMA BARREIRINHAS</w:t>
      </w:r>
    </w:p>
    <w:p w14:paraId="57BF88E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PGM/AFASTADO TCE</w:t>
      </w:r>
    </w:p>
    <w:p w14:paraId="69F49F0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CRISTIANO DE ARRUDA BARBIRATO</w:t>
      </w:r>
    </w:p>
    <w:p w14:paraId="68867CF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</w:t>
      </w:r>
    </w:p>
    <w:p w14:paraId="0A75791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SIMONE FERNANDES MATTAR</w:t>
      </w:r>
    </w:p>
    <w:p w14:paraId="57B2000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TICIANA NASCIMENTO DE SOUZA SALGADO</w:t>
      </w:r>
    </w:p>
    <w:p w14:paraId="62B8D72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PGM/CGC/AJC</w:t>
      </w:r>
    </w:p>
    <w:p w14:paraId="6821CFBF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JOSE FERNANDO FERREIRA BREGA</w:t>
      </w:r>
    </w:p>
    <w:p w14:paraId="742BCC8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LUIZ PAULO ZERBINI PEREIRA</w:t>
      </w:r>
    </w:p>
    <w:p w14:paraId="4F51E70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BORDALO RODRIGUES</w:t>
      </w:r>
    </w:p>
    <w:p w14:paraId="1417DF5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PGM/CGCJ/BRASILIA</w:t>
      </w:r>
    </w:p>
    <w:p w14:paraId="72E0CFF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SIMONE ANDREA BARCELOS COUTINHO</w:t>
      </w:r>
    </w:p>
    <w:p w14:paraId="359841F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PGM/CGCJ/NP</w:t>
      </w:r>
    </w:p>
    <w:p w14:paraId="2D27F3A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LILIAN FONTELLES RIOS</w:t>
      </w:r>
    </w:p>
    <w:p w14:paraId="70BB33B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PGM/CGGM</w:t>
      </w:r>
    </w:p>
    <w:p w14:paraId="58BC02D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ADRIANA PETRILLI LEME DE CAMPOS</w:t>
      </w:r>
    </w:p>
    <w:p w14:paraId="3FC4F83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FLAVIA BARROS EGIDO</w:t>
      </w:r>
    </w:p>
    <w:p w14:paraId="0272821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PGM/GAB</w:t>
      </w:r>
    </w:p>
    <w:p w14:paraId="7DF468D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LUCIANA SANT ANA NARDI</w:t>
      </w:r>
    </w:p>
    <w:p w14:paraId="2467EA5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PGM/PFM</w:t>
      </w:r>
    </w:p>
    <w:p w14:paraId="4194CB91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CARLOS JOSE GALVAO</w:t>
      </w:r>
    </w:p>
    <w:p w14:paraId="04523E9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CLAUDIA ADRI DE VASCONCELLOS</w:t>
      </w:r>
    </w:p>
    <w:p w14:paraId="6238C4B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FERNANDO HENRIQUE MINCHILLO CONDE</w:t>
      </w:r>
    </w:p>
    <w:p w14:paraId="36DF2C0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JOEL TESSITORE</w:t>
      </w:r>
    </w:p>
    <w:p w14:paraId="2AA8949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TIAGO ROSSI</w:t>
      </w:r>
    </w:p>
    <w:p w14:paraId="2059E18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SF/AJ</w:t>
      </w:r>
    </w:p>
    <w:p w14:paraId="332D4B5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ADRIANA BRANCO AGNESE</w:t>
      </w:r>
    </w:p>
    <w:p w14:paraId="6BAF050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TATIANA MIDORI AKAMATSU</w:t>
      </w:r>
    </w:p>
    <w:p w14:paraId="34614DB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SGM/AJ</w:t>
      </w:r>
    </w:p>
    <w:p w14:paraId="13EE38E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IZAIAS JOSE DE SANTANA</w:t>
      </w:r>
    </w:p>
    <w:p w14:paraId="350A835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MARCOS ROBERTO FRANCO</w:t>
      </w:r>
    </w:p>
    <w:p w14:paraId="6F5E412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SIURB/AJ</w:t>
      </w:r>
    </w:p>
    <w:p w14:paraId="0DF6621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CESAR NANNINI</w:t>
      </w:r>
    </w:p>
    <w:p w14:paraId="401ED09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SMADS/AJ</w:t>
      </w:r>
    </w:p>
    <w:p w14:paraId="7934494D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ADRIANA MARIA RULLI</w:t>
      </w:r>
    </w:p>
    <w:p w14:paraId="65ED0E2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PAULO DE MORAES BOURROUL</w:t>
      </w:r>
    </w:p>
    <w:p w14:paraId="5243C4E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SMC/AJ</w:t>
      </w:r>
    </w:p>
    <w:p w14:paraId="0CE5C59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FABIO DUTRA PERES</w:t>
      </w:r>
    </w:p>
    <w:p w14:paraId="65DAB68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RAQUEL SAJOVIC JORGE FERRAZ</w:t>
      </w:r>
    </w:p>
    <w:p w14:paraId="1299567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SME/AJ</w:t>
      </w:r>
    </w:p>
    <w:p w14:paraId="1F973C59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NATHALY CAMPITELLI ROQUE</w:t>
      </w:r>
    </w:p>
    <w:p w14:paraId="07F2D46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RICARDO LUIZ HIDEKI NISHIZAKI</w:t>
      </w:r>
    </w:p>
    <w:p w14:paraId="09CA9A55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SMSU/AJ</w:t>
      </w:r>
    </w:p>
    <w:p w14:paraId="3C8F637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RODRIGO VENTIN SANCHES</w:t>
      </w:r>
    </w:p>
    <w:p w14:paraId="63E82CCA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SMSUB</w:t>
      </w:r>
    </w:p>
    <w:p w14:paraId="5D0B29A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LILIAN DAL MOLIN SCIASCIO</w:t>
      </w:r>
    </w:p>
    <w:p w14:paraId="104AF26C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SMSUB/AJ</w:t>
      </w:r>
    </w:p>
    <w:p w14:paraId="2642D687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LUCIANA OLIVEIRA</w:t>
      </w:r>
    </w:p>
    <w:p w14:paraId="6D2CC2D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lastRenderedPageBreak/>
        <w:t>SMUL/AJ</w:t>
      </w:r>
    </w:p>
    <w:p w14:paraId="693BD57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HELOISA TOOP SENA REBOUCAS</w:t>
      </w:r>
    </w:p>
    <w:p w14:paraId="377875B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SVMA/AJ</w:t>
      </w:r>
    </w:p>
    <w:p w14:paraId="2348DEA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SILAS PEDRO DOS SANTOS</w:t>
      </w:r>
    </w:p>
    <w:p w14:paraId="3D915E3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CASA CIVIL/ATL</w:t>
      </w:r>
    </w:p>
    <w:p w14:paraId="0CD93A4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ALEXANDRE LEVIN</w:t>
      </w:r>
    </w:p>
    <w:p w14:paraId="049C9F44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CGC/AJC</w:t>
      </w:r>
    </w:p>
    <w:p w14:paraId="0796AA6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ANA PAULA BIRRER</w:t>
      </w:r>
    </w:p>
    <w:p w14:paraId="3A13FBD3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FLAVIA PASSUCCI</w:t>
      </w:r>
    </w:p>
    <w:p w14:paraId="2BB08F4B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</w:t>
      </w:r>
    </w:p>
    <w:p w14:paraId="2F75E838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DEBORA SOTTO</w:t>
      </w:r>
    </w:p>
    <w:p w14:paraId="595A7A1E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CGM/AJ</w:t>
      </w:r>
    </w:p>
    <w:p w14:paraId="7F0BBF90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SORAYA SANTUCCI CHEHIN</w:t>
      </w:r>
    </w:p>
    <w:p w14:paraId="00C10262" w14:textId="77777777" w:rsidR="00C917C2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CGM/CORREGEDORIA</w:t>
      </w:r>
    </w:p>
    <w:p w14:paraId="037C0C22" w14:textId="078521E0" w:rsidR="004002DA" w:rsidRPr="00C917C2" w:rsidRDefault="00C917C2" w:rsidP="00C917C2">
      <w:pPr>
        <w:jc w:val="both"/>
        <w:rPr>
          <w:rFonts w:ascii="Arial" w:hAnsi="Arial" w:cs="Arial"/>
        </w:rPr>
      </w:pPr>
      <w:r w:rsidRPr="00C917C2">
        <w:rPr>
          <w:rFonts w:ascii="Arial" w:hAnsi="Arial" w:cs="Arial"/>
        </w:rPr>
        <w:t>DANIELE DOBNER DOS SANTOS</w:t>
      </w:r>
    </w:p>
    <w:p w14:paraId="2B56AA15" w14:textId="77777777" w:rsidR="00C917C2" w:rsidRDefault="00C917C2" w:rsidP="00C917C2">
      <w:pPr>
        <w:jc w:val="both"/>
        <w:rPr>
          <w:rFonts w:ascii="Arial" w:hAnsi="Arial" w:cs="Arial"/>
        </w:rPr>
      </w:pPr>
    </w:p>
    <w:p w14:paraId="71C1D385" w14:textId="77777777" w:rsidR="00C917C2" w:rsidRDefault="00C917C2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17C2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6FA88034" w14:textId="2FA4A5AE" w:rsidR="004002DA" w:rsidRDefault="00C917C2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17C2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4E91A040" w14:textId="77777777" w:rsidR="00C917C2" w:rsidRPr="004002DA" w:rsidRDefault="00C917C2" w:rsidP="00A15AD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0A6D91" w14:textId="77777777" w:rsidR="00321D16" w:rsidRPr="00321D16" w:rsidRDefault="00321D16" w:rsidP="00321D16">
      <w:pPr>
        <w:jc w:val="both"/>
        <w:rPr>
          <w:rFonts w:ascii="Arial" w:hAnsi="Arial" w:cs="Arial"/>
          <w:b/>
          <w:bCs/>
          <w:u w:val="single"/>
        </w:rPr>
      </w:pPr>
      <w:r w:rsidRPr="00321D16">
        <w:rPr>
          <w:rFonts w:ascii="Arial" w:hAnsi="Arial" w:cs="Arial"/>
          <w:b/>
          <w:bCs/>
          <w:u w:val="single"/>
        </w:rPr>
        <w:t>Documento: 122258180 | Comunicado</w:t>
      </w:r>
    </w:p>
    <w:p w14:paraId="431A3CE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Ata da reunião ordinária do Conselho Regional do Meio Ambiente, Desenvolvimento Sustentável e Cultura de Paz da Subprefeitura da Lapa, realizada no dia 19</w:t>
      </w:r>
    </w:p>
    <w:p w14:paraId="609E381D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de fevereiro de 2025.</w:t>
      </w:r>
    </w:p>
    <w:p w14:paraId="30DB891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Às 18h30 do dia 19 de fevereiro de 2025, na Subprefeitura Lapa, Rua Guaicurus, 1000, foi iniciada reunião ordinária do CADES Lapa. Procede-se à verificação de presença,</w:t>
      </w:r>
    </w:p>
    <w:p w14:paraId="712778B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constatando-se a participação dos seguintes Conselheiras e Conselheiros:</w:t>
      </w:r>
    </w:p>
    <w:p w14:paraId="12500A1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Representantes da Sociedade Civil Titulares:</w:t>
      </w:r>
    </w:p>
    <w:p w14:paraId="23A09C0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- presente</w:t>
      </w:r>
    </w:p>
    <w:p w14:paraId="638E99C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 xml:space="preserve">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 - presente</w:t>
      </w:r>
    </w:p>
    <w:p w14:paraId="70AF1E7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Alexandra </w:t>
      </w:r>
      <w:proofErr w:type="spellStart"/>
      <w:r w:rsidRPr="00321D16">
        <w:rPr>
          <w:rFonts w:ascii="Arial" w:hAnsi="Arial" w:cs="Arial"/>
        </w:rPr>
        <w:t>Swerts</w:t>
      </w:r>
      <w:proofErr w:type="spellEnd"/>
      <w:r w:rsidRPr="00321D16">
        <w:rPr>
          <w:rFonts w:ascii="Arial" w:hAnsi="Arial" w:cs="Arial"/>
        </w:rPr>
        <w:t xml:space="preserve"> - presente</w:t>
      </w:r>
    </w:p>
    <w:p w14:paraId="0930C90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Ligia Rocha - ausência justificada</w:t>
      </w:r>
    </w:p>
    <w:p w14:paraId="2F9BAB97" w14:textId="77777777" w:rsidR="00321D16" w:rsidRPr="00321D16" w:rsidRDefault="00321D16" w:rsidP="00321D16">
      <w:pPr>
        <w:jc w:val="both"/>
        <w:rPr>
          <w:rFonts w:ascii="Arial" w:hAnsi="Arial" w:cs="Arial"/>
        </w:rPr>
      </w:pPr>
      <w:proofErr w:type="spellStart"/>
      <w:r w:rsidRPr="00321D16">
        <w:rPr>
          <w:rFonts w:ascii="Arial" w:hAnsi="Arial" w:cs="Arial"/>
        </w:rPr>
        <w:t>Néle</w:t>
      </w:r>
      <w:proofErr w:type="spellEnd"/>
      <w:r w:rsidRPr="00321D16">
        <w:rPr>
          <w:rFonts w:ascii="Arial" w:hAnsi="Arial" w:cs="Arial"/>
        </w:rPr>
        <w:t xml:space="preserve"> de Azevedo - presente</w:t>
      </w:r>
    </w:p>
    <w:p w14:paraId="0212883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Caritas Basso - presente</w:t>
      </w:r>
    </w:p>
    <w:p w14:paraId="1C01517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Olívia Gurjão - presente</w:t>
      </w:r>
    </w:p>
    <w:p w14:paraId="799F431B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José Carlos Queiroz - presente</w:t>
      </w:r>
    </w:p>
    <w:p w14:paraId="6DDE63D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Representantes da Sociedade Civil Suplentes:</w:t>
      </w:r>
    </w:p>
    <w:p w14:paraId="07A8DA7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Valdivia Passoni - presente</w:t>
      </w:r>
    </w:p>
    <w:p w14:paraId="73D2CDD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Eduardo Mello - ausente</w:t>
      </w:r>
    </w:p>
    <w:p w14:paraId="792FA88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Alice </w:t>
      </w:r>
      <w:proofErr w:type="spellStart"/>
      <w:r w:rsidRPr="00321D16">
        <w:rPr>
          <w:rFonts w:ascii="Arial" w:hAnsi="Arial" w:cs="Arial"/>
        </w:rPr>
        <w:t>Wey</w:t>
      </w:r>
      <w:proofErr w:type="spellEnd"/>
      <w:r w:rsidRPr="00321D16">
        <w:rPr>
          <w:rFonts w:ascii="Arial" w:hAnsi="Arial" w:cs="Arial"/>
        </w:rPr>
        <w:t xml:space="preserve"> - ausente</w:t>
      </w:r>
    </w:p>
    <w:p w14:paraId="3461A4A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Umberto Sarti - ausente</w:t>
      </w:r>
    </w:p>
    <w:p w14:paraId="20F6718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Eider Câmara - presente</w:t>
      </w:r>
    </w:p>
    <w:p w14:paraId="296D761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Steven </w:t>
      </w:r>
      <w:proofErr w:type="spellStart"/>
      <w:r w:rsidRPr="00321D16">
        <w:rPr>
          <w:rFonts w:ascii="Arial" w:hAnsi="Arial" w:cs="Arial"/>
        </w:rPr>
        <w:t>Beggs</w:t>
      </w:r>
      <w:proofErr w:type="spellEnd"/>
      <w:r w:rsidRPr="00321D16">
        <w:rPr>
          <w:rFonts w:ascii="Arial" w:hAnsi="Arial" w:cs="Arial"/>
        </w:rPr>
        <w:t xml:space="preserve"> - ausente</w:t>
      </w:r>
    </w:p>
    <w:p w14:paraId="67577551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Leandro Gomes - ausente</w:t>
      </w:r>
    </w:p>
    <w:p w14:paraId="213C8A0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Ana Paula Foroni - ausente</w:t>
      </w:r>
    </w:p>
    <w:p w14:paraId="2A88141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Representantes do poder público</w:t>
      </w:r>
    </w:p>
    <w:p w14:paraId="4176D51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Presidente CADES Lapa, Subprefeito José Marcelo Costa - ausente</w:t>
      </w:r>
    </w:p>
    <w:p w14:paraId="06DA02C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Subprefeitura Lapa - presente, Afonso Rennó</w:t>
      </w:r>
    </w:p>
    <w:p w14:paraId="74A8D52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Secretaria Verde e Meio Ambiente - presente, </w:t>
      </w:r>
      <w:proofErr w:type="spellStart"/>
      <w:r w:rsidRPr="00321D16">
        <w:rPr>
          <w:rFonts w:ascii="Arial" w:hAnsi="Arial" w:cs="Arial"/>
        </w:rPr>
        <w:t>Cyra</w:t>
      </w:r>
      <w:proofErr w:type="spellEnd"/>
      <w:r w:rsidRPr="00321D16">
        <w:rPr>
          <w:rFonts w:ascii="Arial" w:hAnsi="Arial" w:cs="Arial"/>
        </w:rPr>
        <w:t xml:space="preserve"> Malta</w:t>
      </w:r>
    </w:p>
    <w:p w14:paraId="0C05D24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Secretaria de Transportes - presente, Almir Santos de Matos</w:t>
      </w:r>
    </w:p>
    <w:p w14:paraId="5660753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Secretaria Assistência e Desenvolvimento Social - ausente</w:t>
      </w:r>
    </w:p>
    <w:p w14:paraId="4D7D71C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Secretaria de Saúde - presente, Anna Valeria Ayres Camurça </w:t>
      </w:r>
      <w:proofErr w:type="spellStart"/>
      <w:r w:rsidRPr="00321D16">
        <w:rPr>
          <w:rFonts w:ascii="Arial" w:hAnsi="Arial" w:cs="Arial"/>
        </w:rPr>
        <w:t>Pradal</w:t>
      </w:r>
      <w:proofErr w:type="spellEnd"/>
    </w:p>
    <w:p w14:paraId="6082E55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Secretaria de Esportes - ausente</w:t>
      </w:r>
    </w:p>
    <w:p w14:paraId="18A512B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Também estavam presentes na reunião: Rute Cremonini (SVMA), Fernanda </w:t>
      </w:r>
      <w:proofErr w:type="spellStart"/>
      <w:r w:rsidRPr="00321D16">
        <w:rPr>
          <w:rFonts w:ascii="Arial" w:hAnsi="Arial" w:cs="Arial"/>
        </w:rPr>
        <w:t>Zingaro</w:t>
      </w:r>
      <w:proofErr w:type="spellEnd"/>
      <w:r w:rsidRPr="00321D16">
        <w:rPr>
          <w:rFonts w:ascii="Arial" w:hAnsi="Arial" w:cs="Arial"/>
        </w:rPr>
        <w:t xml:space="preserve"> (SVMA), Daniel Beltrão (Coordenador CPM Lapa), Cecilia Araujo (CPM Lapa), Marcela Rodrigues (CPM Lapa), Delia </w:t>
      </w:r>
      <w:proofErr w:type="spellStart"/>
      <w:r w:rsidRPr="00321D16">
        <w:rPr>
          <w:rFonts w:ascii="Arial" w:hAnsi="Arial" w:cs="Arial"/>
        </w:rPr>
        <w:t>Godfarb</w:t>
      </w:r>
      <w:proofErr w:type="spellEnd"/>
      <w:r w:rsidRPr="00321D16">
        <w:rPr>
          <w:rFonts w:ascii="Arial" w:hAnsi="Arial" w:cs="Arial"/>
        </w:rPr>
        <w:t xml:space="preserve"> (CPM Lapa), Karin </w:t>
      </w:r>
      <w:proofErr w:type="spellStart"/>
      <w:r w:rsidRPr="00321D16">
        <w:rPr>
          <w:rFonts w:ascii="Arial" w:hAnsi="Arial" w:cs="Arial"/>
        </w:rPr>
        <w:t>Cardon</w:t>
      </w:r>
      <w:proofErr w:type="spellEnd"/>
      <w:r w:rsidRPr="00321D16">
        <w:rPr>
          <w:rFonts w:ascii="Arial" w:hAnsi="Arial" w:cs="Arial"/>
        </w:rPr>
        <w:t xml:space="preserve">, </w:t>
      </w:r>
      <w:proofErr w:type="spellStart"/>
      <w:r w:rsidRPr="00321D16">
        <w:rPr>
          <w:rFonts w:ascii="Arial" w:hAnsi="Arial" w:cs="Arial"/>
        </w:rPr>
        <w:t>Antonio</w:t>
      </w:r>
      <w:proofErr w:type="spellEnd"/>
      <w:r w:rsidRPr="00321D16">
        <w:rPr>
          <w:rFonts w:ascii="Arial" w:hAnsi="Arial" w:cs="Arial"/>
        </w:rPr>
        <w:t xml:space="preserve"> Carlos Imparato, Maria Lucia da Fonseca, André </w:t>
      </w:r>
      <w:proofErr w:type="spellStart"/>
      <w:r w:rsidRPr="00321D16">
        <w:rPr>
          <w:rFonts w:ascii="Arial" w:hAnsi="Arial" w:cs="Arial"/>
        </w:rPr>
        <w:t>Masili</w:t>
      </w:r>
      <w:proofErr w:type="spellEnd"/>
      <w:r w:rsidRPr="00321D16">
        <w:rPr>
          <w:rFonts w:ascii="Arial" w:hAnsi="Arial" w:cs="Arial"/>
        </w:rPr>
        <w:t>, Betina Lerner, Marcio</w:t>
      </w:r>
    </w:p>
    <w:p w14:paraId="0FCC0E1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Soarez, Diana Estay, Carlos Franzoni, Sheila Assumpção, Lucia Helena, Daniela Coelho, Ivan Leite, Alberto Candido, Marcio F., Christiane Soares, Agnes Zuliani, </w:t>
      </w:r>
      <w:r w:rsidRPr="00321D16">
        <w:rPr>
          <w:rFonts w:ascii="Arial" w:hAnsi="Arial" w:cs="Arial"/>
        </w:rPr>
        <w:lastRenderedPageBreak/>
        <w:t xml:space="preserve">Luiz </w:t>
      </w:r>
      <w:proofErr w:type="spellStart"/>
      <w:r w:rsidRPr="00321D16">
        <w:rPr>
          <w:rFonts w:ascii="Arial" w:hAnsi="Arial" w:cs="Arial"/>
        </w:rPr>
        <w:t>Beznos</w:t>
      </w:r>
      <w:proofErr w:type="spellEnd"/>
      <w:r w:rsidRPr="00321D16">
        <w:rPr>
          <w:rFonts w:ascii="Arial" w:hAnsi="Arial" w:cs="Arial"/>
        </w:rPr>
        <w:t>, Leticia Mattos, Mariana Vieira, William Brizola Dias, Nathalia Cruz, Erico Padrão.</w:t>
      </w:r>
    </w:p>
    <w:p w14:paraId="224440E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Pauta</w:t>
      </w:r>
    </w:p>
    <w:p w14:paraId="2F7A7D2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1 - Deliberação sobre a ata da reunião em 15 janeiro de 2025; 2 - Apresentação de informações sobre o Edital de Chamamento Público SVMA 005/2024 para cadastramento</w:t>
      </w:r>
    </w:p>
    <w:p w14:paraId="0920844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de organizações da sociedade civil e munícipes para atuar na Gestão Participativa da Arborização do Município de São Paulo, conforme previsto no PMAU (Plano Municipal de Arborização Urbana), com a participação de representantes da SVMA; 3 - Atualização, pela Subprefeitura Lapa, sobre: contratação de empresa para realizar manejo arbóreo para Subprefeitura Lapa; retorno da solicitação de Comitês de Usuárias/os de zeladores de praças, pelo Programa Operação Trabalho (POT) Praças Mais Cuidadas, da SMDET; definição de uso, responsabilidades e encaminhamentos da praça João Elói; retorno sobre cadastro ou atualização de usuárias/os nos Comitês das</w:t>
      </w:r>
    </w:p>
    <w:p w14:paraId="3F7F97B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Praças Irmãos Karmann, Myriam de Barros Lima, Nova Lapa; 4 - Atividades dos Grupos de Trabalho - </w:t>
      </w:r>
      <w:proofErr w:type="spellStart"/>
      <w:r w:rsidRPr="00321D16">
        <w:rPr>
          <w:rFonts w:ascii="Arial" w:hAnsi="Arial" w:cs="Arial"/>
        </w:rPr>
        <w:t>GTs</w:t>
      </w:r>
      <w:proofErr w:type="spellEnd"/>
      <w:r w:rsidRPr="00321D16">
        <w:rPr>
          <w:rFonts w:ascii="Arial" w:hAnsi="Arial" w:cs="Arial"/>
        </w:rPr>
        <w:t>: 4.1 - GT de Regulamentação da Lei 16.212/15 sobre Gestão</w:t>
      </w:r>
    </w:p>
    <w:p w14:paraId="1CEB63D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Participativa de Praças; Subgrupo Comitês de Usuários/as de </w:t>
      </w:r>
      <w:proofErr w:type="gramStart"/>
      <w:r w:rsidRPr="00321D16">
        <w:rPr>
          <w:rFonts w:ascii="Arial" w:hAnsi="Arial" w:cs="Arial"/>
        </w:rPr>
        <w:t>Praças;-</w:t>
      </w:r>
      <w:proofErr w:type="gramEnd"/>
      <w:r w:rsidRPr="00321D16">
        <w:rPr>
          <w:rFonts w:ascii="Arial" w:hAnsi="Arial" w:cs="Arial"/>
        </w:rPr>
        <w:t xml:space="preserve"> Andamento das obras de revitalização das praças; 4.2 - GT Arborização e Águas; Subgrupo Bacia Tiburtino/Curtume; Subgrupo Estudo e Projeto Integrado Rua Sepetiba, - Inundações ocorridas em janeiro e fevereiro de 2025, - Drenagem dos Córregos Água Preta,</w:t>
      </w:r>
    </w:p>
    <w:p w14:paraId="0D617F8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Sumaré, Água Branca; 4.3 - GT Mapeamento do ruído da Lapa pela ótica da incomodidade; 4.4 - GT Gestão Integrada de Resíduos Sólidos; 5 - Informes: Conselhos Gestores de Parques, Etapa Estadual da 5ª Conferência Nacional de Meio Ambiente; Comitê de Arboviroses; Conferência da Cidade, etapas regionais e municipal; Bosque Rua Sebastião Cortes; Bosque Alto da Lapa (Salesianos</w:t>
      </w:r>
      <w:proofErr w:type="gramStart"/>
      <w:r w:rsidRPr="00321D16">
        <w:rPr>
          <w:rFonts w:ascii="Arial" w:hAnsi="Arial" w:cs="Arial"/>
        </w:rPr>
        <w:t>);Início</w:t>
      </w:r>
      <w:proofErr w:type="gramEnd"/>
      <w:r w:rsidRPr="00321D16">
        <w:rPr>
          <w:rFonts w:ascii="Arial" w:hAnsi="Arial" w:cs="Arial"/>
        </w:rPr>
        <w:t xml:space="preserve"> novo mandato do Conselho Participativo Municipal - CPM Lapa.</w:t>
      </w:r>
    </w:p>
    <w:p w14:paraId="70662AC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1 - Deliberação sobre a ata da reunião realizada em 19 de fevereiro de 2025.</w:t>
      </w:r>
    </w:p>
    <w:p w14:paraId="1A83A16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Coordenadora Adjunta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, pede a deliberação do conselho, que aprova as atas enviadas com antecedência, com 13 votos favoráveis das/dos Conselheiras/os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,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, Alexandra </w:t>
      </w:r>
      <w:proofErr w:type="spellStart"/>
      <w:r w:rsidRPr="00321D16">
        <w:rPr>
          <w:rFonts w:ascii="Arial" w:hAnsi="Arial" w:cs="Arial"/>
        </w:rPr>
        <w:t>Swerts</w:t>
      </w:r>
      <w:proofErr w:type="spellEnd"/>
      <w:r w:rsidRPr="00321D16">
        <w:rPr>
          <w:rFonts w:ascii="Arial" w:hAnsi="Arial" w:cs="Arial"/>
        </w:rPr>
        <w:t xml:space="preserve">, </w:t>
      </w:r>
      <w:proofErr w:type="spellStart"/>
      <w:r w:rsidRPr="00321D16">
        <w:rPr>
          <w:rFonts w:ascii="Arial" w:hAnsi="Arial" w:cs="Arial"/>
        </w:rPr>
        <w:t>Néle</w:t>
      </w:r>
      <w:proofErr w:type="spellEnd"/>
      <w:r w:rsidRPr="00321D16">
        <w:rPr>
          <w:rFonts w:ascii="Arial" w:hAnsi="Arial" w:cs="Arial"/>
        </w:rPr>
        <w:t xml:space="preserve"> de Azevedo, Caritas Basso, Olívia Gurjão, José Carlos Queiroz, Valdivia Passoni, Steven </w:t>
      </w:r>
      <w:proofErr w:type="spellStart"/>
      <w:r w:rsidRPr="00321D16">
        <w:rPr>
          <w:rFonts w:ascii="Arial" w:hAnsi="Arial" w:cs="Arial"/>
        </w:rPr>
        <w:t>Beggs</w:t>
      </w:r>
      <w:proofErr w:type="spellEnd"/>
      <w:r w:rsidRPr="00321D16">
        <w:rPr>
          <w:rFonts w:ascii="Arial" w:hAnsi="Arial" w:cs="Arial"/>
        </w:rPr>
        <w:t xml:space="preserve">, Afonso Rennó, </w:t>
      </w:r>
      <w:proofErr w:type="spellStart"/>
      <w:r w:rsidRPr="00321D16">
        <w:rPr>
          <w:rFonts w:ascii="Arial" w:hAnsi="Arial" w:cs="Arial"/>
        </w:rPr>
        <w:t>Cyra</w:t>
      </w:r>
      <w:proofErr w:type="spellEnd"/>
      <w:r w:rsidRPr="00321D16">
        <w:rPr>
          <w:rFonts w:ascii="Arial" w:hAnsi="Arial" w:cs="Arial"/>
        </w:rPr>
        <w:t xml:space="preserve"> Malta, Anna Valeria </w:t>
      </w:r>
      <w:proofErr w:type="spellStart"/>
      <w:r w:rsidRPr="00321D16">
        <w:rPr>
          <w:rFonts w:ascii="Arial" w:hAnsi="Arial" w:cs="Arial"/>
        </w:rPr>
        <w:t>Pradal</w:t>
      </w:r>
      <w:proofErr w:type="spellEnd"/>
      <w:r w:rsidRPr="00321D16">
        <w:rPr>
          <w:rFonts w:ascii="Arial" w:hAnsi="Arial" w:cs="Arial"/>
        </w:rPr>
        <w:t>, Almir Matos e um voto contrário de Eider Câmara.</w:t>
      </w:r>
    </w:p>
    <w:p w14:paraId="46D3E48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>2 - Apresentação de informações sobre o Edital de Chamamento Público SVMA 005/2024 para cadastramento de organizações da sociedade civil e munícipes para</w:t>
      </w:r>
    </w:p>
    <w:p w14:paraId="49F2EF6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atuar na Gestão Participativa da Arborização do Município de São Paulo, conforme previsto no PMAU (Plano Municipal de Arborização Urbana), com a</w:t>
      </w:r>
    </w:p>
    <w:p w14:paraId="07D70C8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participação de representantes da SVMA</w:t>
      </w:r>
    </w:p>
    <w:p w14:paraId="60083CC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A apresentação foi realizada pela Sra. Rute Cremonini, Diretora da Divisão de Planejamento e Apoio dos Colegiados, e Fernanda </w:t>
      </w:r>
      <w:proofErr w:type="spellStart"/>
      <w:r w:rsidRPr="00321D16">
        <w:rPr>
          <w:rFonts w:ascii="Arial" w:hAnsi="Arial" w:cs="Arial"/>
        </w:rPr>
        <w:t>Zingaro</w:t>
      </w:r>
      <w:proofErr w:type="spellEnd"/>
      <w:r w:rsidRPr="00321D16">
        <w:rPr>
          <w:rFonts w:ascii="Arial" w:hAnsi="Arial" w:cs="Arial"/>
        </w:rPr>
        <w:t>, ambas da Secretaria de Verde e</w:t>
      </w:r>
    </w:p>
    <w:p w14:paraId="371199A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do Meio Ambiente (SVMA), seguida de observações e perguntas das/os participantes e esclarecimentos das representes da SVMA.</w:t>
      </w:r>
    </w:p>
    <w:p w14:paraId="39408E4F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 portaria SVMA 005/2024 institui o cadastro de organizações da sociedade civil e munícipes Conselhos, Grupos (Coletivos e Movimentos) e população para o processo</w:t>
      </w:r>
    </w:p>
    <w:p w14:paraId="7CA0431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participativo na gestão da arborização, cria a Comissão responsável pela gestão do Cadastro e estabelece os procedimentos e fluxo interno na Secretaria Municipal do Verde</w:t>
      </w:r>
    </w:p>
    <w:p w14:paraId="2B3AB3C1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 do Meio Ambiente - SVMA para efetivar o processo participativo. Para isso, considera a importância da participação social na gestão da arborização urbana e como marco</w:t>
      </w:r>
    </w:p>
    <w:p w14:paraId="060ECA4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regulatório, a Lei Municipal n° 16.050, de 31 de julho de 2014, que define o Plano Municipal de Arborização Urbana - PMAU como o instrumento de planejamento,</w:t>
      </w:r>
    </w:p>
    <w:p w14:paraId="007202F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implantação e manejo da arborização urbana no Município; a Lei Municipal nº 17.794, de 27 de abril de 2022, que disciplina a arborização urbana, quanto ao seu manejo,</w:t>
      </w:r>
    </w:p>
    <w:p w14:paraId="30E8B86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visando à conservação e à preservação; a Lei Municipal n° 17.975, de 08 de julho de 2023, que dispõe que a implementação do Plano Municipal de Arborização Urbana -</w:t>
      </w:r>
    </w:p>
    <w:p w14:paraId="6AF69511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PMAU é uma das ações prioritárias do Sistema de Áreas Protegidas, Áreas Verdes e Espaços Livres - SAPAVEL; o Decreto Municipal nº 58.625, de 8 de fevereiro de 2019,</w:t>
      </w:r>
    </w:p>
    <w:p w14:paraId="10C1901F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que estabelece que a atribuição da Divisão de Arborização Urbana - DAU é colaborar no planejamento e na elaboração de projetos específicos de arborização no Município,</w:t>
      </w:r>
    </w:p>
    <w:p w14:paraId="6CC2B68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considerando-se o Programa Municipal de Arborização Urbana e as necessidades regionalizadas da cobertura arbórea, as atribuições da UMAPAZ como órgão gestor da</w:t>
      </w:r>
    </w:p>
    <w:p w14:paraId="04E1148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>Política Municipal de Educação Ambiental de São e da CGC, de estimular a participação da sociedade no planejamento e na gestão das políticas ambientais; e a Lei</w:t>
      </w:r>
    </w:p>
    <w:p w14:paraId="49DDAE4D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Municipal nª14.887, de 15 de janeiro de 2009 que institui no âmbito de cada Subprefeitura do Município de São Paulo, o Conselho Regional de Meio Ambiente, Desenvolvimento Sustentável e Cultura de Paz, de natureza participativa e consultiva e estabelece suas atribuições, dentre elas, a de receber propostas, denúncias e críticas</w:t>
      </w:r>
    </w:p>
    <w:p w14:paraId="5874945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relacionadas à proteção do meio ambiente, à promoção do desenvolvimento sustentável e cultura de paz, encaminhadas por qualquer pessoa ou organização,</w:t>
      </w:r>
    </w:p>
    <w:p w14:paraId="0B6BBBA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responsabilizando-se pelos encaminhamentos e esclarecimentos necessários.</w:t>
      </w:r>
    </w:p>
    <w:p w14:paraId="3F0BAF2B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 Portaria institui o cadastro de organizações da sociedade civil e munícipes que desejam atuar na gestão participativa da arborização e os procedimentos e fluxo interno na</w:t>
      </w:r>
    </w:p>
    <w:p w14:paraId="3E4BDDD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Secretaria Municipal do Verde e do Meio Ambiente - SVMA, para efetivar o processo participativo na gestão da arborização, conforme previsto no Plano Municipal de Arborização Urbana - PMAU. Considera organização da sociedade civil todo grupo, coletivo, movimento, iniciativa ou entidade, formalmente constituída ou não. Os Conselhos Gestores de Parques, Conselhos Regionais de Meio Ambiente, Desenvolvimento Sustentável e Cultura de Paz - CADES Regional e demais conselhos vinculados</w:t>
      </w:r>
    </w:p>
    <w:p w14:paraId="7F8B279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à Prefeitura do Município de São Paulo já são considerados cadastrados.</w:t>
      </w:r>
    </w:p>
    <w:p w14:paraId="187A066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Objetivos do cadastro: I - registrar e mapear a participação da sociedade civil na gestão da arborização urbana conforme a Ação 33 do PMAU; II - otimizar a comunicação</w:t>
      </w:r>
    </w:p>
    <w:p w14:paraId="1C54425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entre a Secretaria Municipal do Verde e do Meio Ambiente - SVMA com demais órgãos municipais e com a população que participa de atividades relativas à gestão da</w:t>
      </w:r>
    </w:p>
    <w:p w14:paraId="67828BF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arborização; III - formar e manter o banco de dados de inscritos visando estimular a participação em cursos, formações e demais eventos relativos à gestão da arborização</w:t>
      </w:r>
    </w:p>
    <w:p w14:paraId="163FE2E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urbana; IV - promover o diálogo e a interlocução entre as organizações da sociedade civil e os munícipes cadastrados; V - estimular e fortalecer a participação social e o</w:t>
      </w:r>
    </w:p>
    <w:p w14:paraId="2BEFF0BD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engajamento dos cadastrados na gestão da arborização.</w:t>
      </w:r>
    </w:p>
    <w:p w14:paraId="2EF3471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>Conselheira Valdivia Passoni questiona qual o planejamento e providências para o aumento de efetivo de agrônomos e equipes de podas nas subprefeituras, para atender a</w:t>
      </w:r>
    </w:p>
    <w:p w14:paraId="45FA512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grande demanda represada de manejo arbóreo existente, e por isso o grande número de queda de árvores, e para atender a nova demanda que será gerada com o projeto de</w:t>
      </w:r>
    </w:p>
    <w:p w14:paraId="2F0860A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plantio proposto. A Diretora Rute Cremonini pede que esta pergunta seja apresentada aos Secretários de SVMA e SMSUB, que estarão na Reunião Geral dos CADES</w:t>
      </w:r>
    </w:p>
    <w:p w14:paraId="6F70701B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Regionais, no dia 15 de março de 2025, na UMAPAZ, das 9 às 14h, onde este tema estará na pauta do encontro. Destaca a importância da participação das/dos</w:t>
      </w:r>
    </w:p>
    <w:p w14:paraId="4789B7A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conselheiras/os no Encontro dos CADES Regionais. As representantes de SVMA se colocam a disposição do CADES Lapa e agradecem a participação de todos neste ponto</w:t>
      </w:r>
    </w:p>
    <w:p w14:paraId="0957D85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da pauta. Links para mais informações, no site da SVMA:</w:t>
      </w:r>
    </w:p>
    <w:p w14:paraId="0A13447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Ação 33 - PMAU - INSCRIÇÃO PREVIA DE GRUPOS E POPULAÇÃO PARA A GESTÃO PARTICIPATIVA DA ARBORIZAÇÃO e Cadastro Arborização</w:t>
      </w:r>
    </w:p>
    <w:p w14:paraId="20357DCB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Participativa - Secretaria Municipal do Verde e do Meio Ambiente - Prefeitura</w:t>
      </w:r>
    </w:p>
    <w:p w14:paraId="3F2786F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3 - Atualização, pela Subprefeitura Lapa, sobre: contratação de empresa para realizar manejo arbóreo para Subprefeitura Lapa; retorno da solicitação de Comitês de Usuárias/os de zeladores de praças, pelo Programa Operação Trabalho (POT) Praças Mais Cuidadas, da SMDET; definição de uso, responsabilidades</w:t>
      </w:r>
    </w:p>
    <w:p w14:paraId="6A70E69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 encaminhamentos da praça João Elói; retorno sobre cadastro ou atualização de usuárias/os nos Comitês das Praças Irmãos Karmann, Myriam de Barros Lima, Nova Lapa.</w:t>
      </w:r>
    </w:p>
    <w:p w14:paraId="084A8E7D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Conselheiro Afonso Rennó, representante da Subprefeitura Lapa, relatou que a empresa </w:t>
      </w:r>
      <w:proofErr w:type="spellStart"/>
      <w:r w:rsidRPr="00321D16">
        <w:rPr>
          <w:rFonts w:ascii="Arial" w:hAnsi="Arial" w:cs="Arial"/>
        </w:rPr>
        <w:t>Florestana</w:t>
      </w:r>
      <w:proofErr w:type="spellEnd"/>
      <w:r w:rsidRPr="00321D16">
        <w:rPr>
          <w:rFonts w:ascii="Arial" w:hAnsi="Arial" w:cs="Arial"/>
        </w:rPr>
        <w:t xml:space="preserve">, segunda colocada no processo de licitação para contratar equipes para manejo de árvores, realizada pela Subprefeitura Lapa, questionou a capacidade técnica da empresa </w:t>
      </w:r>
      <w:proofErr w:type="spellStart"/>
      <w:r w:rsidRPr="00321D16">
        <w:rPr>
          <w:rFonts w:ascii="Arial" w:hAnsi="Arial" w:cs="Arial"/>
        </w:rPr>
        <w:t>Provac</w:t>
      </w:r>
      <w:proofErr w:type="spellEnd"/>
      <w:r w:rsidRPr="00321D16">
        <w:rPr>
          <w:rFonts w:ascii="Arial" w:hAnsi="Arial" w:cs="Arial"/>
        </w:rPr>
        <w:t>, primeira colocada, contestação acatada pela Subprefeitura Lapa,</w:t>
      </w:r>
    </w:p>
    <w:p w14:paraId="2F49194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que fez com que a </w:t>
      </w:r>
      <w:proofErr w:type="spellStart"/>
      <w:r w:rsidRPr="00321D16">
        <w:rPr>
          <w:rFonts w:ascii="Arial" w:hAnsi="Arial" w:cs="Arial"/>
        </w:rPr>
        <w:t>Provac</w:t>
      </w:r>
      <w:proofErr w:type="spellEnd"/>
      <w:r w:rsidRPr="00321D16">
        <w:rPr>
          <w:rFonts w:ascii="Arial" w:hAnsi="Arial" w:cs="Arial"/>
        </w:rPr>
        <w:t xml:space="preserve"> recorresse ao Tribunal de Contas do Município (TCM), alegando que a Subprefeitura Lapa não considerou o período trabalhado pela </w:t>
      </w:r>
      <w:proofErr w:type="spellStart"/>
      <w:r w:rsidRPr="00321D16">
        <w:rPr>
          <w:rFonts w:ascii="Arial" w:hAnsi="Arial" w:cs="Arial"/>
        </w:rPr>
        <w:t>Provac</w:t>
      </w:r>
      <w:proofErr w:type="spellEnd"/>
      <w:r w:rsidRPr="00321D16">
        <w:rPr>
          <w:rFonts w:ascii="Arial" w:hAnsi="Arial" w:cs="Arial"/>
        </w:rPr>
        <w:t xml:space="preserve"> na Lapa, entre 2014 e 2017. O TCM acatou o recurso da </w:t>
      </w:r>
      <w:proofErr w:type="spellStart"/>
      <w:r w:rsidRPr="00321D16">
        <w:rPr>
          <w:rFonts w:ascii="Arial" w:hAnsi="Arial" w:cs="Arial"/>
        </w:rPr>
        <w:t>Provac</w:t>
      </w:r>
      <w:proofErr w:type="spellEnd"/>
      <w:r w:rsidRPr="00321D16">
        <w:rPr>
          <w:rFonts w:ascii="Arial" w:hAnsi="Arial" w:cs="Arial"/>
        </w:rPr>
        <w:t xml:space="preserve"> e determinou uma diligência para a Subprefeitura sobre a informação da </w:t>
      </w:r>
      <w:proofErr w:type="spellStart"/>
      <w:r w:rsidRPr="00321D16">
        <w:rPr>
          <w:rFonts w:ascii="Arial" w:hAnsi="Arial" w:cs="Arial"/>
        </w:rPr>
        <w:t>Provac</w:t>
      </w:r>
      <w:proofErr w:type="spellEnd"/>
      <w:r w:rsidRPr="00321D16">
        <w:rPr>
          <w:rFonts w:ascii="Arial" w:hAnsi="Arial" w:cs="Arial"/>
        </w:rPr>
        <w:t>. Por sua vez, a Subprefeitura</w:t>
      </w:r>
    </w:p>
    <w:p w14:paraId="225B26F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>solicitou ao Arquivo Geral da PMSP, o desarquivamento do processo físico do período de 2014 a 2017, que demanda tempo. Complementa que a Subprefeitura Lapa, para</w:t>
      </w:r>
    </w:p>
    <w:p w14:paraId="1DF27C5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não ficar descoberta, está trabalhando com equipes emprestadas de outras Subprefeituras e que nas duas últimas semanas, devido às fortes chuvas, a Subprefeitura Lapa</w:t>
      </w:r>
    </w:p>
    <w:p w14:paraId="7A99E32F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recebeu cerca de 80 registros de queda de árvores e galhos, com bloqueios da via pública. Sobre o serviço de manutenção de áreas verdes, informou que a Subprefeitura Lapa aditou o contrato, aumentando de 4 para 8 equipes nos próximos 3 meses, iniciando em 01 de março de 2025. Conselheira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 destaca a importância de</w:t>
      </w:r>
    </w:p>
    <w:p w14:paraId="7CAD7563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haver um diálogo com encarregados e supervisores das novas equipes que estão sendo contratadas, sobre orientações e cuidados com as áreas verdes. Conselheira Anna Valéria, representante da Secretaria da Saúde, relata que o Comitê de Arboviroses e a unidade de vigilância ambiental, onde trabalha, tem recebido uma grande demanda de</w:t>
      </w:r>
    </w:p>
    <w:p w14:paraId="257D45C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pedidos de limpeza de praças e córregos, devido </w:t>
      </w:r>
      <w:proofErr w:type="spellStart"/>
      <w:r w:rsidRPr="00321D16">
        <w:rPr>
          <w:rFonts w:ascii="Arial" w:hAnsi="Arial" w:cs="Arial"/>
        </w:rPr>
        <w:t>o</w:t>
      </w:r>
      <w:proofErr w:type="spellEnd"/>
      <w:r w:rsidRPr="00321D16">
        <w:rPr>
          <w:rFonts w:ascii="Arial" w:hAnsi="Arial" w:cs="Arial"/>
        </w:rPr>
        <w:t xml:space="preserve"> crescimento de casos de dengue, e que não encontra ressonância na Subprefeitura Lapa. Informa que na última reunião do Comitê de Arboviroses, o Chefe de Gabinete da Subprefeitura Lapa que estava presente, se comprometeu a encaminhar as demandas recebidas, e que não obteve retorno. Conselheira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observa que nos últimos 6 anos, a Subprefeitura Lapa teve 8 trocas de Subprefeitos e equipes de coordenação, e isso impacta no planejamento dos</w:t>
      </w:r>
    </w:p>
    <w:p w14:paraId="51EAFC5F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serviços públicos, com grande prejuízo no atendimento de demandas nos períodos críticos de chuvas. Conselheira </w:t>
      </w:r>
      <w:proofErr w:type="spellStart"/>
      <w:r w:rsidRPr="00321D16">
        <w:rPr>
          <w:rFonts w:ascii="Arial" w:hAnsi="Arial" w:cs="Arial"/>
        </w:rPr>
        <w:t>Cyra</w:t>
      </w:r>
      <w:proofErr w:type="spellEnd"/>
      <w:r w:rsidRPr="00321D16">
        <w:rPr>
          <w:rFonts w:ascii="Arial" w:hAnsi="Arial" w:cs="Arial"/>
        </w:rPr>
        <w:t xml:space="preserve"> Malta complementa que também reduziu o número</w:t>
      </w:r>
    </w:p>
    <w:p w14:paraId="3EE0A5DF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de servidores efetivos na Subprefeitura Lapa, e os cargos são assumidos por servidores comissionados, prejudicando a continuidade dos planejamentos quando há troca de</w:t>
      </w:r>
    </w:p>
    <w:p w14:paraId="4B48424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Subprefeitos. O representante da Subprefeitura Lapa não dispunha de informações atualizadas sobre os demais itens, solicitou que eles fossem tratados na reunião de março.</w:t>
      </w:r>
    </w:p>
    <w:p w14:paraId="2E23E86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4 - Informes</w:t>
      </w:r>
    </w:p>
    <w:p w14:paraId="329770E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Inundações ocorridas em janeiro e fevereiro de 2025; Drenagem dos Córregos Água Preta, Sumaré e Água Branca</w:t>
      </w:r>
    </w:p>
    <w:p w14:paraId="76D29A8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apresenta imagens de inundação registradas durante as últimas chuvas, em janeiro e fevereiro de 2025, nas ruas da Vila </w:t>
      </w:r>
      <w:proofErr w:type="spellStart"/>
      <w:r w:rsidRPr="00321D16">
        <w:rPr>
          <w:rFonts w:ascii="Arial" w:hAnsi="Arial" w:cs="Arial"/>
        </w:rPr>
        <w:t>Chalot</w:t>
      </w:r>
      <w:proofErr w:type="spellEnd"/>
      <w:r w:rsidRPr="00321D16">
        <w:rPr>
          <w:rFonts w:ascii="Arial" w:hAnsi="Arial" w:cs="Arial"/>
        </w:rPr>
        <w:t xml:space="preserve"> (drenagem Córrego Água Branca) e ruas da Pompeia e Sumaré (drenagem </w:t>
      </w:r>
      <w:r w:rsidRPr="00321D16">
        <w:rPr>
          <w:rFonts w:ascii="Arial" w:hAnsi="Arial" w:cs="Arial"/>
        </w:rPr>
        <w:lastRenderedPageBreak/>
        <w:t>Córregos Água Preta e Sumaré). Informa que está em andamento o desenvolvimento de projeto básico para a</w:t>
      </w:r>
    </w:p>
    <w:p w14:paraId="087EA2E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drenagem do Córrego Água Branca, e </w:t>
      </w:r>
      <w:proofErr w:type="spellStart"/>
      <w:r w:rsidRPr="00321D16">
        <w:rPr>
          <w:rFonts w:ascii="Arial" w:hAnsi="Arial" w:cs="Arial"/>
        </w:rPr>
        <w:t>microdrenagem</w:t>
      </w:r>
      <w:proofErr w:type="spellEnd"/>
      <w:r w:rsidRPr="00321D16">
        <w:rPr>
          <w:rFonts w:ascii="Arial" w:hAnsi="Arial" w:cs="Arial"/>
        </w:rPr>
        <w:t xml:space="preserve"> das ruas da Vila </w:t>
      </w:r>
      <w:proofErr w:type="spellStart"/>
      <w:r w:rsidRPr="00321D16">
        <w:rPr>
          <w:rFonts w:ascii="Arial" w:hAnsi="Arial" w:cs="Arial"/>
        </w:rPr>
        <w:t>Chalot</w:t>
      </w:r>
      <w:proofErr w:type="spellEnd"/>
      <w:r w:rsidRPr="00321D16">
        <w:rPr>
          <w:rFonts w:ascii="Arial" w:hAnsi="Arial" w:cs="Arial"/>
        </w:rPr>
        <w:t>, contrato SIURB. Discorre que em 2016, foi concluída as obras de construção de grandes</w:t>
      </w:r>
    </w:p>
    <w:p w14:paraId="7D3D4A5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galerias de drenagem de águas de chuva, do Córrego Água Preta e do Córrego Sumaré, e que posteriormente, o sistema de grelhas instalado nas Avenidas Pompeia e Sumaré</w:t>
      </w:r>
    </w:p>
    <w:p w14:paraId="335AE40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 na Rua Palestra Itália, que tem como função captar as águas das chuvas para as galerias, foi considerado ineficiente, pois fica coberto de resíduos trazidos pela inundação,</w:t>
      </w:r>
    </w:p>
    <w:p w14:paraId="40EB696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impedindo que a água chegue nas galerias, avaliação publicada no Caderno de Drenagem destes córregos, pela SIURB. Complementa que em 2018, o Grupo de Gestão da OUC Água Branca aprovou a contratação de obras complementares de drenagem e que até hoje, essas obras não saíram do papel; enquanto isso, as obras da estação SESC</w:t>
      </w:r>
    </w:p>
    <w:p w14:paraId="2237E52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Pompeia do Metrô começaram a ser construídas na Rua Venâncio Aires, local onde seriam construídas as galerias complementares de drenagem, obrigando a SIURB e SP</w:t>
      </w:r>
    </w:p>
    <w:p w14:paraId="555F7E6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Obras a refazerem o projeto básico. Finaliza demonstrando que a consequência desse atraso de contratação e realização das obras, pela Prefeitura, penaliza quem mora e</w:t>
      </w:r>
    </w:p>
    <w:p w14:paraId="4B81492D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trabalha nestes locais e que é necessário que o CADES, associações e sociedade civil amplie a cobrança que é feita pelos representantes da sociedade civil no Grupo de Gestão da OUCAB, da qual faz parte, para que a Prefeitura priorize a finalização destas obras. Conclui informando que estas obras serão pagas com o dinheiro já disponível</w:t>
      </w:r>
    </w:p>
    <w:p w14:paraId="39E124A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dos Fundos da Operação Urbana Consorciada Água Branca.</w:t>
      </w:r>
    </w:p>
    <w:p w14:paraId="0D48FF2E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Conselhos Gestores de Parques</w:t>
      </w:r>
    </w:p>
    <w:p w14:paraId="447244A1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Alexandra </w:t>
      </w:r>
      <w:proofErr w:type="spellStart"/>
      <w:r w:rsidRPr="00321D16">
        <w:rPr>
          <w:rFonts w:ascii="Arial" w:hAnsi="Arial" w:cs="Arial"/>
        </w:rPr>
        <w:t>Swerts</w:t>
      </w:r>
      <w:proofErr w:type="spellEnd"/>
      <w:r w:rsidRPr="00321D16">
        <w:rPr>
          <w:rFonts w:ascii="Arial" w:hAnsi="Arial" w:cs="Arial"/>
        </w:rPr>
        <w:t xml:space="preserve">, que </w:t>
      </w:r>
      <w:proofErr w:type="spellStart"/>
      <w:r w:rsidRPr="00321D16">
        <w:rPr>
          <w:rFonts w:ascii="Arial" w:hAnsi="Arial" w:cs="Arial"/>
        </w:rPr>
        <w:t>tambem</w:t>
      </w:r>
      <w:proofErr w:type="spellEnd"/>
      <w:r w:rsidRPr="00321D16">
        <w:rPr>
          <w:rFonts w:ascii="Arial" w:hAnsi="Arial" w:cs="Arial"/>
        </w:rPr>
        <w:t xml:space="preserve"> é Conselheira do Parque Municipal Leopoldina Orlando Villas-Boas, relatou que o Parque está com obras realizadas pela</w:t>
      </w:r>
    </w:p>
    <w:p w14:paraId="6EBFA1D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SIURB, com previsão de abertura em 05 de abril, e que em 10 de fevereiro de 2025, as/os conselheiras/os realizaram uma visita nas obras, que inclui requalificação das</w:t>
      </w:r>
    </w:p>
    <w:p w14:paraId="48AF93C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>quadras, do parquinho, da pista de caminhada, da ciclovia. Constataram que não foram contempladas na obra a principal reivindicação desde que o parque existe, que é a</w:t>
      </w:r>
    </w:p>
    <w:p w14:paraId="12C55D2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construção de vestiários, banheiros e bebedouros, equipamentos necessários para quem pratica esportes e para todos que frequentam o parque, como banheiros. O Conselho</w:t>
      </w:r>
    </w:p>
    <w:p w14:paraId="3893D14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vai oficiar a Secretaria do Verde, responsável pelo Parque.</w:t>
      </w:r>
    </w:p>
    <w:p w14:paraId="19CF588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Novo Pátio de Compostagem Lapa</w:t>
      </w:r>
    </w:p>
    <w:p w14:paraId="4284B39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 informa que recebeu de ATOS/SMSUB a informação que a obra de construção do novo Pátio de Compostagem já está pronta, aguardando a ENEL fazer a ligação de eletricidade. O GT de Resíduos vai agendar uma visita ao Pátio, com as/os conselheiras/os.</w:t>
      </w:r>
    </w:p>
    <w:p w14:paraId="77EACC0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Etapa Estadual da 5ª Conferência Nacional de Meio Ambiente; Etapa Regional Oeste da 8ª Conferência das Cidades</w:t>
      </w:r>
    </w:p>
    <w:p w14:paraId="05A1DB0C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informa que a Etapa Estadual da 5ª Conferência Nacional de Meio Ambiente, coordenada pela SEMIL, será realizada na quarta-feira, 12 de março</w:t>
      </w:r>
    </w:p>
    <w:p w14:paraId="2D5D1F52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de 2025, das 9 às 18h, na USP, e que as conselheiras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, Olivia Gurjão e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foram eleitas na Etapa Municipal como delegadas para a Etapa Estadual</w:t>
      </w:r>
    </w:p>
    <w:p w14:paraId="68875CF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da Conferência. Informa também que a Etapa Regional Oeste - Subprefeituras Lapa, Pinheiros e Butantã, da 8ª Conferência da Cidade, coordenada pela SMUL com o CMPU, será realizada no sábado dia 15 de março, das 14 às 17h, no CEU Butantã.</w:t>
      </w:r>
    </w:p>
    <w:p w14:paraId="2C0630D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Bosque da Rua Sebastião Cortes (Perdizes)</w:t>
      </w:r>
    </w:p>
    <w:p w14:paraId="048CA264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Diana Estay, do Movimento em defesa do Bosque da Rua Sebastião Cortes, relata que foi realizado um ato que reuniu moradores, associações, coletivos e parlamentares,</w:t>
      </w:r>
    </w:p>
    <w:p w14:paraId="223E9A9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para denunciar o corte de árvores do Bosque da Rua Sebastião Cortes e suas consequências, como o deslizamento de terra do terreno em períodos de chuvas e o aumento de</w:t>
      </w:r>
    </w:p>
    <w:p w14:paraId="56BD588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calor, já percebido pelos moradores vizinhos. Informa que o Ministério Público entrou com ação no TJSP, que concedeu tutela antecipada para parar a obra, e como a</w:t>
      </w:r>
    </w:p>
    <w:p w14:paraId="38FA7D20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construtora está agindo.</w:t>
      </w:r>
    </w:p>
    <w:p w14:paraId="7C9F0A0A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lastRenderedPageBreak/>
        <w:t xml:space="preserve">Conselheira Alexandra </w:t>
      </w:r>
      <w:proofErr w:type="spellStart"/>
      <w:r w:rsidRPr="00321D16">
        <w:rPr>
          <w:rFonts w:ascii="Arial" w:hAnsi="Arial" w:cs="Arial"/>
        </w:rPr>
        <w:t>Swerts</w:t>
      </w:r>
      <w:proofErr w:type="spellEnd"/>
      <w:r w:rsidRPr="00321D16">
        <w:rPr>
          <w:rFonts w:ascii="Arial" w:hAnsi="Arial" w:cs="Arial"/>
        </w:rPr>
        <w:t xml:space="preserve"> propõe que o CADES Lapa redija uma manifestação técnica para enviar para a Secretaria de Urbanismo e Licenciamento (SMUL) e</w:t>
      </w:r>
    </w:p>
    <w:p w14:paraId="7C51248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Secretaria do Verde e Meio Ambiente (SVMA). Feita a consulta, a proposta é aprovada por 11 conselheiros/as que estavam presentes na reunião: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,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, Alexandra </w:t>
      </w:r>
      <w:proofErr w:type="spellStart"/>
      <w:r w:rsidRPr="00321D16">
        <w:rPr>
          <w:rFonts w:ascii="Arial" w:hAnsi="Arial" w:cs="Arial"/>
        </w:rPr>
        <w:t>Swerts</w:t>
      </w:r>
      <w:proofErr w:type="spellEnd"/>
      <w:r w:rsidRPr="00321D16">
        <w:rPr>
          <w:rFonts w:ascii="Arial" w:hAnsi="Arial" w:cs="Arial"/>
        </w:rPr>
        <w:t xml:space="preserve">, </w:t>
      </w:r>
      <w:proofErr w:type="spellStart"/>
      <w:r w:rsidRPr="00321D16">
        <w:rPr>
          <w:rFonts w:ascii="Arial" w:hAnsi="Arial" w:cs="Arial"/>
        </w:rPr>
        <w:t>Néle</w:t>
      </w:r>
      <w:proofErr w:type="spellEnd"/>
      <w:r w:rsidRPr="00321D16">
        <w:rPr>
          <w:rFonts w:ascii="Arial" w:hAnsi="Arial" w:cs="Arial"/>
        </w:rPr>
        <w:t xml:space="preserve"> de Azevedo, Caritas Basso, Olivia Gurjão, Valdivia Passoni, Eider Câmara, Afonso Rennó, </w:t>
      </w:r>
      <w:proofErr w:type="spellStart"/>
      <w:r w:rsidRPr="00321D16">
        <w:rPr>
          <w:rFonts w:ascii="Arial" w:hAnsi="Arial" w:cs="Arial"/>
        </w:rPr>
        <w:t>Cyra</w:t>
      </w:r>
      <w:proofErr w:type="spellEnd"/>
      <w:r w:rsidRPr="00321D16">
        <w:rPr>
          <w:rFonts w:ascii="Arial" w:hAnsi="Arial" w:cs="Arial"/>
        </w:rPr>
        <w:t xml:space="preserve"> Malta, Almir Santos.</w:t>
      </w:r>
    </w:p>
    <w:p w14:paraId="4FF35BD5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Bosque Alto da Lapa (Salesianos)</w:t>
      </w:r>
    </w:p>
    <w:p w14:paraId="4616DFE8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informa que a Associação </w:t>
      </w:r>
      <w:proofErr w:type="spellStart"/>
      <w:r w:rsidRPr="00321D16">
        <w:rPr>
          <w:rFonts w:ascii="Arial" w:hAnsi="Arial" w:cs="Arial"/>
        </w:rPr>
        <w:t>Amocity</w:t>
      </w:r>
      <w:proofErr w:type="spellEnd"/>
      <w:r w:rsidRPr="00321D16">
        <w:rPr>
          <w:rFonts w:ascii="Arial" w:hAnsi="Arial" w:cs="Arial"/>
        </w:rPr>
        <w:t xml:space="preserve"> protocolou no CONPRESP com pedido de tombamento do Bosque dos Salesianos. Conselheira Helena </w:t>
      </w:r>
      <w:proofErr w:type="spellStart"/>
      <w:r w:rsidRPr="00321D16">
        <w:rPr>
          <w:rFonts w:ascii="Arial" w:hAnsi="Arial" w:cs="Arial"/>
        </w:rPr>
        <w:t>Magozo</w:t>
      </w:r>
      <w:proofErr w:type="spellEnd"/>
      <w:r w:rsidRPr="00321D16">
        <w:rPr>
          <w:rFonts w:ascii="Arial" w:hAnsi="Arial" w:cs="Arial"/>
        </w:rPr>
        <w:t xml:space="preserve"> comenta que a SVMA publicou decreto sobre licenciamento ambiental e que já solicitou na SVMA para que compareçam em reunião do CADES Lapa, para</w:t>
      </w:r>
    </w:p>
    <w:p w14:paraId="7698A5D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apresentar as novas orientações.</w:t>
      </w:r>
    </w:p>
    <w:p w14:paraId="591F0BC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Início novo mandato do Conselho Participativo Municipal - CPM Lapa.</w:t>
      </w:r>
    </w:p>
    <w:p w14:paraId="17140067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 xml:space="preserve">Conselheira Jupira </w:t>
      </w:r>
      <w:proofErr w:type="spellStart"/>
      <w:r w:rsidRPr="00321D16">
        <w:rPr>
          <w:rFonts w:ascii="Arial" w:hAnsi="Arial" w:cs="Arial"/>
        </w:rPr>
        <w:t>Cauhy</w:t>
      </w:r>
      <w:proofErr w:type="spellEnd"/>
      <w:r w:rsidRPr="00321D16">
        <w:rPr>
          <w:rFonts w:ascii="Arial" w:hAnsi="Arial" w:cs="Arial"/>
        </w:rPr>
        <w:t xml:space="preserve"> informa que no dia 20 de fevereiro será realizada a primeira reunião do CPM Lapa, às 19h, no auditório da Subprefeitura Lapa e que a reunião é</w:t>
      </w:r>
    </w:p>
    <w:p w14:paraId="756035D9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aberta à participação.</w:t>
      </w:r>
    </w:p>
    <w:p w14:paraId="06FEBC26" w14:textId="77777777" w:rsidR="00321D16" w:rsidRPr="00321D1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 reunião foi encerrada às 20h40.</w:t>
      </w:r>
    </w:p>
    <w:p w14:paraId="783AEC30" w14:textId="7584AA16" w:rsidR="00E724C6" w:rsidRDefault="00321D16" w:rsidP="00321D16">
      <w:pPr>
        <w:jc w:val="both"/>
        <w:rPr>
          <w:rFonts w:ascii="Arial" w:hAnsi="Arial" w:cs="Arial"/>
        </w:rPr>
      </w:pPr>
      <w:r w:rsidRPr="00321D16">
        <w:rPr>
          <w:rFonts w:ascii="Arial" w:hAnsi="Arial" w:cs="Arial"/>
        </w:rPr>
        <w:t>Ata elaborada e redigida por participante do Conselho Regional do Meio Ambiente, Desenvolvimento Sustentável e Cultura de Paz da Subprefeitura Lapa.</w:t>
      </w:r>
      <w:r w:rsidRPr="00321D16">
        <w:rPr>
          <w:rFonts w:ascii="Arial" w:hAnsi="Arial" w:cs="Arial"/>
        </w:rPr>
        <w:cr/>
      </w:r>
    </w:p>
    <w:p w14:paraId="11E51EA6" w14:textId="7D7DF53D" w:rsidR="004322CA" w:rsidRPr="00A61C92" w:rsidRDefault="004322CA" w:rsidP="00316F9C">
      <w:pPr>
        <w:rPr>
          <w:rFonts w:ascii="Arial" w:hAnsi="Arial" w:cs="Arial"/>
        </w:rPr>
      </w:pPr>
    </w:p>
    <w:sectPr w:rsidR="004322CA" w:rsidRPr="00A6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579E"/>
    <w:rsid w:val="000752C3"/>
    <w:rsid w:val="00082CDA"/>
    <w:rsid w:val="00130114"/>
    <w:rsid w:val="001456F5"/>
    <w:rsid w:val="001C08BE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A00B2"/>
    <w:rsid w:val="006A603E"/>
    <w:rsid w:val="006F3850"/>
    <w:rsid w:val="00801C1D"/>
    <w:rsid w:val="008159EF"/>
    <w:rsid w:val="00852DB0"/>
    <w:rsid w:val="00867032"/>
    <w:rsid w:val="008909A0"/>
    <w:rsid w:val="008B3CBF"/>
    <w:rsid w:val="008C07AB"/>
    <w:rsid w:val="0090158D"/>
    <w:rsid w:val="00976F48"/>
    <w:rsid w:val="009858FE"/>
    <w:rsid w:val="00995A53"/>
    <w:rsid w:val="009F512E"/>
    <w:rsid w:val="009F79D7"/>
    <w:rsid w:val="00A15AD3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C09D0"/>
    <w:rsid w:val="00BE042E"/>
    <w:rsid w:val="00C151B4"/>
    <w:rsid w:val="00C310DB"/>
    <w:rsid w:val="00C31FD5"/>
    <w:rsid w:val="00C41F1A"/>
    <w:rsid w:val="00C51FAB"/>
    <w:rsid w:val="00C917C2"/>
    <w:rsid w:val="00CA1716"/>
    <w:rsid w:val="00CA5164"/>
    <w:rsid w:val="00CE7611"/>
    <w:rsid w:val="00D43218"/>
    <w:rsid w:val="00D74E0B"/>
    <w:rsid w:val="00E30896"/>
    <w:rsid w:val="00E724C6"/>
    <w:rsid w:val="00E81BD0"/>
    <w:rsid w:val="00F31A37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9410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9177</Words>
  <Characters>49561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2</cp:revision>
  <dcterms:created xsi:type="dcterms:W3CDTF">2025-03-27T12:28:00Z</dcterms:created>
  <dcterms:modified xsi:type="dcterms:W3CDTF">2025-03-27T12:28:00Z</dcterms:modified>
</cp:coreProperties>
</file>