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6DA" w14:textId="6A244553" w:rsidR="00316ECB" w:rsidRPr="00B82927" w:rsidRDefault="00F91DD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D55E9E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8BE4970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7142B6C" w14:textId="77777777" w:rsidR="00EF7D82" w:rsidRDefault="00EF7D82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D2B0FD" w14:textId="77777777" w:rsidR="0015381E" w:rsidRDefault="00277943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0CDCC330" w14:textId="77777777" w:rsidR="0015381E" w:rsidRPr="0015381E" w:rsidRDefault="00277943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83448AB" w14:textId="77777777" w:rsidR="00D55E9E" w:rsidRPr="00D55E9E" w:rsidRDefault="00D55E9E" w:rsidP="00D55E9E">
      <w:pPr>
        <w:jc w:val="both"/>
        <w:rPr>
          <w:rFonts w:ascii="Arial" w:hAnsi="Arial" w:cs="Arial"/>
          <w:b/>
          <w:bCs/>
          <w:u w:val="single"/>
        </w:rPr>
      </w:pPr>
      <w:r w:rsidRPr="00D55E9E">
        <w:rPr>
          <w:rFonts w:ascii="Arial" w:hAnsi="Arial" w:cs="Arial"/>
          <w:b/>
          <w:bCs/>
          <w:u w:val="single"/>
        </w:rPr>
        <w:t>Documento: 125204545 | Portaria</w:t>
      </w:r>
    </w:p>
    <w:p w14:paraId="68D4B4FD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Portaria nº 909 de 08 de maio de 2025</w:t>
      </w:r>
    </w:p>
    <w:p w14:paraId="43304B31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Processo SEI 6010.2025/0001119-2</w:t>
      </w:r>
    </w:p>
    <w:p w14:paraId="2EC16541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RICARDO NUNES, Prefeito do Município de São Paulo, usando das atribuições que lhe são conferidas por lei,</w:t>
      </w:r>
    </w:p>
    <w:p w14:paraId="4C5628E8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RESOLVE:</w:t>
      </w:r>
    </w:p>
    <w:p w14:paraId="206C3243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EXONERAR</w:t>
      </w:r>
    </w:p>
    <w:p w14:paraId="71D0EFFB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SECRETARIA MUNICIPAL DA SAÚDE</w:t>
      </w:r>
    </w:p>
    <w:p w14:paraId="7793607F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1. REGINA CELIA CAVALLIERI OLIVEIRA, RF 729.674.6, vínculo 1, a partir de 22/04/2025, do cargo de Assessor I, Ref. CDA-1, da Coordenadoria Regional de</w:t>
      </w:r>
    </w:p>
    <w:p w14:paraId="6BE9F320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Saúde Sudeste, da Secretaria Executiva de Atenção Básica, Especialidades e Vigilância em Saúde, da Secretaria Municipal da Saúde, critérios gerais estabelecidos na Lei 17.708/21, dos Decretos 61.242/22 e 61.374/22, vaga 19588.</w:t>
      </w:r>
    </w:p>
    <w:p w14:paraId="092110BC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2. REGILAMAR BATISTA TERRA NOVA DE LIMA, RF 589.263.5, vínculo 4, a pedido e a partir de 22/04/2025, do cargo de Diretor I, Ref. CDA-4, da Divisão de Gestão de Pessoas, da Coordenadoria Regional de Saúde Sudeste, da Secretaria Executiva de Atenção Básica, Especialidades e Vigilância em Saúde, da Secretaria Municipal da Saúde, critérios gerais estabelecidos na Lei 17.708/21, dos Decretos 61.242/22 e 61.374/22, vaga 19693.</w:t>
      </w:r>
    </w:p>
    <w:p w14:paraId="548BA462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3. ALICE NOBUCO MIYAZAKI, RF 538.857.1, vínculo 3, a partir de 01/05/2025, do cargo de Chefe de Equipe II, Ref. CDA-3, do Serviço de Ambulatórios, da Divisão de Enfermagem, da Diretoria de Atenção à Saúde, da Superintendência, do Hospital do Servidor Público Municipal, da Secretaria Municipal da Saúde,</w:t>
      </w:r>
    </w:p>
    <w:p w14:paraId="0C2E2443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critérios gerais estabelecidos na Lei 17.708/21, constante da Lei 17.720/21, dos Decretos 61.596/22 e 63.464/24.</w:t>
      </w:r>
    </w:p>
    <w:p w14:paraId="6131DDF4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PREFEITURA DO MUNICÍPIO DE SÃO PAULO, aos 08 de maio de 2025, 472º da fundação de São Paulo.</w:t>
      </w:r>
    </w:p>
    <w:p w14:paraId="511CBBA5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lastRenderedPageBreak/>
        <w:t>RICARDO NUNES</w:t>
      </w:r>
    </w:p>
    <w:p w14:paraId="56579942" w14:textId="77777777" w:rsidR="00D55E9E" w:rsidRPr="00D55E9E" w:rsidRDefault="00D55E9E" w:rsidP="00D55E9E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Prefeito</w:t>
      </w:r>
    </w:p>
    <w:p w14:paraId="3F7F963B" w14:textId="71D3FB1A" w:rsidR="00EF7D82" w:rsidRDefault="00D55E9E" w:rsidP="00EF7D82">
      <w:pPr>
        <w:jc w:val="both"/>
        <w:rPr>
          <w:rFonts w:ascii="Arial" w:hAnsi="Arial" w:cs="Arial"/>
        </w:rPr>
      </w:pPr>
      <w:r w:rsidRPr="00D55E9E">
        <w:rPr>
          <w:rFonts w:ascii="Arial" w:hAnsi="Arial" w:cs="Arial"/>
        </w:rPr>
        <w:t>O seguinte documento público integra este ato 125063426.</w:t>
      </w:r>
      <w:r w:rsidRPr="00D55E9E">
        <w:rPr>
          <w:rFonts w:ascii="Arial" w:hAnsi="Arial" w:cs="Arial"/>
        </w:rPr>
        <w:cr/>
      </w:r>
      <w:r w:rsidR="0025124E" w:rsidRPr="0025124E">
        <w:rPr>
          <w:rFonts w:ascii="Arial" w:hAnsi="Arial" w:cs="Arial"/>
        </w:rPr>
        <w:cr/>
      </w:r>
    </w:p>
    <w:p w14:paraId="2EE58538" w14:textId="77777777" w:rsidR="00934664" w:rsidRPr="00934664" w:rsidRDefault="00934664" w:rsidP="00934664">
      <w:pPr>
        <w:jc w:val="both"/>
        <w:rPr>
          <w:rFonts w:ascii="Arial" w:hAnsi="Arial" w:cs="Arial"/>
          <w:b/>
          <w:bCs/>
          <w:u w:val="single"/>
        </w:rPr>
      </w:pPr>
      <w:r w:rsidRPr="00934664">
        <w:rPr>
          <w:rFonts w:ascii="Arial" w:hAnsi="Arial" w:cs="Arial"/>
          <w:b/>
          <w:bCs/>
          <w:u w:val="single"/>
        </w:rPr>
        <w:t>Documento: 125204709 | Portaria</w:t>
      </w:r>
    </w:p>
    <w:p w14:paraId="36347ABA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Portaria nº 913 de 08 de maio de 2025</w:t>
      </w:r>
    </w:p>
    <w:p w14:paraId="1655130E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Processo SEI 6010.2025/0001119-2</w:t>
      </w:r>
    </w:p>
    <w:p w14:paraId="58C8BFA0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RICARDO NUNES, Prefeito do Município de São Paulo, usando das atribuições que lhe são conferidas por lei,</w:t>
      </w:r>
    </w:p>
    <w:p w14:paraId="286C382A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RESOLVE:</w:t>
      </w:r>
    </w:p>
    <w:p w14:paraId="5AB37155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 xml:space="preserve">Designar a senhora DANIELLA ROMAN DA SILVA, RF 748.110.1, vínculo 1, para exercer a função de Diretor Jurídico I, </w:t>
      </w:r>
      <w:proofErr w:type="spellStart"/>
      <w:r w:rsidRPr="00934664">
        <w:rPr>
          <w:rFonts w:ascii="Arial" w:hAnsi="Arial" w:cs="Arial"/>
        </w:rPr>
        <w:t>símboo</w:t>
      </w:r>
      <w:proofErr w:type="spellEnd"/>
      <w:r w:rsidRPr="00934664">
        <w:rPr>
          <w:rFonts w:ascii="Arial" w:hAnsi="Arial" w:cs="Arial"/>
        </w:rPr>
        <w:t xml:space="preserve"> FDA-6, da Divisão de Consultas e</w:t>
      </w:r>
    </w:p>
    <w:p w14:paraId="310FAE0F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Pareceres, do Departamento de Assessoramento Jurídico, da Coordenadoria Jurídica, da Secretaria Municipal da Saúde, constante dos Decretos 61.242/22 e 61.374/22, vaga</w:t>
      </w:r>
    </w:p>
    <w:p w14:paraId="419549AB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20952.</w:t>
      </w:r>
    </w:p>
    <w:p w14:paraId="17380542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PREFEITURA DO MUNICÍPIO DE SÃO PAULO, aos 08 de maio de 2025, 472º da fundação de São Paulo.</w:t>
      </w:r>
    </w:p>
    <w:p w14:paraId="5B2E6A2D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RICARDO NUNES</w:t>
      </w:r>
    </w:p>
    <w:p w14:paraId="1EAC18D7" w14:textId="77777777" w:rsidR="00934664" w:rsidRPr="00934664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Prefeito</w:t>
      </w:r>
    </w:p>
    <w:p w14:paraId="334ADDA8" w14:textId="4B41B770" w:rsidR="00EF7D82" w:rsidRDefault="00934664" w:rsidP="00934664">
      <w:pPr>
        <w:jc w:val="both"/>
        <w:rPr>
          <w:rFonts w:ascii="Arial" w:hAnsi="Arial" w:cs="Arial"/>
        </w:rPr>
      </w:pPr>
      <w:r w:rsidRPr="00934664">
        <w:rPr>
          <w:rFonts w:ascii="Arial" w:hAnsi="Arial" w:cs="Arial"/>
        </w:rPr>
        <w:t>O seguinte documento público integra este ato 125066731.</w:t>
      </w:r>
      <w:r w:rsidRPr="00934664">
        <w:rPr>
          <w:rFonts w:ascii="Arial" w:hAnsi="Arial" w:cs="Arial"/>
        </w:rPr>
        <w:cr/>
      </w:r>
    </w:p>
    <w:p w14:paraId="71AE81C5" w14:textId="77777777" w:rsidR="00CC7E29" w:rsidRPr="00CC7E29" w:rsidRDefault="00CC7E29" w:rsidP="00CC7E29">
      <w:pPr>
        <w:jc w:val="both"/>
        <w:rPr>
          <w:rFonts w:ascii="Arial" w:hAnsi="Arial" w:cs="Arial"/>
          <w:b/>
          <w:bCs/>
          <w:u w:val="single"/>
        </w:rPr>
      </w:pPr>
      <w:r w:rsidRPr="00CC7E29">
        <w:rPr>
          <w:rFonts w:ascii="Arial" w:hAnsi="Arial" w:cs="Arial"/>
          <w:b/>
          <w:bCs/>
          <w:u w:val="single"/>
        </w:rPr>
        <w:t>Documento: 125204186 | Portaria</w:t>
      </w:r>
    </w:p>
    <w:p w14:paraId="4EB569BD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Portaria 904, de 8 de maio de 2025</w:t>
      </w:r>
    </w:p>
    <w:p w14:paraId="20A64537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Processo SEI 6010.2025/0001119-2</w:t>
      </w:r>
    </w:p>
    <w:p w14:paraId="25BA0262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RICARDO NUNES, Prefeito do Município de São Paulo, usando das atribuições que lhe são conferidas por lei,</w:t>
      </w:r>
    </w:p>
    <w:p w14:paraId="6BFA344D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RESOLVE:</w:t>
      </w:r>
    </w:p>
    <w:p w14:paraId="78B571D8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 xml:space="preserve">Exonerar a senhora MARIANA PASCHOAL DOS SANTOS, RF 885.658.3, a pedido e a partir de 05/05/2025, do cargo de Chefe de Equipe II, Ref. CDA-3, do Departamento de Administração e Finanças - DAF, da Secretaria Municipal de </w:t>
      </w:r>
      <w:r w:rsidRPr="00CC7E29">
        <w:rPr>
          <w:rFonts w:ascii="Arial" w:hAnsi="Arial" w:cs="Arial"/>
        </w:rPr>
        <w:lastRenderedPageBreak/>
        <w:t>Desenvolvimento Econômico e Trabalho, vaga 22650, critérios gerais estabelecidos na Lei</w:t>
      </w:r>
    </w:p>
    <w:p w14:paraId="63DD5FAE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17.708/21, dos Decretos 61.242/22 e 61.502/22.</w:t>
      </w:r>
    </w:p>
    <w:p w14:paraId="3EAC8BEC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PREFEITURA DO MUNICÍPIO DE SÃO PAULO, aos 8 de maio de 2025, 472° da fundação de São Paulo.</w:t>
      </w:r>
    </w:p>
    <w:p w14:paraId="7C80C448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RICARDO NUNES</w:t>
      </w:r>
    </w:p>
    <w:p w14:paraId="72F6FF68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Prefeito</w:t>
      </w:r>
    </w:p>
    <w:p w14:paraId="7040C27F" w14:textId="08B11F5D" w:rsidR="00EF315F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o seguinte documento público integra este ato 125135399</w:t>
      </w:r>
      <w:r w:rsidRPr="00CC7E29">
        <w:rPr>
          <w:rFonts w:ascii="Arial" w:hAnsi="Arial" w:cs="Arial"/>
        </w:rPr>
        <w:cr/>
      </w:r>
    </w:p>
    <w:p w14:paraId="5A26423B" w14:textId="77777777" w:rsidR="00CF5D4D" w:rsidRPr="00CF5D4D" w:rsidRDefault="00CF5D4D" w:rsidP="00EF7D8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F5D4D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22CBB5BD" w14:textId="77777777" w:rsidR="00EF315F" w:rsidRPr="00EF315F" w:rsidRDefault="00EF315F" w:rsidP="00EF315F">
      <w:pPr>
        <w:jc w:val="both"/>
        <w:rPr>
          <w:rFonts w:ascii="Arial" w:hAnsi="Arial" w:cs="Arial"/>
          <w:b/>
          <w:bCs/>
          <w:u w:val="single"/>
        </w:rPr>
      </w:pPr>
      <w:r w:rsidRPr="00EF315F">
        <w:rPr>
          <w:rFonts w:ascii="Arial" w:hAnsi="Arial" w:cs="Arial"/>
          <w:b/>
          <w:bCs/>
          <w:u w:val="single"/>
        </w:rPr>
        <w:t>Documento: 125204111 | Título de Nomeação</w:t>
      </w:r>
    </w:p>
    <w:p w14:paraId="7C07D837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Título de Nomeação nº 482 de 08 de maio de 2025</w:t>
      </w:r>
    </w:p>
    <w:p w14:paraId="53FEBDE6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Processo SEI 6010.2025/0001119-2</w:t>
      </w:r>
    </w:p>
    <w:p w14:paraId="6EC80D93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RICARDO NUNES, Prefeito do Município de São Paulo, usando das atribuições que lhe são conferidas por lei,</w:t>
      </w:r>
    </w:p>
    <w:p w14:paraId="0BBDA542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RESOLVE:</w:t>
      </w:r>
    </w:p>
    <w:p w14:paraId="05799B57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Nomear o senhor FERNANDO ARAUJO DE OLIVEIRA, RF 771.908.6, para exercer o cargo de Diretor Regional de Educação, Ref. CDA-5, da Diretoria Regional de Educação Guaianases, da Secretaria Municipal de Educação, vaga 24663.</w:t>
      </w:r>
    </w:p>
    <w:p w14:paraId="2548FB39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PREFEITURA DO MUNICÍPIO DE SÃO PAULO, aos 08 de maio de 2025, 472º da fundação de São Paulo.</w:t>
      </w:r>
    </w:p>
    <w:p w14:paraId="7BDA9065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RICARDO NUNES</w:t>
      </w:r>
    </w:p>
    <w:p w14:paraId="0AE278F7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Prefeito</w:t>
      </w:r>
    </w:p>
    <w:p w14:paraId="7C565E67" w14:textId="2D476264" w:rsidR="00CF5D4D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O seguinte documento público integra este ato 125153876.</w:t>
      </w:r>
      <w:r w:rsidR="00CF5D4D" w:rsidRPr="00EF315F">
        <w:rPr>
          <w:rFonts w:ascii="Arial" w:hAnsi="Arial" w:cs="Arial"/>
        </w:rPr>
        <w:cr/>
      </w:r>
    </w:p>
    <w:p w14:paraId="08A245AA" w14:textId="77777777" w:rsidR="00CC7E29" w:rsidRPr="00CC7E29" w:rsidRDefault="00CC7E29" w:rsidP="00CC7E29">
      <w:pPr>
        <w:jc w:val="both"/>
        <w:rPr>
          <w:rFonts w:ascii="Arial" w:hAnsi="Arial" w:cs="Arial"/>
          <w:b/>
          <w:bCs/>
          <w:u w:val="single"/>
        </w:rPr>
      </w:pPr>
      <w:r w:rsidRPr="00CC7E29">
        <w:rPr>
          <w:rFonts w:ascii="Arial" w:hAnsi="Arial" w:cs="Arial"/>
          <w:b/>
          <w:bCs/>
          <w:u w:val="single"/>
        </w:rPr>
        <w:t>Documento: 125204068 | Título de Nomeação</w:t>
      </w:r>
    </w:p>
    <w:p w14:paraId="5457456D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Título de Nomeação nº 480 de 08 de maio de 2025</w:t>
      </w:r>
    </w:p>
    <w:p w14:paraId="330F490E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Processo SEI 6010.2025/0001119-2</w:t>
      </w:r>
    </w:p>
    <w:p w14:paraId="6C726B7C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RICARDO NUNES, Prefeito do Município de São Paulo, usando das atribuições que lhe são conferidas por lei,</w:t>
      </w:r>
    </w:p>
    <w:p w14:paraId="7C92663C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RESOLVE:</w:t>
      </w:r>
    </w:p>
    <w:p w14:paraId="1769051C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lastRenderedPageBreak/>
        <w:t>NOMEAR</w:t>
      </w:r>
    </w:p>
    <w:p w14:paraId="32F5B9A5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SECRETARIA MUNICIPAL DE DESENVOLVIMENTO ECONÔMICO E TRABALHO</w:t>
      </w:r>
    </w:p>
    <w:p w14:paraId="17DFCACE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1. SANDRA RITA SABELLA DAMASCENO, RF 883.174.2, para exercer o cargo de Assessor II, Ref. CDA-2, do Departamento de Administração e Finanças - DAF,</w:t>
      </w:r>
    </w:p>
    <w:p w14:paraId="7F740ED5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da Secretaria Municipal de Desenvolvimento Econômico e Trabalho, vaga 22655, critérios gerais estabelecidos na Lei 17.708/21, dos Decretos 61.242/22 e 61.502/22.</w:t>
      </w:r>
    </w:p>
    <w:p w14:paraId="226A04F5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2. PATRICIA GALDI DURANTE, RF 815.921.1, para exercer o cargo de Chefe de Equipe II, Ref. CDA-3, do Departamento de Administração e Finanças - DAF, da</w:t>
      </w:r>
    </w:p>
    <w:p w14:paraId="584CDCFB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Secretaria Municipal de Desenvolvimento Econômico e Trabalho, vaga 22650, critérios gerais estabelecidos na Lei 17.708/21, dos Decretos 61.242/22 e 61.502/22.</w:t>
      </w:r>
    </w:p>
    <w:p w14:paraId="17C668F2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3. VITÓRIA DOS SANTOS SILVA, RG 53.506.XXX-8-SSP/SP, para exercer o cargo de Assessor I, Ref. CDA-1, do Gabinete do Secretário, da Secretaria Municipal</w:t>
      </w:r>
    </w:p>
    <w:p w14:paraId="31B4C4A3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de Desenvolvimento Econômico e Trabalho, vaga 22492, critérios gerais estabelecidos na Lei 17.708/21, dos Decretos 61.242/22 e 61.502/22.</w:t>
      </w:r>
    </w:p>
    <w:p w14:paraId="7EE867F2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4. AMANDA MIRANDA DOS SANTOS, RG 39.518.XXX-7-SSP/SP, para exercer o cargo de Assessor II, Ref. CDA-2, da Assessoria Jurídica - AJ, do Gabinete do</w:t>
      </w:r>
    </w:p>
    <w:p w14:paraId="34E89ABD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Secretário, da Secretaria Municipal de Desenvolvimento Econômico e Trabalho, vaga 22488, critérios gerais estabelecidos na Lei 17.708/21, dos Decretos 61.242/22 e</w:t>
      </w:r>
    </w:p>
    <w:p w14:paraId="5A8506D2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61.502/22.</w:t>
      </w:r>
    </w:p>
    <w:p w14:paraId="3C638F0A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PREFEITURA DO MUNICÍPIO DE SÃO PAULO, aos 08 de maio de 2025, 472° da fundação de São Paulo.</w:t>
      </w:r>
    </w:p>
    <w:p w14:paraId="527349EC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RICARDO NUNES</w:t>
      </w:r>
    </w:p>
    <w:p w14:paraId="2BE7D407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Prefeito</w:t>
      </w:r>
    </w:p>
    <w:p w14:paraId="6CDDD070" w14:textId="49C49B12" w:rsidR="00CC7E29" w:rsidRPr="00EF315F" w:rsidRDefault="00CC7E29" w:rsidP="00EF315F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O seguinte documento público integra este ato 125135805.</w:t>
      </w:r>
      <w:r w:rsidRPr="00CC7E29">
        <w:rPr>
          <w:rFonts w:ascii="Arial" w:hAnsi="Arial" w:cs="Arial"/>
        </w:rPr>
        <w:cr/>
      </w:r>
    </w:p>
    <w:p w14:paraId="5BD6F0DD" w14:textId="77777777" w:rsidR="00EF315F" w:rsidRPr="00EF315F" w:rsidRDefault="00EF315F" w:rsidP="00EF315F">
      <w:pPr>
        <w:jc w:val="both"/>
        <w:rPr>
          <w:rFonts w:ascii="Arial" w:hAnsi="Arial" w:cs="Arial"/>
          <w:b/>
          <w:bCs/>
          <w:u w:val="single"/>
        </w:rPr>
      </w:pPr>
      <w:r w:rsidRPr="00EF315F">
        <w:rPr>
          <w:rFonts w:ascii="Arial" w:hAnsi="Arial" w:cs="Arial"/>
          <w:b/>
          <w:bCs/>
          <w:u w:val="single"/>
        </w:rPr>
        <w:t>Documento: 125204136 | Título de Nomeação</w:t>
      </w:r>
    </w:p>
    <w:p w14:paraId="5FE340A0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Título de Nomeação nº 483 de 08 de maio de 2025</w:t>
      </w:r>
    </w:p>
    <w:p w14:paraId="2C331B02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Processo SEI 6010.2025/0001119-2</w:t>
      </w:r>
    </w:p>
    <w:p w14:paraId="3F9FF03F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75D07687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RESOLVE:</w:t>
      </w:r>
    </w:p>
    <w:p w14:paraId="59600A7C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NOMEAR</w:t>
      </w:r>
    </w:p>
    <w:p w14:paraId="547F112F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SECRETARIA MUNICIPAL DA SAÚDE</w:t>
      </w:r>
    </w:p>
    <w:p w14:paraId="29C3259F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1. REGINA CELIA CAVALLIERI OLIVEIRA, RF 729.674.6, vínculo 1, excepcionalmente, a partir de 22/04/2025, para exercer o cargo de Diretor I, Ref. CDA-4, da Divisão de Gestão de Pessoas, da Coordenadoria Regional de Saúde Sudeste, da Secretaria Executiva de Atenção Básica, Especialidades e Vigilância em Saúde, da</w:t>
      </w:r>
    </w:p>
    <w:p w14:paraId="3E870DAB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Secretaria Municipal da Saúde, critérios gerais estabelecidos na Lei 17.708/21, dos Decretos 61.242/22 e 61.374/22, vaga 19693.</w:t>
      </w:r>
    </w:p>
    <w:p w14:paraId="5E2428D8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2. VICTORIA CAMILA DA SILVA RICARDO, RF 835.418.9, vínculo 2, para exercer o cargo de Assessor I, Ref. CDA-1, do Hospital Municipal Doutor Ignácio</w:t>
      </w:r>
    </w:p>
    <w:p w14:paraId="2C3FCA80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Proença de Gouvêa, da Secretaria Executiva de Atenção Hospitalar, da Secretaria Municipal da Saúde, critérios gerais estabelecidos na Lei 17.708/21, dos Decretos</w:t>
      </w:r>
    </w:p>
    <w:p w14:paraId="264856C9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61.242/22 e 61.374/22, vaga 20620.</w:t>
      </w:r>
    </w:p>
    <w:p w14:paraId="40361F08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3. ROBERTA SILVA BEENDENDO, RF 841.340.1, vínculo 1, excepcionalmente, a partir de 01/05/2025, para exercer o cargo de Chefe de Equipe II, Ref. CDA-3, do</w:t>
      </w:r>
    </w:p>
    <w:p w14:paraId="775150B7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Serviço de Ambulatórios, da Divisão de Enfermagem, da Diretoria de Atenção à Saúde, da Superintendência, do Hospital do Servidor Público Municipal, da</w:t>
      </w:r>
    </w:p>
    <w:p w14:paraId="05928262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Secretaria Municipal da Saúde, critérios gerais estabelecidos na Lei 17.708/21, constante 17.720/21, dos Decretos 61.596/2022 e 63.464/24.</w:t>
      </w:r>
    </w:p>
    <w:p w14:paraId="60A08D7E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PREFEITURA DO MUNICÍPIO DE SÃO PAULO, aos 08 de maio de 2025, 472º da fundação de São Paulo.</w:t>
      </w:r>
    </w:p>
    <w:p w14:paraId="0A60F4D7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RICARDO NUNES</w:t>
      </w:r>
    </w:p>
    <w:p w14:paraId="449D9C52" w14:textId="77777777" w:rsidR="00EF315F" w:rsidRPr="00EF315F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Prefeito</w:t>
      </w:r>
    </w:p>
    <w:p w14:paraId="410EA4DC" w14:textId="6D82C2D0" w:rsidR="00CF5D4D" w:rsidRPr="00EF7D82" w:rsidRDefault="00EF315F" w:rsidP="00EF315F">
      <w:pPr>
        <w:jc w:val="both"/>
        <w:rPr>
          <w:rFonts w:ascii="Arial" w:hAnsi="Arial" w:cs="Arial"/>
        </w:rPr>
      </w:pPr>
      <w:r w:rsidRPr="00EF315F">
        <w:rPr>
          <w:rFonts w:ascii="Arial" w:hAnsi="Arial" w:cs="Arial"/>
        </w:rPr>
        <w:t>O seguinte documento público integra este ato 125063461.</w:t>
      </w:r>
      <w:r w:rsidRPr="00EF315F">
        <w:rPr>
          <w:rFonts w:ascii="Arial" w:hAnsi="Arial" w:cs="Arial"/>
        </w:rPr>
        <w:cr/>
      </w:r>
    </w:p>
    <w:p w14:paraId="049EDB97" w14:textId="0C7D74E7" w:rsidR="00291917" w:rsidRPr="00291917" w:rsidRDefault="00CC7E29" w:rsidP="0029191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C7E29">
        <w:rPr>
          <w:rFonts w:ascii="Arial" w:hAnsi="Arial" w:cs="Arial"/>
          <w:b/>
          <w:bCs/>
          <w:sz w:val="32"/>
          <w:szCs w:val="32"/>
          <w:u w:val="single"/>
        </w:rPr>
        <w:t xml:space="preserve">RELATO DA REUNIÃO ORDINÁRIA DO CONSELHO DIRETOR AMPLIADO </w:t>
      </w:r>
      <w:r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Pr="00CC7E29">
        <w:rPr>
          <w:rFonts w:ascii="Arial" w:hAnsi="Arial" w:cs="Arial"/>
          <w:b/>
          <w:bCs/>
          <w:sz w:val="32"/>
          <w:szCs w:val="32"/>
          <w:u w:val="single"/>
        </w:rPr>
        <w:t xml:space="preserve"> CDA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291917" w:rsidRPr="00291917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6A634FE7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lastRenderedPageBreak/>
        <w:t>8. Assunto: Audiência Telepresencial do Ministério Público do Trabalho (MPT)</w:t>
      </w:r>
    </w:p>
    <w:p w14:paraId="7EFD48F3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Descrição: O COMAS recebeu a intimação de audiência pública emitida pelo Ministério Público do Trabalho (MPT), por meio do ofício nº 69641.2025/PRT2. A audiência</w:t>
      </w:r>
    </w:p>
    <w:p w14:paraId="55E49207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será telepresencial, agendada para o dia 9 de abril de 2025, às 10h30, e será realizada por meio do aplicativo Microsoft Teams.</w:t>
      </w:r>
    </w:p>
    <w:p w14:paraId="3CC30B35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A Secretaria Municipal de Assistência e Desenvolvimento Social (SMADS) e o Ministério Público do Trabalho (MPT) têm mantido diálogos sobre a inclusão</w:t>
      </w:r>
    </w:p>
    <w:p w14:paraId="2191C2FA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socioprodutiva de catadores. No decorrer dessas discussões, foi ressaltado que a responsabilidade pela inclusão socioprodutiva ultrapassa as competências da SMADS, sendo</w:t>
      </w:r>
    </w:p>
    <w:p w14:paraId="6FF1B8AD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atribuída à Secretaria Municipal de Desenvolvimento Econômico e Trabalho (SMDET). No entanto, a SMADS forneceu a lista de cooperativas de catadores disponível no</w:t>
      </w:r>
    </w:p>
    <w:p w14:paraId="2746A61B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site da SMDET e sugeriu que o MPT entrasse em contato diretamente com estes para obter mais informações.</w:t>
      </w:r>
    </w:p>
    <w:p w14:paraId="5C5F2AF4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Adicionalmente, a SMADS informou do desenho de um Centro de Acolhida com Inserção Produtiva para Pessoas em Situação de Rua, conforme previsto na minuta da</w:t>
      </w:r>
    </w:p>
    <w:p w14:paraId="49FFC7FA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portaria de tipificação de serviços socioassistenciais no município, a qual já foi aprovada pelo Conselho Municipal de Assistência Social (COMAS).</w:t>
      </w:r>
    </w:p>
    <w:p w14:paraId="74A7ACE4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SEI: 6024.2023/0005778-0</w:t>
      </w:r>
    </w:p>
    <w:p w14:paraId="5FA09652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Link da Reunião</w:t>
      </w:r>
    </w:p>
    <w:p w14:paraId="2EB3AC6B" w14:textId="77777777" w:rsidR="00CC7E29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Encaminhamento:</w:t>
      </w:r>
    </w:p>
    <w:p w14:paraId="19BA217C" w14:textId="3DEA5C8A" w:rsidR="007F1788" w:rsidRPr="00CC7E29" w:rsidRDefault="00CC7E29" w:rsidP="00CC7E29">
      <w:pPr>
        <w:jc w:val="both"/>
        <w:rPr>
          <w:rFonts w:ascii="Arial" w:hAnsi="Arial" w:cs="Arial"/>
        </w:rPr>
      </w:pPr>
      <w:r w:rsidRPr="00CC7E29">
        <w:rPr>
          <w:rFonts w:ascii="Arial" w:hAnsi="Arial" w:cs="Arial"/>
        </w:rPr>
        <w:t>Ciência da plenária. O presidente e vice-presidente do COMAS irão participar da audiência.</w:t>
      </w:r>
      <w:r w:rsidRPr="00CC7E29">
        <w:rPr>
          <w:rFonts w:ascii="Arial" w:hAnsi="Arial" w:cs="Arial"/>
        </w:rPr>
        <w:cr/>
      </w:r>
    </w:p>
    <w:sectPr w:rsidR="007F1788" w:rsidRPr="00CC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76565"/>
    <w:rsid w:val="004002DA"/>
    <w:rsid w:val="004322CA"/>
    <w:rsid w:val="00434055"/>
    <w:rsid w:val="00434FA2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5F2582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483C"/>
    <w:rsid w:val="0072081E"/>
    <w:rsid w:val="00722398"/>
    <w:rsid w:val="00735440"/>
    <w:rsid w:val="0074429B"/>
    <w:rsid w:val="00792099"/>
    <w:rsid w:val="007F1788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4664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28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D13BA2"/>
    <w:rsid w:val="00D1451C"/>
    <w:rsid w:val="00D43218"/>
    <w:rsid w:val="00D50D74"/>
    <w:rsid w:val="00D55E9E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EF315F"/>
    <w:rsid w:val="00EF7D82"/>
    <w:rsid w:val="00F029E2"/>
    <w:rsid w:val="00F2525C"/>
    <w:rsid w:val="00F31A37"/>
    <w:rsid w:val="00F37893"/>
    <w:rsid w:val="00F405C3"/>
    <w:rsid w:val="00F50B53"/>
    <w:rsid w:val="00F53EE8"/>
    <w:rsid w:val="00F720BE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EB4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1365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2025-05-09T10:48:00Z</dcterms:created>
  <dcterms:modified xsi:type="dcterms:W3CDTF">2025-05-09T12:39:00Z</dcterms:modified>
</cp:coreProperties>
</file>