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4B8C" w14:textId="3BACDB27" w:rsidR="00316ECB" w:rsidRPr="00B82927" w:rsidRDefault="001F7827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12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FFE2993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48DE5F0" w14:textId="77777777" w:rsidR="00EF7D82" w:rsidRDefault="00EF7D82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2BAF37E" w14:textId="77777777" w:rsidR="0015381E" w:rsidRDefault="00277943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051B61A" w14:textId="49C3E022" w:rsidR="00B8501A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3FE6E809" w14:textId="77777777" w:rsidR="00B8501A" w:rsidRDefault="00B8501A" w:rsidP="002575CF">
      <w:pPr>
        <w:jc w:val="both"/>
        <w:rPr>
          <w:rFonts w:ascii="Arial" w:hAnsi="Arial" w:cs="Arial"/>
          <w:b/>
          <w:bCs/>
          <w:u w:val="single"/>
        </w:rPr>
      </w:pPr>
    </w:p>
    <w:p w14:paraId="36560A71" w14:textId="7A7A4646" w:rsidR="002575CF" w:rsidRP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  <w:r w:rsidRPr="002575CF">
        <w:rPr>
          <w:rFonts w:ascii="Arial" w:hAnsi="Arial" w:cs="Arial"/>
          <w:b/>
          <w:bCs/>
          <w:u w:val="single"/>
        </w:rPr>
        <w:t>Despacho | Documento: 125060085</w:t>
      </w:r>
    </w:p>
    <w:p w14:paraId="1DDB51B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6073.2025/0000261-8</w:t>
      </w:r>
    </w:p>
    <w:p w14:paraId="01DAA9F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 - Em face das informações constantes no presente, e com fundamento nos artigos 1°, VII e 4°, II, do Decreto nº 48.743, de 20 de setembro de 2007, AUTORIZO O</w:t>
      </w:r>
    </w:p>
    <w:p w14:paraId="4CBB2DED" w14:textId="48C72E30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 xml:space="preserve">AFASTAMENTO da Sra. </w:t>
      </w:r>
      <w:proofErr w:type="spellStart"/>
      <w:r w:rsidRPr="002575CF">
        <w:rPr>
          <w:rFonts w:ascii="Arial" w:hAnsi="Arial" w:cs="Arial"/>
        </w:rPr>
        <w:t>Angela</w:t>
      </w:r>
      <w:proofErr w:type="spellEnd"/>
      <w:r w:rsidRPr="002575CF">
        <w:rPr>
          <w:rFonts w:ascii="Arial" w:hAnsi="Arial" w:cs="Arial"/>
        </w:rPr>
        <w:t xml:space="preserve"> Vidal Gandra da Silva Martins, RF: 947.102-2, Secretária Municipal de Relações Internacionais, de 12 a 17 de maio de 2025, com ônus</w:t>
      </w:r>
      <w:r w:rsidR="00B8501A">
        <w:rPr>
          <w:rFonts w:ascii="Arial" w:hAnsi="Arial" w:cs="Arial"/>
        </w:rPr>
        <w:t xml:space="preserve"> </w:t>
      </w:r>
      <w:r w:rsidRPr="002575CF">
        <w:rPr>
          <w:rFonts w:ascii="Arial" w:hAnsi="Arial" w:cs="Arial"/>
        </w:rPr>
        <w:t>para a Municipalidade e sem prejuízo dos vencimentos e demais vantagens do cargo, para empreender viagem a Singapura (Singapura).</w:t>
      </w:r>
    </w:p>
    <w:p w14:paraId="43DDB9D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II - Publique-se e encaminhe-se à Secretaria Municipal de Relações Internacionais, para adoção das providências subsequentes.</w:t>
      </w:r>
    </w:p>
    <w:p w14:paraId="2C3001D1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VITOR DE ALMEIDA SAMPAIO</w:t>
      </w:r>
    </w:p>
    <w:p w14:paraId="0FEBE9A6" w14:textId="48C2810C" w:rsidR="007F1788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Chefe de Gabinete do Prefeito</w:t>
      </w:r>
    </w:p>
    <w:p w14:paraId="4C7E27D8" w14:textId="77777777" w:rsidR="002575CF" w:rsidRDefault="002575CF" w:rsidP="002575CF">
      <w:pPr>
        <w:jc w:val="both"/>
        <w:rPr>
          <w:rFonts w:ascii="Arial" w:hAnsi="Arial" w:cs="Arial"/>
        </w:rPr>
      </w:pPr>
    </w:p>
    <w:p w14:paraId="7D03AFFA" w14:textId="148D3608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C619E7D" w14:textId="0809E406" w:rsid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2FA4D805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DC9F80C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  <w:r w:rsidRPr="002575CF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2575C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2575CF">
        <w:rPr>
          <w:rFonts w:ascii="Arial" w:hAnsi="Arial" w:cs="Arial"/>
          <w:b/>
          <w:bCs/>
          <w:u w:val="single"/>
        </w:rPr>
        <w:t xml:space="preserve"> | Documento: 125235743</w:t>
      </w:r>
    </w:p>
    <w:p w14:paraId="783DCAD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6064.2019/0001224-9</w:t>
      </w:r>
    </w:p>
    <w:p w14:paraId="07437185" w14:textId="2EB269FD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 - No exercício das atribuições a mim conferidas por Lei, diante dos elementos informativos que instruem o presente, em especial o relatório do Departamento de Merc</w:t>
      </w:r>
      <w:r w:rsidR="00B8501A">
        <w:rPr>
          <w:rFonts w:ascii="Arial" w:hAnsi="Arial" w:cs="Arial"/>
        </w:rPr>
        <w:t>ado</w:t>
      </w:r>
      <w:r w:rsidR="00862A31">
        <w:rPr>
          <w:rFonts w:ascii="Arial" w:hAnsi="Arial" w:cs="Arial"/>
        </w:rPr>
        <w:t xml:space="preserve"> </w:t>
      </w:r>
      <w:r w:rsidRPr="002575CF">
        <w:rPr>
          <w:rFonts w:ascii="Arial" w:hAnsi="Arial" w:cs="Arial"/>
        </w:rPr>
        <w:t>de Trabalho (119746567), as manifestações da Supervisão de Execução Orçamentária e Financeira (125180141) e do Departamento de Administração e Finanças</w:t>
      </w:r>
    </w:p>
    <w:p w14:paraId="41669CC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lastRenderedPageBreak/>
        <w:t>(125183870) e parecer da Assessoria Jurídica, sob doc. 125197680, AUTORIZO o aditamento ao Contrato n. 03/2021/SMDET celebrado com a empresa BK</w:t>
      </w:r>
    </w:p>
    <w:p w14:paraId="189A927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CONSULTORIA E SERVIÇOS, inscrita no CNPJ n. 03.022.122/0001-77 e esta Pasta, para prestação de serviços de atendimento ao público nos Centros de Apoio ao Trabalho e Empreendedorismo - Cate, com efetiva cobertura dos 25 (vinte e cinco) postos de atendimento fixos, 04 (quatro) postos de atendimento móveis, e realização de</w:t>
      </w:r>
    </w:p>
    <w:p w14:paraId="7CF1637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atendimentos externos - "Cates itinerantes", para fazer constar:</w:t>
      </w:r>
    </w:p>
    <w:p w14:paraId="53830CE6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a-) Prorrogação do prazo de vigência contratual por mais 12 (doze) meses, com vigência até 10/05/2026, podendo ser encerrado anteriormente após o término do novo</w:t>
      </w:r>
    </w:p>
    <w:p w14:paraId="6592C6DE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processo licitatório, respeitando a comunicação prévia de 30 (trinta) dias; e</w:t>
      </w:r>
    </w:p>
    <w:p w14:paraId="4AE42164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b-) o valor mensal do contrato permanece de R$ 1.594.993,73 (um milhão, quinhentos e noventa e quatro mil novecentos e noventa e três reais e setenta e três</w:t>
      </w:r>
    </w:p>
    <w:p w14:paraId="2CE1E500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centavos), com valor global de R$ 19.139.924,76 (dezenove milhões, cento e trinta e nove mil, novecentos e vinte e quatro reais e setenta e seis centavos), para o</w:t>
      </w:r>
    </w:p>
    <w:p w14:paraId="711B0B83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período de 12 (doze) meses.</w:t>
      </w:r>
    </w:p>
    <w:p w14:paraId="44F383C6" w14:textId="3951D708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II - AUTORIZO, em oportuno, a emissão de Nota de Empenho em favor da empresa BK CONSULTORIA E SERVIÇOS, no valor de R$ 12.281.451,72 (doze milhões,</w:t>
      </w:r>
      <w:r w:rsidR="00862A31">
        <w:rPr>
          <w:rFonts w:ascii="Arial" w:hAnsi="Arial" w:cs="Arial"/>
        </w:rPr>
        <w:t xml:space="preserve"> </w:t>
      </w:r>
      <w:r w:rsidRPr="002575CF">
        <w:rPr>
          <w:rFonts w:ascii="Arial" w:hAnsi="Arial" w:cs="Arial"/>
        </w:rPr>
        <w:t>duzentos e oitenta e um mil, quatrocentos e cinquenta e um reais e setenta e dois centavos), onerando a dotação orçamentária</w:t>
      </w:r>
    </w:p>
    <w:p w14:paraId="4D131B7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30.10.11.334.3019.4.430.33903900.00.1.500.9001.0, no presente exercício e o restante onerando a dotação do exercício subsequente.</w:t>
      </w:r>
    </w:p>
    <w:p w14:paraId="7112A56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III - PUBLIQUE-SE, os itens acima.</w:t>
      </w:r>
    </w:p>
    <w:p w14:paraId="73618C68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IV - PROVIDÊNCIAS POSTERIORES</w:t>
      </w:r>
    </w:p>
    <w:p w14:paraId="00546001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a) Remeta-se ao Departamento de Administração e Finanças para as providências de emissão da Nota de Empenho e devido prosseguimento para formalização da</w:t>
      </w:r>
    </w:p>
    <w:p w14:paraId="3FF3C15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contratação.</w:t>
      </w:r>
    </w:p>
    <w:p w14:paraId="054CB1DA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b) Aos Fiscais para atendimento do item 14, do parecer sob doc. 125197680, com a urgência requerida; e</w:t>
      </w:r>
    </w:p>
    <w:p w14:paraId="73E9E7B9" w14:textId="35CF416E" w:rsid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c) Após, à Coordenadoria do Trabalho para o que lhes coube</w:t>
      </w:r>
      <w:r>
        <w:rPr>
          <w:rFonts w:ascii="Arial" w:hAnsi="Arial" w:cs="Arial"/>
        </w:rPr>
        <w:t>r</w:t>
      </w:r>
    </w:p>
    <w:p w14:paraId="115C31D2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8819E8F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DEPARTAMENTO DE GESTÃO DE PESSOAS</w:t>
      </w:r>
    </w:p>
    <w:p w14:paraId="5D1926C2" w14:textId="77777777" w:rsid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</w:p>
    <w:p w14:paraId="5FACB534" w14:textId="51E1C396" w:rsidR="002575CF" w:rsidRP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  <w:r w:rsidRPr="002575CF">
        <w:rPr>
          <w:rFonts w:ascii="Arial" w:hAnsi="Arial" w:cs="Arial"/>
          <w:b/>
          <w:bCs/>
          <w:u w:val="single"/>
        </w:rPr>
        <w:t>Declaração | Documento: 125209677</w:t>
      </w:r>
    </w:p>
    <w:p w14:paraId="7FB0833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DECLARAÇÃO PÚBLICA DE BENS</w:t>
      </w:r>
    </w:p>
    <w:p w14:paraId="1853749F" w14:textId="15940CFD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 xml:space="preserve">Em conformidade com o apresentado, descrito e devidamente assinado pela </w:t>
      </w:r>
      <w:proofErr w:type="spellStart"/>
      <w:r w:rsidRPr="002575CF">
        <w:rPr>
          <w:rFonts w:ascii="Arial" w:hAnsi="Arial" w:cs="Arial"/>
        </w:rPr>
        <w:t>ex</w:t>
      </w:r>
      <w:proofErr w:type="spellEnd"/>
      <w:r w:rsidRPr="002575CF">
        <w:rPr>
          <w:rFonts w:ascii="Arial" w:hAnsi="Arial" w:cs="Arial"/>
        </w:rPr>
        <w:t xml:space="preserve"> servidora no Anexo II da Portaria Conjunta CGM-SG nº 01/2020 - Declaração Pública de Bens, venho, em cumprimento ao disposto no artigo 1º da Lei 13.138, de 12 de junho de 2001 e artigo 13 do Decreto 59.432, de 13 de maio de 2020, apresentar declaração</w:t>
      </w:r>
      <w:r w:rsidR="00862A31">
        <w:rPr>
          <w:rFonts w:ascii="Arial" w:hAnsi="Arial" w:cs="Arial"/>
        </w:rPr>
        <w:t xml:space="preserve"> </w:t>
      </w:r>
      <w:r w:rsidRPr="002575CF">
        <w:rPr>
          <w:rFonts w:ascii="Arial" w:hAnsi="Arial" w:cs="Arial"/>
        </w:rPr>
        <w:t>pública de bens, na forma preconizada na referida Portaria e normas complementares, da ex-servidora abaixo descrita:</w:t>
      </w:r>
    </w:p>
    <w:p w14:paraId="54ADC024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DECLARANTE: Mariana Paschoal dos Santos</w:t>
      </w:r>
    </w:p>
    <w:p w14:paraId="28B110C0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RF/VINC: 885.658.3/3</w:t>
      </w:r>
    </w:p>
    <w:p w14:paraId="2BDC7044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CARGO: Chefe de Equipe II - CDA 3, do DEPARTAMENTO DE ADMINISTRAÇÃO DE FINANÇAS</w:t>
      </w:r>
    </w:p>
    <w:p w14:paraId="42CBA45D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EXONERADA A PARTIR DE 05/05/2025 - CONFORME DOC DE 09/05/2025</w:t>
      </w:r>
    </w:p>
    <w:p w14:paraId="196D5E73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BENS VALOR EM REAL</w:t>
      </w:r>
    </w:p>
    <w:p w14:paraId="13CD3361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IMÓVEIS R$ 150.298,00</w:t>
      </w:r>
    </w:p>
    <w:p w14:paraId="4238BC4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MÓVEIS e SEMOVENTES Nada a declarar DINHEIRO, TÍTULOS, AÇÕES e APLICAÇÕES FINANCEIRAS R$ 14.000,00</w:t>
      </w:r>
    </w:p>
    <w:p w14:paraId="159C81F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OUTROS BENS Nada a declarar</w:t>
      </w:r>
    </w:p>
    <w:p w14:paraId="30325F62" w14:textId="77777777" w:rsid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BENS E VALORES DO CÔNJUGE OU COMPANHEIRO(A), FILHOS E DEMAIS DEPENDENTES ECONÔMICOS R$ 150.298,00</w:t>
      </w:r>
    </w:p>
    <w:p w14:paraId="3A391848" w14:textId="77777777" w:rsidR="002575CF" w:rsidRPr="002575CF" w:rsidRDefault="002575CF" w:rsidP="002575CF">
      <w:pPr>
        <w:jc w:val="both"/>
        <w:rPr>
          <w:rFonts w:ascii="Arial" w:hAnsi="Arial" w:cs="Arial"/>
        </w:rPr>
      </w:pPr>
    </w:p>
    <w:p w14:paraId="1782021A" w14:textId="77777777" w:rsid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5A5162E3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1976E91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  <w:r w:rsidRPr="002575CF">
        <w:rPr>
          <w:rFonts w:ascii="Arial" w:hAnsi="Arial" w:cs="Arial"/>
          <w:b/>
          <w:bCs/>
          <w:u w:val="single"/>
        </w:rPr>
        <w:t>Portaria | Documento: 125051640</w:t>
      </w:r>
    </w:p>
    <w:p w14:paraId="5979A9A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PORTARIA SMDET Nº 27, 07 de maio de 2025.</w:t>
      </w:r>
    </w:p>
    <w:p w14:paraId="4CE08749" w14:textId="77777777" w:rsidR="00862A31" w:rsidRDefault="00862A31" w:rsidP="002575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2575CF" w:rsidRPr="002575CF">
        <w:rPr>
          <w:rFonts w:ascii="Arial" w:hAnsi="Arial" w:cs="Arial"/>
        </w:rPr>
        <w:t>ONARDO WILLIAM CASAL SANTOS, chefe de gabinete da Secretaria Municipal de Desenvolvimento Econômico e Trabalho, no exercício das atribuiç</w:t>
      </w:r>
      <w:r>
        <w:rPr>
          <w:rFonts w:ascii="Arial" w:hAnsi="Arial" w:cs="Arial"/>
        </w:rPr>
        <w:t xml:space="preserve">ões </w:t>
      </w:r>
      <w:r w:rsidR="002575CF" w:rsidRPr="002575CF">
        <w:rPr>
          <w:rFonts w:ascii="Arial" w:hAnsi="Arial" w:cs="Arial"/>
        </w:rPr>
        <w:t>delegadas pela Portaria SMDET n. 22, de 04 de abril de 2025, tendo em vista a necessidade de prosseguir os trabalhos da Comissão Especial de Estágio Probatório - CEEP,</w:t>
      </w:r>
      <w:r>
        <w:rPr>
          <w:rFonts w:ascii="Arial" w:hAnsi="Arial" w:cs="Arial"/>
        </w:rPr>
        <w:t xml:space="preserve"> </w:t>
      </w:r>
      <w:r w:rsidR="002575CF" w:rsidRPr="002575CF">
        <w:rPr>
          <w:rFonts w:ascii="Arial" w:hAnsi="Arial" w:cs="Arial"/>
        </w:rPr>
        <w:t xml:space="preserve">constituída pela Portaria SMDET n. 12/2024, de 04 </w:t>
      </w:r>
      <w:r w:rsidR="002575CF" w:rsidRPr="002575CF">
        <w:rPr>
          <w:rFonts w:ascii="Arial" w:hAnsi="Arial" w:cs="Arial"/>
        </w:rPr>
        <w:lastRenderedPageBreak/>
        <w:t>de março de 2024, publicada no DOC de 06/03/2024, página 152, referente à Secretaria Municipal de Desenvolvimento Econômico e Trabalh</w:t>
      </w:r>
      <w:r>
        <w:rPr>
          <w:rFonts w:ascii="Arial" w:hAnsi="Arial" w:cs="Arial"/>
        </w:rPr>
        <w:t>o.</w:t>
      </w:r>
    </w:p>
    <w:p w14:paraId="4E73CA3E" w14:textId="481E48ED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RESOLVE:</w:t>
      </w:r>
    </w:p>
    <w:p w14:paraId="0835BC31" w14:textId="54035858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Art. 1º Alterar a Comissão Especial de Estágio Probatório - CEEP dos servidores do Quadro QEAG, constituída pela Portaria SMDET n. 12/2024, que passa a ser composta</w:t>
      </w:r>
      <w:r w:rsidR="00862A31">
        <w:rPr>
          <w:rFonts w:ascii="Arial" w:hAnsi="Arial" w:cs="Arial"/>
        </w:rPr>
        <w:t xml:space="preserve"> </w:t>
      </w:r>
      <w:r w:rsidRPr="002575CF">
        <w:rPr>
          <w:rFonts w:ascii="Arial" w:hAnsi="Arial" w:cs="Arial"/>
        </w:rPr>
        <w:t>pelos seguintes membros:</w:t>
      </w:r>
    </w:p>
    <w:p w14:paraId="1081569B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NOME RF/VÍNCULO CARGO</w:t>
      </w:r>
    </w:p>
    <w:p w14:paraId="4CE431A1" w14:textId="77777777" w:rsidR="002575CF" w:rsidRPr="002575CF" w:rsidRDefault="002575CF" w:rsidP="002575CF">
      <w:pPr>
        <w:jc w:val="both"/>
        <w:rPr>
          <w:rFonts w:ascii="Arial" w:hAnsi="Arial" w:cs="Arial"/>
        </w:rPr>
      </w:pPr>
      <w:proofErr w:type="spellStart"/>
      <w:r w:rsidRPr="002575CF">
        <w:rPr>
          <w:rFonts w:ascii="Arial" w:hAnsi="Arial" w:cs="Arial"/>
        </w:rPr>
        <w:t>Radomir</w:t>
      </w:r>
      <w:proofErr w:type="spellEnd"/>
      <w:r w:rsidRPr="002575CF">
        <w:rPr>
          <w:rFonts w:ascii="Arial" w:hAnsi="Arial" w:cs="Arial"/>
        </w:rPr>
        <w:t xml:space="preserve"> </w:t>
      </w:r>
      <w:proofErr w:type="spellStart"/>
      <w:r w:rsidRPr="002575CF">
        <w:rPr>
          <w:rFonts w:ascii="Arial" w:hAnsi="Arial" w:cs="Arial"/>
        </w:rPr>
        <w:t>Tomitch</w:t>
      </w:r>
      <w:proofErr w:type="spellEnd"/>
      <w:r w:rsidRPr="002575CF">
        <w:rPr>
          <w:rFonts w:ascii="Arial" w:hAnsi="Arial" w:cs="Arial"/>
        </w:rPr>
        <w:t xml:space="preserve"> 750.540.0/1 Profissional de Engenharia, Arquitetura, Agronomia e Geologia</w:t>
      </w:r>
    </w:p>
    <w:p w14:paraId="6950C59A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Débora Oliveira Souza 777.898.8/1 Analista Assistência e Desenvolvimento Social</w:t>
      </w:r>
    </w:p>
    <w:p w14:paraId="5AB99629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Gabriel de Souza Trovo 889.703.4/1 Analista de Políticas Públicas e Gestão Governamental</w:t>
      </w:r>
    </w:p>
    <w:p w14:paraId="1CC28E58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Art. 2º Fica revogada a Portaria SMDET n. 12/2024.</w:t>
      </w:r>
    </w:p>
    <w:p w14:paraId="4977C541" w14:textId="6EDB8B93" w:rsid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Art. 3º Esta Portaria entra em vigor na data de sua publicação</w:t>
      </w:r>
    </w:p>
    <w:p w14:paraId="0E390FAA" w14:textId="77777777" w:rsidR="002575CF" w:rsidRDefault="002575CF" w:rsidP="002575CF">
      <w:pPr>
        <w:jc w:val="both"/>
        <w:rPr>
          <w:rFonts w:ascii="Arial" w:hAnsi="Arial" w:cs="Arial"/>
        </w:rPr>
      </w:pPr>
    </w:p>
    <w:p w14:paraId="78325BFF" w14:textId="77777777" w:rsid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EAC2C44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00483D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  <w:r w:rsidRPr="002575CF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2575C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2575CF">
        <w:rPr>
          <w:rFonts w:ascii="Arial" w:hAnsi="Arial" w:cs="Arial"/>
          <w:b/>
          <w:bCs/>
          <w:u w:val="single"/>
        </w:rPr>
        <w:t xml:space="preserve"> (NP) | Documento: 125248488</w:t>
      </w:r>
    </w:p>
    <w:p w14:paraId="08E016B8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DADOS DA LICITAÇÃO</w:t>
      </w:r>
    </w:p>
    <w:p w14:paraId="17D43A0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Número</w:t>
      </w:r>
    </w:p>
    <w:p w14:paraId="43C4012E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05/2020/SMDET</w:t>
      </w:r>
    </w:p>
    <w:p w14:paraId="516E103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Cotação Eletrônica</w:t>
      </w:r>
    </w:p>
    <w:p w14:paraId="0671B56D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Não</w:t>
      </w:r>
    </w:p>
    <w:p w14:paraId="5349D21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Natureza</w:t>
      </w:r>
    </w:p>
    <w:p w14:paraId="520D9EB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Serviços comuns</w:t>
      </w:r>
    </w:p>
    <w:p w14:paraId="6F8F7F1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Descrição da natureza</w:t>
      </w:r>
    </w:p>
    <w:p w14:paraId="6F0B8BAA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Manutenção e alimentação do Portal Cate.</w:t>
      </w:r>
    </w:p>
    <w:p w14:paraId="28F9F1C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Objeto da licitação</w:t>
      </w:r>
    </w:p>
    <w:p w14:paraId="17BCD388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lastRenderedPageBreak/>
        <w:t>Prestação de serviços de manutenção e alimentação do Portal Cate, sistema de gestão integrado de ambiente educacional cuja finalidade é permitir, por meio de tecnologias</w:t>
      </w:r>
    </w:p>
    <w:p w14:paraId="420BCE64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interativas, que um elevado número de munícipes possa participar de experiências educativas e de qualificação profissional, com o objetivo de possibilitar o</w:t>
      </w:r>
    </w:p>
    <w:p w14:paraId="59F99ED4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desenvolvimento de competências, conhecimentos e habilidades voltadas para a elevação de sua trabalhabilidade e consequente inserção produtiva e geração de renda, com</w:t>
      </w:r>
    </w:p>
    <w:p w14:paraId="584F1650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 utilização de mecanismos de apoio à autoaprendizagem como estratégia para diversificar e ampliar as oportunidades de ensino profissionalizante do público,</w:t>
      </w:r>
    </w:p>
    <w:p w14:paraId="6D17D918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disponibilizando informações e enriquecendo o processo de aprendizagem através do ensino a distância (EAD), conforme especificações constantes no Termo de Referência</w:t>
      </w:r>
    </w:p>
    <w:p w14:paraId="46F06C59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(doc. 031974189), para fazer constar: a) a supressão do Item 4.1.9 do Contrato, relativo à transmissão e suporte semanal do Elabora Online.</w:t>
      </w:r>
    </w:p>
    <w:p w14:paraId="10796B46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Processo</w:t>
      </w:r>
    </w:p>
    <w:p w14:paraId="1D152736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6064.2020/0000719-0</w:t>
      </w:r>
    </w:p>
    <w:p w14:paraId="4F8E00BB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Local de execução</w:t>
      </w:r>
    </w:p>
    <w:p w14:paraId="15BEF60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São Paulo - SP</w:t>
      </w:r>
    </w:p>
    <w:p w14:paraId="59F13A31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Data da Publicação</w:t>
      </w:r>
    </w:p>
    <w:p w14:paraId="165246DD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12/05/2025</w:t>
      </w:r>
    </w:p>
    <w:p w14:paraId="6D7556B0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Texto do despacho</w:t>
      </w:r>
    </w:p>
    <w:p w14:paraId="498B85F0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6064.2020/0000719-0 I - No exercício da competência que me foi confiada por Lei n. 13.164/2001 e Decreto Municipal n. 58.153/2018 e em vista dos elementos de</w:t>
      </w:r>
    </w:p>
    <w:p w14:paraId="089E268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convicção contidos no presente, em especial, as manifestações da Supervisão de Contratos, Convênios e Parcerias, da Contratada e da Assessoria Jurídica desta Pasta, que</w:t>
      </w:r>
    </w:p>
    <w:p w14:paraId="3638B07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ora acolho e adoto como razão de decidir, AUTORIZO, observadas as formalidades legais e cautelas de estilo, com fundamento no artigo 57, inciso II da Lei Federal n.</w:t>
      </w:r>
    </w:p>
    <w:p w14:paraId="37D640C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8.666/93 e alterações, c/c a Lei Municipal 13.278/02 e Decreto n. 44.279/03, o aditamento do Contrato n. 05/2020/SMDET celebrado com a FUNDAÇÃO CARLOS</w:t>
      </w:r>
    </w:p>
    <w:p w14:paraId="318129E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lastRenderedPageBreak/>
        <w:t>ALBERTO VANZOLINI - FCAVSOC, inscrita no CNPJ n. 62.145.750/0001-09, cujo objeto é a prestação de serviços de manutenção e alimentação do Portal Cate, sistema</w:t>
      </w:r>
    </w:p>
    <w:p w14:paraId="4331618D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 gestão integrado de ambiente educacional cuja finalidade é permitir, por meio de tecnologias interativas, que um elevado número de munícipes possa participar de</w:t>
      </w:r>
    </w:p>
    <w:p w14:paraId="587847D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experiências educativas e de qualificação profissional, com o objetivo de possibilitar o desenvolvimento de competências, conhecimentos e habilidades voltadas para a</w:t>
      </w:r>
    </w:p>
    <w:p w14:paraId="196A1433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elevação de sua trabalhabilidade e consequente inserção produtiva e geração de renda, com a utilização de mecanismos de apoio à autoaprendizagem como estratégia para</w:t>
      </w:r>
    </w:p>
    <w:p w14:paraId="1595A85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diversificar e ampliar as oportunidades de ensino profissionalizante do público, disponibilizando informações e enriquecendo o processo de aprendizagem através do ensino</w:t>
      </w:r>
    </w:p>
    <w:p w14:paraId="2968EEB3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 distância (EAD), conforme especificações constantes no Termo de Referência (doc. 031974189), para fazer constar: a) a supressão do Item 4.1.9 do Contrato, relativo à</w:t>
      </w:r>
    </w:p>
    <w:p w14:paraId="399A069E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transmissão e suporte semanal do Elabora Online, conforme descrito no Serviço 4 do Termo de Referência, resultando na redução de 4,26% sobre o valor inicialmente</w:t>
      </w:r>
    </w:p>
    <w:p w14:paraId="64FCC113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contratado; e b) o valor global estimado passa de R$ 5.598.655,10 (cinco milhões, quinhentos e noventa e oito mil seiscentos e cinquenta e cinco reais e dez centavos) para R$ 5.360.045,19 (cinco milhões, trezentos e sessenta mil quarenta e cinco reais e dezenove centavos). II - PUBLIQUE-SE. III - PROVIDÊNCIAS POSTERIORES: 1. À</w:t>
      </w:r>
    </w:p>
    <w:p w14:paraId="4F87E266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DAF/SEOF para providências cabíveis. 2. Em seguida, à DAF/SCCP para: a) lavratura do termo de aditamento; b) convocação da CONTRATADA para assinatura do</w:t>
      </w:r>
    </w:p>
    <w:p w14:paraId="2B053D7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instrumento; c) publicação do extrato de aditamento na imprensa oficial nos termos e prazo determinado pela Lei Federal n. 8.666/1993 e art. 26 da Lei Municipal n.</w:t>
      </w:r>
    </w:p>
    <w:p w14:paraId="0314EDD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13.278/2002 e demais providências cabíveis. 3. Por fim, aos fiscais, para o que mais couber.</w:t>
      </w:r>
    </w:p>
    <w:p w14:paraId="20CC5517" w14:textId="54F4BCCD" w:rsid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Arquivo (Número do documento SEI)</w:t>
      </w:r>
    </w:p>
    <w:p w14:paraId="5FBE812C" w14:textId="354D8D48" w:rsid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125137787</w:t>
      </w:r>
    </w:p>
    <w:p w14:paraId="6B4A7E0C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20D754C" w14:textId="058200D3" w:rsid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</w:t>
      </w:r>
      <w:r>
        <w:rPr>
          <w:rFonts w:ascii="Arial" w:hAnsi="Arial" w:cs="Arial"/>
          <w:b/>
          <w:bCs/>
          <w:sz w:val="32"/>
          <w:szCs w:val="32"/>
          <w:u w:val="single"/>
        </w:rPr>
        <w:t>O</w:t>
      </w:r>
    </w:p>
    <w:p w14:paraId="591F280B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9599444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  <w:r w:rsidRPr="002575CF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2575C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2575CF">
        <w:rPr>
          <w:rFonts w:ascii="Arial" w:hAnsi="Arial" w:cs="Arial"/>
          <w:b/>
          <w:bCs/>
          <w:u w:val="single"/>
        </w:rPr>
        <w:t xml:space="preserve"> (NP) | Documento: 125248488</w:t>
      </w:r>
    </w:p>
    <w:p w14:paraId="6C99BC42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DADOS DA LICITAÇÃO</w:t>
      </w:r>
    </w:p>
    <w:p w14:paraId="60D81BB9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Número</w:t>
      </w:r>
    </w:p>
    <w:p w14:paraId="5DAC69D6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05/2020/SMDET</w:t>
      </w:r>
    </w:p>
    <w:p w14:paraId="3A652A9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Cotação Eletrônica</w:t>
      </w:r>
    </w:p>
    <w:p w14:paraId="561F68E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Não</w:t>
      </w:r>
    </w:p>
    <w:p w14:paraId="0E091AED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Natureza</w:t>
      </w:r>
    </w:p>
    <w:p w14:paraId="0E5AACE0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Serviços comuns</w:t>
      </w:r>
    </w:p>
    <w:p w14:paraId="47A6B862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Descrição da natureza</w:t>
      </w:r>
    </w:p>
    <w:p w14:paraId="61FC6B7B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Manutenção e alimentação do Portal Cate.</w:t>
      </w:r>
    </w:p>
    <w:p w14:paraId="2BB42C6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Objeto da licitação</w:t>
      </w:r>
    </w:p>
    <w:p w14:paraId="3A17E8F2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Prestação de serviços de manutenção e alimentação do Portal Cate, sistema de gestão integrado de ambiente educacional cuja finalidade é permitir, por meio de tecnologias</w:t>
      </w:r>
    </w:p>
    <w:p w14:paraId="425065FA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interativas, que um elevado número de munícipes possa participar de experiências educativas e de qualificação profissional, com o objetivo de possibilitar o</w:t>
      </w:r>
    </w:p>
    <w:p w14:paraId="21650E66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desenvolvimento de competências, conhecimentos e habilidades voltadas para a elevação de sua trabalhabilidade e consequente inserção produtiva e geração de renda, com</w:t>
      </w:r>
    </w:p>
    <w:p w14:paraId="3CE62C1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 utilização de mecanismos de apoio à autoaprendizagem como estratégia para diversificar e ampliar as oportunidades de ensino profissionalizante do público,</w:t>
      </w:r>
    </w:p>
    <w:p w14:paraId="6535F0FA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disponibilizando informações e enriquecendo o processo de aprendizagem através do ensino a distância (EAD), conforme especificações constantes no Termo de Referência</w:t>
      </w:r>
    </w:p>
    <w:p w14:paraId="616A8E5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(doc. 031974189), para fazer constar: a) a supressão do Item 4.1.9 do Contrato, relativo à transmissão e suporte semanal do Elabora Online.</w:t>
      </w:r>
    </w:p>
    <w:p w14:paraId="4FE4AD66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Processo</w:t>
      </w:r>
    </w:p>
    <w:p w14:paraId="12DD088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6064.2020/0000719-0</w:t>
      </w:r>
    </w:p>
    <w:p w14:paraId="449E1C02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Local de execução</w:t>
      </w:r>
    </w:p>
    <w:p w14:paraId="00A54C33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lastRenderedPageBreak/>
        <w:t>São Paulo - SP</w:t>
      </w:r>
    </w:p>
    <w:p w14:paraId="6069015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Data da Publicação</w:t>
      </w:r>
    </w:p>
    <w:p w14:paraId="67B9B4E1" w14:textId="5A5D035D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12/05/2025</w:t>
      </w:r>
    </w:p>
    <w:p w14:paraId="43158AA9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Texto do despacho</w:t>
      </w:r>
    </w:p>
    <w:p w14:paraId="2C7557ED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6064.2020/0000719-0 I - No exercício da competência que me foi confiada por Lei n. 13.164/2001 e Decreto Municipal n. 58.153/2018 e em vista dos elementos de</w:t>
      </w:r>
    </w:p>
    <w:p w14:paraId="2CBAF378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convicção contidos no presente, em especial, as manifestações da Supervisão de Contratos, Convênios e Parcerias, da Contratada e da Assessoria Jurídica desta Pasta, que</w:t>
      </w:r>
    </w:p>
    <w:p w14:paraId="1B1B0A4D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ora acolho e adoto como razão de decidir, AUTORIZO, observadas as formalidades legais e cautelas de estilo, com fundamento no artigo 57, inciso II da Lei Federal n.</w:t>
      </w:r>
    </w:p>
    <w:p w14:paraId="7766FF4A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8.666/93 e alterações, c/c a Lei Municipal 13.278/02 e Decreto n. 44.279/03, o aditamento do Contrato n. 05/2020/SMDET celebrado com a FUNDAÇÃO CARLOS</w:t>
      </w:r>
    </w:p>
    <w:p w14:paraId="455CB97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ALBERTO VANZOLINI - FCAVSOC, inscrita no CNPJ n. 62.145.750/0001-09, cujo objeto é a prestação de serviços de manutenção e alimentação do Portal Cate, sistema</w:t>
      </w:r>
    </w:p>
    <w:p w14:paraId="1144B0C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de gestão integrado de ambiente educacional cuja finalidade é permitir, por meio de tecnologias interativas, que um elevado número de munícipes possa participar de</w:t>
      </w:r>
    </w:p>
    <w:p w14:paraId="133E76E5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experiências educativas e de qualificação profissional, com o objetivo de possibilitar o desenvolvimento de competências, conhecimentos e habilidades voltadas para a</w:t>
      </w:r>
    </w:p>
    <w:p w14:paraId="5E63F64C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elevação de sua trabalhabilidade e consequente inserção produtiva e geração de renda, com a utilização de mecanismos de apoio à autoaprendizagem como estratégia para</w:t>
      </w:r>
    </w:p>
    <w:p w14:paraId="3BECA9E9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diversificar e ampliar as oportunidades de ensino profissionalizante do público, disponibilizando informações e enriquecendo o processo de aprendizagem através do ensino</w:t>
      </w:r>
    </w:p>
    <w:p w14:paraId="013F237E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 distância (EAD), conforme especificações constantes no Termo de Referência (doc. 031974189), para fazer constar: a) a supressão do Item 4.1.9 do Contrato, relativo à</w:t>
      </w:r>
    </w:p>
    <w:p w14:paraId="6E415610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lastRenderedPageBreak/>
        <w:t>transmissão e suporte semanal do Elabora Online, conforme descrito no Serviço 4 do Termo de Referência, resultando na redução de 4,26% sobre o valor inicialmente</w:t>
      </w:r>
    </w:p>
    <w:p w14:paraId="5B8F93FB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contratado; e b) o valor global estimado passa de R$ 5.598.655,10 (cinco milhões, quinhentos e noventa e oito mil seiscentos e cinquenta e cinco reais e dez centavos) para R$ 5.360.045,19 (cinco milhões, trezentos e sessenta mil quarenta e cinco reais e dezenove centavos). II - PUBLIQUE-SE. III - PROVIDÊNCIAS POSTERIORES: 1. À</w:t>
      </w:r>
    </w:p>
    <w:p w14:paraId="2E2CE66A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DAF/SEOF para providências cabíveis. 2. Em seguida, à DAF/SCCP para: a) lavratura do termo de aditamento; b) convocação da CONTRATADA para assinatura do</w:t>
      </w:r>
    </w:p>
    <w:p w14:paraId="0B904F5F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instrumento; c) publicação do extrato de aditamento na imprensa oficial nos termos e prazo determinado pela Lei Federal n. 8.666/1993 e art. 26 da Lei Municipal n.</w:t>
      </w:r>
    </w:p>
    <w:p w14:paraId="3A41A157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13.278/2002 e demais providências cabíveis. 3. Por fim, aos fiscais, para o que mais couber.</w:t>
      </w:r>
    </w:p>
    <w:p w14:paraId="02D7586E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Arquivo (Número do documento SEI)</w:t>
      </w:r>
    </w:p>
    <w:p w14:paraId="5EA6E2FE" w14:textId="1A6834ED" w:rsid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125137787</w:t>
      </w:r>
    </w:p>
    <w:p w14:paraId="4A27BDF5" w14:textId="77777777" w:rsidR="002575CF" w:rsidRDefault="002575CF" w:rsidP="002575CF">
      <w:pPr>
        <w:jc w:val="both"/>
        <w:rPr>
          <w:rFonts w:ascii="Arial" w:hAnsi="Arial" w:cs="Arial"/>
        </w:rPr>
      </w:pPr>
    </w:p>
    <w:p w14:paraId="49F42BE2" w14:textId="77777777" w:rsidR="002575CF" w:rsidRPr="002575CF" w:rsidRDefault="002575CF" w:rsidP="002575C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75CF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</w:p>
    <w:p w14:paraId="49D40ED4" w14:textId="77777777" w:rsid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</w:p>
    <w:p w14:paraId="3744616E" w14:textId="4FB40FEE" w:rsidR="002575CF" w:rsidRPr="002575CF" w:rsidRDefault="002575CF" w:rsidP="002575CF">
      <w:pPr>
        <w:jc w:val="both"/>
        <w:rPr>
          <w:rFonts w:ascii="Arial" w:hAnsi="Arial" w:cs="Arial"/>
          <w:b/>
          <w:bCs/>
          <w:u w:val="single"/>
        </w:rPr>
      </w:pPr>
      <w:r w:rsidRPr="002575CF">
        <w:rPr>
          <w:rFonts w:ascii="Arial" w:hAnsi="Arial" w:cs="Arial"/>
          <w:b/>
          <w:bCs/>
          <w:u w:val="single"/>
        </w:rPr>
        <w:t>Relação de Compras | Documento: 125103076</w:t>
      </w:r>
    </w:p>
    <w:p w14:paraId="555A9B1E" w14:textId="31BCB831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RELAÇÃO DE COMPRAS E SERVIÇOS EFETUADOS - ART.116 DA L.O M.S.P. E ART.16 DA LEI NR. 8.666/</w:t>
      </w:r>
      <w:r w:rsidR="00862A31">
        <w:rPr>
          <w:rFonts w:ascii="Arial" w:hAnsi="Arial" w:cs="Arial"/>
        </w:rPr>
        <w:t>93.</w:t>
      </w:r>
    </w:p>
    <w:p w14:paraId="0FFDA5CB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ÓRGÃO: 30 Secretaria Municipal de Desenvolvimento Econômico e Trabalho</w:t>
      </w:r>
    </w:p>
    <w:p w14:paraId="10CE12B3" w14:textId="77777777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UNIDADE ORÇAMENTÁRIA: 10 Gabinete do Secretário</w:t>
      </w:r>
    </w:p>
    <w:p w14:paraId="6D22246B" w14:textId="4CB0081C" w:rsidR="002575CF" w:rsidRPr="002575CF" w:rsidRDefault="002575CF" w:rsidP="002575CF">
      <w:pPr>
        <w:jc w:val="both"/>
        <w:rPr>
          <w:rFonts w:ascii="Arial" w:hAnsi="Arial" w:cs="Arial"/>
        </w:rPr>
      </w:pPr>
      <w:r w:rsidRPr="002575CF">
        <w:rPr>
          <w:rFonts w:ascii="Arial" w:hAnsi="Arial" w:cs="Arial"/>
        </w:rPr>
        <w:t>Relatório de Compras Efetuadas e Serviços Contratados - Abril/2025 - (125103027)</w:t>
      </w:r>
    </w:p>
    <w:sectPr w:rsidR="002575CF" w:rsidRPr="00257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1F7827"/>
    <w:rsid w:val="0020721D"/>
    <w:rsid w:val="00225060"/>
    <w:rsid w:val="002458CA"/>
    <w:rsid w:val="0025124E"/>
    <w:rsid w:val="002551AB"/>
    <w:rsid w:val="00256C9C"/>
    <w:rsid w:val="002575CF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76565"/>
    <w:rsid w:val="004002DA"/>
    <w:rsid w:val="004322CA"/>
    <w:rsid w:val="00434055"/>
    <w:rsid w:val="00434FA2"/>
    <w:rsid w:val="0046249D"/>
    <w:rsid w:val="00487D65"/>
    <w:rsid w:val="004A04FB"/>
    <w:rsid w:val="004B151A"/>
    <w:rsid w:val="004B232D"/>
    <w:rsid w:val="0051711E"/>
    <w:rsid w:val="00523D90"/>
    <w:rsid w:val="005353D6"/>
    <w:rsid w:val="0056304A"/>
    <w:rsid w:val="005740AA"/>
    <w:rsid w:val="00583742"/>
    <w:rsid w:val="0058659C"/>
    <w:rsid w:val="005F118D"/>
    <w:rsid w:val="005F2582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483C"/>
    <w:rsid w:val="0072081E"/>
    <w:rsid w:val="00722398"/>
    <w:rsid w:val="00735440"/>
    <w:rsid w:val="0074429B"/>
    <w:rsid w:val="00792099"/>
    <w:rsid w:val="007F1788"/>
    <w:rsid w:val="007F5FF2"/>
    <w:rsid w:val="00801C1D"/>
    <w:rsid w:val="00813A17"/>
    <w:rsid w:val="008159EF"/>
    <w:rsid w:val="00817FB1"/>
    <w:rsid w:val="00852DB0"/>
    <w:rsid w:val="00862A31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4664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286"/>
    <w:rsid w:val="00B83880"/>
    <w:rsid w:val="00B8501A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D13BA2"/>
    <w:rsid w:val="00D1451C"/>
    <w:rsid w:val="00D43218"/>
    <w:rsid w:val="00D50D74"/>
    <w:rsid w:val="00D55E9E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EF315F"/>
    <w:rsid w:val="00EF7D82"/>
    <w:rsid w:val="00F029E2"/>
    <w:rsid w:val="00F2525C"/>
    <w:rsid w:val="00F31A37"/>
    <w:rsid w:val="00F37893"/>
    <w:rsid w:val="00F405C3"/>
    <w:rsid w:val="00F50B53"/>
    <w:rsid w:val="00F53EE8"/>
    <w:rsid w:val="00F70D78"/>
    <w:rsid w:val="00F720BE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F74B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2112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2025-05-12T11:06:00Z</dcterms:created>
  <dcterms:modified xsi:type="dcterms:W3CDTF">2025-05-12T11:47:00Z</dcterms:modified>
</cp:coreProperties>
</file>