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987E8" w14:textId="77777777" w:rsidR="006E0B8A" w:rsidRPr="006E0B8A" w:rsidRDefault="006E0B8A" w:rsidP="006EA56D">
      <w:pPr>
        <w:jc w:val="center"/>
        <w:rPr>
          <w:rFonts w:ascii="Arial" w:eastAsia="Arial" w:hAnsi="Arial" w:cs="Arial"/>
          <w:sz w:val="24"/>
          <w:szCs w:val="24"/>
        </w:rPr>
      </w:pPr>
      <w:r w:rsidRPr="006EA56D">
        <w:rPr>
          <w:rFonts w:ascii="Arial" w:eastAsia="Arial" w:hAnsi="Arial" w:cs="Arial"/>
          <w:b/>
          <w:bCs/>
          <w:sz w:val="24"/>
          <w:szCs w:val="24"/>
        </w:rPr>
        <w:t>SERVIDOR</w:t>
      </w:r>
      <w:r w:rsidR="00A84A34" w:rsidRPr="006EA56D">
        <w:rPr>
          <w:rFonts w:ascii="Arial" w:eastAsia="Arial" w:hAnsi="Arial" w:cs="Arial"/>
          <w:b/>
          <w:bCs/>
          <w:sz w:val="24"/>
          <w:szCs w:val="24"/>
        </w:rPr>
        <w:t xml:space="preserve"> CONTATE</w:t>
      </w:r>
      <w:r w:rsidRPr="006EA56D">
        <w:rPr>
          <w:rFonts w:ascii="Arial" w:eastAsia="Arial" w:hAnsi="Arial" w:cs="Arial"/>
          <w:b/>
          <w:bCs/>
          <w:sz w:val="24"/>
          <w:szCs w:val="24"/>
        </w:rPr>
        <w:t xml:space="preserve"> A CIPA</w:t>
      </w:r>
      <w:r w:rsidR="00A84A34" w:rsidRPr="006EA56D">
        <w:rPr>
          <w:rFonts w:ascii="Arial" w:eastAsia="Arial" w:hAnsi="Arial" w:cs="Arial"/>
          <w:b/>
          <w:bCs/>
          <w:sz w:val="24"/>
          <w:szCs w:val="24"/>
        </w:rPr>
        <w:t>!</w:t>
      </w:r>
    </w:p>
    <w:p w14:paraId="593F5561" w14:textId="50D73D15" w:rsidR="006E0B8A" w:rsidRPr="006E0B8A" w:rsidRDefault="006E0B8A" w:rsidP="006EA56D">
      <w:pPr>
        <w:jc w:val="both"/>
        <w:rPr>
          <w:rFonts w:ascii="Arial" w:eastAsia="Arial" w:hAnsi="Arial" w:cs="Arial"/>
        </w:rPr>
      </w:pPr>
      <w:r w:rsidRPr="006EA56D">
        <w:rPr>
          <w:rFonts w:ascii="Arial" w:eastAsia="Arial" w:hAnsi="Arial" w:cs="Arial"/>
          <w:b/>
          <w:bCs/>
        </w:rPr>
        <w:t xml:space="preserve">      Ao identificar condições de risco, ocorrências de acidentes e/ou observar elementos que prejudiquem o </w:t>
      </w:r>
      <w:r w:rsidR="1DA1C968" w:rsidRPr="006EA56D">
        <w:rPr>
          <w:rFonts w:ascii="Arial" w:eastAsia="Arial" w:hAnsi="Arial" w:cs="Arial"/>
          <w:b/>
          <w:bCs/>
        </w:rPr>
        <w:t>bem-estar</w:t>
      </w:r>
      <w:r w:rsidRPr="006EA56D">
        <w:rPr>
          <w:rFonts w:ascii="Arial" w:eastAsia="Arial" w:hAnsi="Arial" w:cs="Arial"/>
          <w:b/>
          <w:bCs/>
        </w:rPr>
        <w:t xml:space="preserve"> e a segurança dos servidores no ambiente de trabalho, entre em contato com a Comissão Interna de Prevenção de Acidentes, da Secretaria de Gestão.</w:t>
      </w:r>
    </w:p>
    <w:tbl>
      <w:tblPr>
        <w:tblW w:w="8582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2115"/>
        <w:gridCol w:w="1424"/>
        <w:gridCol w:w="2088"/>
      </w:tblGrid>
      <w:tr w:rsidR="006E0B8A" w:rsidRPr="006E0B8A" w14:paraId="76C5B392" w14:textId="77777777" w:rsidTr="006EA56D">
        <w:trPr>
          <w:trHeight w:val="375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14:paraId="5960D63E" w14:textId="1061F4B7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lang w:eastAsia="pt-BR"/>
              </w:rPr>
              <w:t>MEMBROS DA CIPA</w:t>
            </w:r>
            <w:r w:rsidR="00E664A7">
              <w:rPr>
                <w:rFonts w:ascii="Arial" w:eastAsia="Arial" w:hAnsi="Arial" w:cs="Arial"/>
                <w:color w:val="000000" w:themeColor="text1"/>
                <w:lang w:eastAsia="pt-BR"/>
              </w:rPr>
              <w:t xml:space="preserve"> 2024/2026</w:t>
            </w:r>
            <w:bookmarkStart w:id="0" w:name="_GoBack"/>
            <w:bookmarkEnd w:id="0"/>
          </w:p>
        </w:tc>
      </w:tr>
      <w:tr w:rsidR="006E0B8A" w:rsidRPr="006E0B8A" w14:paraId="59649ABC" w14:textId="77777777" w:rsidTr="006EA56D">
        <w:trPr>
          <w:trHeight w:val="6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14:paraId="5445CB59" w14:textId="77777777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lang w:eastAsia="pt-BR"/>
              </w:rPr>
              <w:t>NOME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14:paraId="439252C0" w14:textId="412173B0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lang w:eastAsia="pt-BR"/>
              </w:rPr>
              <w:t>DEPARTAMENT</w:t>
            </w:r>
            <w:r w:rsidR="34163BEC" w:rsidRPr="006EA56D">
              <w:rPr>
                <w:rFonts w:ascii="Arial" w:eastAsia="Arial" w:hAnsi="Arial" w:cs="Arial"/>
                <w:color w:val="000000" w:themeColor="text1"/>
                <w:lang w:eastAsia="pt-BR"/>
              </w:rPr>
              <w:t>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14:paraId="23856CA9" w14:textId="77777777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lang w:eastAsia="pt-BR"/>
              </w:rPr>
              <w:t>TELEFONE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14:paraId="77CDB48F" w14:textId="77777777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lang w:eastAsia="pt-BR"/>
              </w:rPr>
              <w:t>LOCAL</w:t>
            </w:r>
          </w:p>
        </w:tc>
      </w:tr>
      <w:tr w:rsidR="006EA56D" w14:paraId="256165C2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0C3B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Alan Freitas Pereira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0F35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COGESS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35CFD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3397-3062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4099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1º andar</w:t>
            </w:r>
          </w:p>
        </w:tc>
      </w:tr>
      <w:tr w:rsidR="006EA56D" w14:paraId="279C91FE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9AD3" w14:textId="77777777" w:rsidR="00124325" w:rsidRDefault="0012432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Caio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F.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Gonçalves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Azevedo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F01E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COGEDI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B89B" w14:textId="1B285AE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</w:t>
            </w:r>
            <w:r w:rsidR="22E5EC91"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B94E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28CB2CEF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1C71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Schavareto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1D09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COBES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0489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3113-8506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172C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666980B8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258C" w14:textId="16686783" w:rsidR="6A210113" w:rsidRDefault="6A210113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Crystiane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CF85" w14:textId="72A1968E" w:rsidR="6A210113" w:rsidRDefault="6A210113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GAB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3C2EE" w14:textId="76EAA925" w:rsidR="6A210113" w:rsidRDefault="6A210113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3113-8161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3379" w14:textId="2DA12DBF" w:rsidR="6A210113" w:rsidRDefault="6A210113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7557DAAA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2838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Débora F. Souza Alves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7959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COGESS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539B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3397-3025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2718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2º andar</w:t>
            </w:r>
          </w:p>
        </w:tc>
      </w:tr>
      <w:tr w:rsidR="006EA56D" w14:paraId="3D334EE8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F4CA" w14:textId="70B69170" w:rsidR="0D3D2059" w:rsidRDefault="0D3D2059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Élcio de </w:t>
            </w: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557F" w14:textId="77777777" w:rsidR="006EA56D" w:rsidRDefault="006EA56D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55DE" w14:textId="06B94CD9" w:rsidR="006EA56D" w:rsidRDefault="006EA56D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3397-7257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A887" w14:textId="77777777" w:rsidR="006EA56D" w:rsidRDefault="006EA56D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7º andar</w:t>
            </w:r>
          </w:p>
        </w:tc>
      </w:tr>
      <w:tr w:rsidR="006EA56D" w14:paraId="36A91588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C8CF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Erika Pontes da Silva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F08E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COBES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8F5A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3113-8773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4996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4F6A135D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FEC8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Evandro S. Mota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5CDF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90F57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3396-7159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5DEC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6º andar</w:t>
            </w:r>
          </w:p>
        </w:tc>
      </w:tr>
      <w:tr w:rsidR="006EA56D" w14:paraId="4D74AB07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0AFD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Evellyn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H. Costa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6A2B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COGEDI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80B7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3113-8153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A9BA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3B42202C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85C6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Fabio Sinai Guimarães Silva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7CBA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CGPatri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812E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3396-7250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052D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7º andar</w:t>
            </w:r>
          </w:p>
        </w:tc>
      </w:tr>
      <w:tr w:rsidR="006EA56D" w14:paraId="6DF2D1F4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8B70888" w14:textId="77777777" w:rsidR="002B0A85" w:rsidRDefault="002B0A8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Flavio Augusto de Paula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F1EB47A" w14:textId="77777777" w:rsidR="002B0A85" w:rsidRDefault="002B0A8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CAF/DIAP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05E54CC" w14:textId="77777777" w:rsidR="002B0A85" w:rsidRDefault="002B0A8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3396-7340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173AF7F" w14:textId="77777777" w:rsidR="002B0A85" w:rsidRDefault="002B0A8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Ed. Jockey, 6º andar</w:t>
            </w:r>
          </w:p>
        </w:tc>
      </w:tr>
      <w:tr w:rsidR="006EA56D" w14:paraId="0304360A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0B45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Icaro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da Silva Prates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246A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COBES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848C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3113-8494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5779E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5174945E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6246" w14:textId="77777777" w:rsidR="002B0A85" w:rsidRDefault="002B0A8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 xml:space="preserve">João Vitor da Silva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127E" w14:textId="77777777" w:rsidR="002B0A85" w:rsidRDefault="002B0A8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GAB/COTIC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78E46" w14:textId="77777777" w:rsidR="002B0A85" w:rsidRDefault="002B0A8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631E" w14:textId="77777777" w:rsidR="002B0A85" w:rsidRDefault="002B0A8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Ed. Matarazzo, 8°andar</w:t>
            </w:r>
          </w:p>
        </w:tc>
      </w:tr>
      <w:tr w:rsidR="006EA56D" w14:paraId="62EC3608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FCD0" w14:textId="3AE6B3A2" w:rsidR="6A909438" w:rsidRDefault="6A909438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José Francisco</w:t>
            </w:r>
            <w:r w:rsidR="33BF7BF4"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 xml:space="preserve"> de Deus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21E4" w14:textId="7FE00D68" w:rsidR="6A909438" w:rsidRDefault="6A909438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ARQUIP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CA6B" w14:textId="5DD606C7" w:rsidR="6A909438" w:rsidRDefault="6A909438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D11A" w14:textId="7732D4F8" w:rsidR="65FD2C2A" w:rsidRDefault="65FD2C2A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R. Balsa, 331</w:t>
            </w:r>
          </w:p>
        </w:tc>
      </w:tr>
      <w:tr w:rsidR="006EA56D" w14:paraId="4266880D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3EE39" w14:textId="77777777" w:rsidR="00EC281B" w:rsidRDefault="00EC281B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Kacia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M. </w:t>
            </w: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Nemetala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9E8F" w14:textId="77777777" w:rsidR="00EC281B" w:rsidRDefault="00EC281B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COBES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6B21" w14:textId="77777777" w:rsidR="00EC281B" w:rsidRDefault="00EC281B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</w:t>
            </w:r>
            <w:r w:rsidR="002B0A85"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8778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611D" w14:textId="77777777" w:rsidR="00EC281B" w:rsidRDefault="00EC281B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66BC0308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F1D5" w14:textId="77777777" w:rsidR="002B0A85" w:rsidRDefault="002B0A8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 xml:space="preserve">Ligia Danas Segalla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05A78" w14:textId="77777777" w:rsidR="002B0A85" w:rsidRDefault="002B0A8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DIFAP/EMASP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B95D" w14:textId="77777777" w:rsidR="002B0A85" w:rsidRDefault="002B0A8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3396-7019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3CCB57" w14:textId="77777777" w:rsidR="002B0A85" w:rsidRDefault="002B0A8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Ed. Jockey, 3º andar</w:t>
            </w:r>
          </w:p>
        </w:tc>
      </w:tr>
      <w:tr w:rsidR="006EA56D" w14:paraId="412B5D6A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5A5E490" w14:textId="1898AC8E" w:rsidR="48D481AF" w:rsidRDefault="48D481AF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Magno Alves da Silva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5BA2638" w14:textId="77777777" w:rsidR="1DFC5744" w:rsidRDefault="1DFC5744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COGESS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A771482" w14:textId="77777777" w:rsidR="1DFC5744" w:rsidRDefault="1DFC5744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3097-3045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F666F78" w14:textId="77777777" w:rsidR="1DFC5744" w:rsidRDefault="1DFC5744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Ed. Jockey, 2º andar</w:t>
            </w:r>
          </w:p>
        </w:tc>
      </w:tr>
      <w:tr w:rsidR="006EA56D" w14:paraId="0A85F7E8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3C0B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Mali M. de Souza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CE59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COGESS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1804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3397-3062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9F60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1º andar</w:t>
            </w:r>
          </w:p>
        </w:tc>
      </w:tr>
      <w:tr w:rsidR="006EA56D" w14:paraId="5AC51F79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4E65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Marcia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Regina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Vieira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de</w:t>
            </w:r>
            <w:r w:rsidRPr="006EA56D">
              <w:rPr>
                <w:rStyle w:val="ui-provider"/>
                <w:rFonts w:ascii="Arial" w:eastAsia="Arial" w:hAnsi="Arial" w:cs="Arial"/>
                <w:sz w:val="20"/>
                <w:szCs w:val="20"/>
              </w:rPr>
              <w:t> </w:t>
            </w: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Aguiar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BBCA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EMASP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5F5F" w14:textId="77777777" w:rsidR="002B0A85" w:rsidRDefault="002B0A8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3396-6372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C517" w14:textId="77777777" w:rsidR="002B0A85" w:rsidRDefault="002B0A8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3º andar</w:t>
            </w:r>
          </w:p>
        </w:tc>
      </w:tr>
      <w:tr w:rsidR="006E0B8A" w:rsidRPr="006E0B8A" w14:paraId="68BF4F37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99C7" w14:textId="77777777" w:rsidR="006E0B8A" w:rsidRP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Maria Thereza M. Costa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90D0" w14:textId="77777777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COBES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56EE" w14:textId="77777777" w:rsidR="006E0B8A" w:rsidRPr="006E0B8A" w:rsidRDefault="00A62897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3113.9483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4F1B" w14:textId="77777777" w:rsidR="006E0B8A" w:rsidRP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660ABB16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F4A" w14:textId="77777777" w:rsidR="00124325" w:rsidRDefault="0012432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Marina B. Paredes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83989" w14:textId="77777777" w:rsidR="00124325" w:rsidRDefault="0012432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COGEDI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5932" w14:textId="77777777" w:rsidR="00124325" w:rsidRDefault="00124325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3113-8543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A609" w14:textId="77777777" w:rsidR="00124325" w:rsidRDefault="00124325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A56D" w14:paraId="26A03DEF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B672387" w14:textId="26CC7183" w:rsidR="05F21F25" w:rsidRDefault="05F21F2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Matheus Filipe Nunes de Souza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1F81364" w14:textId="0B6611BF" w:rsidR="05F21F25" w:rsidRDefault="05F21F2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COGESS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D2CF419" w14:textId="18EE6320" w:rsidR="05F21F25" w:rsidRDefault="05F21F25" w:rsidP="006EA56D">
            <w:pPr>
              <w:spacing w:after="0" w:line="240" w:lineRule="auto"/>
              <w:jc w:val="center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3397-3045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08A839A" w14:textId="6AFA6454" w:rsidR="05F21F25" w:rsidRDefault="05F21F25" w:rsidP="006EA56D">
            <w:pPr>
              <w:spacing w:after="0" w:line="240" w:lineRule="auto"/>
              <w:rPr>
                <w:rStyle w:val="fui-styledtext"/>
                <w:rFonts w:ascii="Arial" w:eastAsia="Arial" w:hAnsi="Arial" w:cs="Arial"/>
                <w:sz w:val="20"/>
                <w:szCs w:val="20"/>
              </w:rPr>
            </w:pPr>
            <w:r w:rsidRPr="006EA56D">
              <w:rPr>
                <w:rStyle w:val="fui-styledtext"/>
                <w:rFonts w:ascii="Arial" w:eastAsia="Arial" w:hAnsi="Arial" w:cs="Arial"/>
                <w:sz w:val="20"/>
                <w:szCs w:val="20"/>
              </w:rPr>
              <w:t>Ed. Jockey, 2º andar</w:t>
            </w:r>
          </w:p>
        </w:tc>
      </w:tr>
      <w:tr w:rsidR="006EA56D" w14:paraId="7DF7C9BC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A4E8E" w14:textId="77777777" w:rsidR="00EC281B" w:rsidRDefault="00EC281B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Paulete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Regio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Militão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CBF6" w14:textId="77777777" w:rsidR="00EC281B" w:rsidRDefault="00EC281B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DEF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8900" w14:textId="77777777" w:rsidR="00EC281B" w:rsidRDefault="00EC281B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3396-7193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F8973" w14:textId="77777777" w:rsidR="00EC281B" w:rsidRDefault="00EC281B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5º andar</w:t>
            </w:r>
          </w:p>
        </w:tc>
      </w:tr>
      <w:tr w:rsidR="006EA56D" w14:paraId="7205FE0D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35E2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Pedro P. Redondo </w:t>
            </w:r>
            <w:proofErr w:type="gram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Carvalho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C2FB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COGESS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2B377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3097-3045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48A59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Jockey, 2º andar</w:t>
            </w:r>
          </w:p>
        </w:tc>
      </w:tr>
      <w:tr w:rsidR="006EA56D" w14:paraId="4F1AC5F5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4ACF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Thabata</w:t>
            </w:r>
            <w:proofErr w:type="spellEnd"/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 De B. Leão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0018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ART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E42A" w14:textId="77777777" w:rsid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3113-8510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2C4C" w14:textId="77777777" w:rsid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Ed. Matarazzo, 8°andar</w:t>
            </w:r>
          </w:p>
        </w:tc>
      </w:tr>
      <w:tr w:rsidR="006E0B8A" w:rsidRPr="006E0B8A" w14:paraId="1C0F3E71" w14:textId="77777777" w:rsidTr="006EA56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74C5" w14:textId="77777777" w:rsidR="006E0B8A" w:rsidRPr="006E0B8A" w:rsidRDefault="006E0B8A" w:rsidP="006EA56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Vinicius Brito da Silva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24B5B" w14:textId="77777777" w:rsidR="006E0B8A" w:rsidRPr="006E0B8A" w:rsidRDefault="006E0B8A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ARQUIP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E912" w14:textId="77777777" w:rsidR="006E0B8A" w:rsidRPr="006E0B8A" w:rsidRDefault="00EC281B" w:rsidP="006EA5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BA79" w14:textId="77777777" w:rsidR="006E0B8A" w:rsidRPr="006E0B8A" w:rsidRDefault="00724517" w:rsidP="006EA56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6EA56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Arquivo</w:t>
            </w:r>
          </w:p>
        </w:tc>
      </w:tr>
    </w:tbl>
    <w:p w14:paraId="672A6659" w14:textId="77777777" w:rsidR="0074419F" w:rsidRDefault="0074419F"/>
    <w:sectPr w:rsidR="0074419F" w:rsidSect="0074419F">
      <w:head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86DAD" w14:textId="77777777" w:rsidR="00A14DFE" w:rsidRDefault="00A14DFE" w:rsidP="0074419F">
      <w:pPr>
        <w:spacing w:after="0" w:line="240" w:lineRule="auto"/>
      </w:pPr>
      <w:r>
        <w:separator/>
      </w:r>
    </w:p>
  </w:endnote>
  <w:endnote w:type="continuationSeparator" w:id="0">
    <w:p w14:paraId="5E5266D8" w14:textId="77777777" w:rsidR="00A14DFE" w:rsidRDefault="00A14DFE" w:rsidP="007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B50D4" w14:textId="77777777" w:rsidR="00A14DFE" w:rsidRDefault="00A14DFE" w:rsidP="0074419F">
      <w:pPr>
        <w:spacing w:after="0" w:line="240" w:lineRule="auto"/>
      </w:pPr>
      <w:r>
        <w:separator/>
      </w:r>
    </w:p>
  </w:footnote>
  <w:footnote w:type="continuationSeparator" w:id="0">
    <w:p w14:paraId="5835F95C" w14:textId="77777777" w:rsidR="00A14DFE" w:rsidRDefault="00A14DFE" w:rsidP="007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207B" w14:textId="77777777" w:rsidR="00124325" w:rsidRDefault="00124325">
    <w:pPr>
      <w:pStyle w:val="Cabealho"/>
    </w:pPr>
    <w:r w:rsidRPr="0074419F">
      <w:rPr>
        <w:noProof/>
        <w:lang w:eastAsia="pt-BR"/>
      </w:rPr>
      <w:drawing>
        <wp:inline distT="0" distB="0" distL="0" distR="0" wp14:anchorId="63082503" wp14:editId="4A80CA11">
          <wp:extent cx="1368152" cy="807262"/>
          <wp:effectExtent l="0" t="0" r="3810" b="0"/>
          <wp:docPr id="12" name="Picture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52" cy="8072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 w:rsidRPr="0074419F">
      <w:rPr>
        <w:noProof/>
        <w:lang w:eastAsia="pt-BR"/>
      </w:rPr>
      <w:drawing>
        <wp:inline distT="0" distB="0" distL="0" distR="0" wp14:anchorId="635EC786" wp14:editId="461951A5">
          <wp:extent cx="807691" cy="807691"/>
          <wp:effectExtent l="0" t="0" r="0" b="0"/>
          <wp:docPr id="1029" name="Picture 5" descr="C:\Users\d930450\AppData\Local\Packages\Microsoft.Windows.Photos_8wekyb3d8bbwe\TempState\ShareServiceTempFolder\cipa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d930450\AppData\Local\Packages\Microsoft.Windows.Photos_8wekyb3d8bbwe\TempState\ShareServiceTempFolder\cipa logo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91" cy="80769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9F"/>
    <w:rsid w:val="000D3230"/>
    <w:rsid w:val="00124325"/>
    <w:rsid w:val="002B0A85"/>
    <w:rsid w:val="00513804"/>
    <w:rsid w:val="00545404"/>
    <w:rsid w:val="006E0B8A"/>
    <w:rsid w:val="006EA56D"/>
    <w:rsid w:val="00724517"/>
    <w:rsid w:val="0074419F"/>
    <w:rsid w:val="00744840"/>
    <w:rsid w:val="00761E71"/>
    <w:rsid w:val="00A14DFE"/>
    <w:rsid w:val="00A62897"/>
    <w:rsid w:val="00A84A34"/>
    <w:rsid w:val="00AB1743"/>
    <w:rsid w:val="00AC3432"/>
    <w:rsid w:val="00BE72BB"/>
    <w:rsid w:val="00D6048C"/>
    <w:rsid w:val="00E664A7"/>
    <w:rsid w:val="00EC281B"/>
    <w:rsid w:val="05F21F25"/>
    <w:rsid w:val="077EDBA1"/>
    <w:rsid w:val="0D3D2059"/>
    <w:rsid w:val="0D4195F3"/>
    <w:rsid w:val="138C6EEE"/>
    <w:rsid w:val="142F4C1E"/>
    <w:rsid w:val="1AE8E329"/>
    <w:rsid w:val="1DA1C968"/>
    <w:rsid w:val="1DFC5744"/>
    <w:rsid w:val="214D1AF9"/>
    <w:rsid w:val="22E5EC91"/>
    <w:rsid w:val="22FFB475"/>
    <w:rsid w:val="24F1E829"/>
    <w:rsid w:val="27D83A66"/>
    <w:rsid w:val="33BF7BF4"/>
    <w:rsid w:val="34163BEC"/>
    <w:rsid w:val="353D1ECA"/>
    <w:rsid w:val="3B7290C0"/>
    <w:rsid w:val="3B90A6CC"/>
    <w:rsid w:val="3BB9DEB9"/>
    <w:rsid w:val="48D481AF"/>
    <w:rsid w:val="4ADD8B3C"/>
    <w:rsid w:val="50F4721F"/>
    <w:rsid w:val="5BF27940"/>
    <w:rsid w:val="5D24128B"/>
    <w:rsid w:val="60E17FBB"/>
    <w:rsid w:val="659B4450"/>
    <w:rsid w:val="65FD2C2A"/>
    <w:rsid w:val="6A210113"/>
    <w:rsid w:val="6A7264A9"/>
    <w:rsid w:val="6A909438"/>
    <w:rsid w:val="6F5CF998"/>
    <w:rsid w:val="72B01B5C"/>
    <w:rsid w:val="742F9FA3"/>
    <w:rsid w:val="76E10088"/>
    <w:rsid w:val="781B4455"/>
    <w:rsid w:val="7892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1A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19F"/>
  </w:style>
  <w:style w:type="paragraph" w:styleId="Rodap">
    <w:name w:val="footer"/>
    <w:basedOn w:val="Normal"/>
    <w:link w:val="RodapChar"/>
    <w:uiPriority w:val="99"/>
    <w:unhideWhenUsed/>
    <w:rsid w:val="00744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19F"/>
  </w:style>
  <w:style w:type="paragraph" w:styleId="Textodebalo">
    <w:name w:val="Balloon Text"/>
    <w:basedOn w:val="Normal"/>
    <w:link w:val="TextodebaloChar"/>
    <w:uiPriority w:val="99"/>
    <w:semiHidden/>
    <w:unhideWhenUsed/>
    <w:rsid w:val="0074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19F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ontepargpadro"/>
    <w:rsid w:val="00124325"/>
  </w:style>
  <w:style w:type="character" w:customStyle="1" w:styleId="fui-styledtext">
    <w:name w:val="fui-styledtext"/>
    <w:basedOn w:val="Fontepargpadro"/>
    <w:rsid w:val="00124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19F"/>
  </w:style>
  <w:style w:type="paragraph" w:styleId="Rodap">
    <w:name w:val="footer"/>
    <w:basedOn w:val="Normal"/>
    <w:link w:val="RodapChar"/>
    <w:uiPriority w:val="99"/>
    <w:unhideWhenUsed/>
    <w:rsid w:val="00744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19F"/>
  </w:style>
  <w:style w:type="paragraph" w:styleId="Textodebalo">
    <w:name w:val="Balloon Text"/>
    <w:basedOn w:val="Normal"/>
    <w:link w:val="TextodebaloChar"/>
    <w:uiPriority w:val="99"/>
    <w:semiHidden/>
    <w:unhideWhenUsed/>
    <w:rsid w:val="0074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19F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ontepargpadro"/>
    <w:rsid w:val="00124325"/>
  </w:style>
  <w:style w:type="character" w:customStyle="1" w:styleId="fui-styledtext">
    <w:name w:val="fui-styledtext"/>
    <w:basedOn w:val="Fontepargpadro"/>
    <w:rsid w:val="0012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C74122E9ED4459A29BE9EC29B14E7" ma:contentTypeVersion="4" ma:contentTypeDescription="Create a new document." ma:contentTypeScope="" ma:versionID="4e619accc0dcf36ff757647f66e86033">
  <xsd:schema xmlns:xsd="http://www.w3.org/2001/XMLSchema" xmlns:xs="http://www.w3.org/2001/XMLSchema" xmlns:p="http://schemas.microsoft.com/office/2006/metadata/properties" xmlns:ns2="a8131a17-2aa7-4218-a408-0d17a9c503b8" targetNamespace="http://schemas.microsoft.com/office/2006/metadata/properties" ma:root="true" ma:fieldsID="b56f6d0225ee4f5d490824e9564d2cdd" ns2:_="">
    <xsd:import namespace="a8131a17-2aa7-4218-a408-0d17a9c50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1a17-2aa7-4218-a408-0d17a9c50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B6970-636E-45D7-A484-7E99622EA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6952E-C7A0-4370-95D0-45B423A98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A2867-3BF8-4FC7-B34B-07C835D4A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1a17-2aa7-4218-a408-0d17a9c50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Florencio Souza Alves</dc:creator>
  <cp:lastModifiedBy>Thabata de Bellis Leao</cp:lastModifiedBy>
  <cp:revision>14</cp:revision>
  <cp:lastPrinted>2024-07-10T15:11:00Z</cp:lastPrinted>
  <dcterms:created xsi:type="dcterms:W3CDTF">2024-04-05T17:23:00Z</dcterms:created>
  <dcterms:modified xsi:type="dcterms:W3CDTF">2024-11-18T20:49:00Z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0x010100D3DC74122E9ED4459A29BE9EC29B14E7</vt:lpwstr>
  </property>
</Properties>
</file>