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31F3C" w14:textId="77777777" w:rsidR="00F03C81" w:rsidRDefault="00F03C81" w:rsidP="00F03C81">
      <w:r>
        <w:rPr>
          <w:rFonts w:ascii="Arial" w:eastAsia="Arial" w:hAnsi="Arial" w:cs="Arial"/>
          <w:b/>
          <w:bCs/>
          <w:sz w:val="22"/>
          <w:szCs w:val="22"/>
        </w:rPr>
        <w:t>ANEXO IX - Modelo de Declaração de Responsabilidade</w:t>
      </w:r>
    </w:p>
    <w:p w14:paraId="4CD1F758" w14:textId="77777777" w:rsidR="00F03C81" w:rsidRDefault="00F03C81" w:rsidP="00F03C81">
      <w:pPr>
        <w:rPr>
          <w:rFonts w:ascii="Arial" w:eastAsia="Arial" w:hAnsi="Arial" w:cs="Arial"/>
          <w:b/>
          <w:bCs/>
          <w:sz w:val="22"/>
          <w:szCs w:val="22"/>
        </w:rPr>
      </w:pPr>
    </w:p>
    <w:p w14:paraId="2E0ACDCE" w14:textId="77777777" w:rsidR="00F03C81" w:rsidRDefault="00F03C81" w:rsidP="00F03C81">
      <w:pPr>
        <w:spacing w:after="2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Eu, ______(nome)__________________________________, responsável legal pelo imóvel localizado à (especificar endereço)_________________________ em conjunto com _(nome)_______________________________________, responsável técnico pela elaboração do (discriminar)_____________________________________________________, sob o Documento de Responsabilidade Técnica n° __(especificar)________________________, declaram, sob as penas da lei e de responsabilização administrativa, civil e penal¹, que todas as informações prestadas ao Grupo Técnico de Atividades Industriais da Divisão de Avaliação de Impactos Ambientais da Coordenação de Licenciamento Ambiental da Secretaria Municipal do Verde e do Meio Ambiente de São Paulo – SVMA/CLA/DAIA/GTAIND, através dos documentos ora apresentados e constantes no Processo Administrativo correspondente, são verdadeiras, contemplam integralmente as exigências estabelecidas e procedimentos adotados pelo grupo técnico acima referido, e se encontram em consonância com a legislação vigente. Declaram, outrossim, estarem cientes de que os documentos e laudos que subsidiam as informações prestadas à CLA poderão ser requisitados a qualquer momento.</w:t>
      </w:r>
    </w:p>
    <w:p w14:paraId="6F86125A" w14:textId="77777777" w:rsidR="00F03C81" w:rsidRDefault="00F03C81" w:rsidP="00F03C81">
      <w:pPr>
        <w:spacing w:after="225"/>
        <w:jc w:val="both"/>
        <w:rPr>
          <w:rFonts w:ascii="Arial" w:eastAsia="Arial" w:hAnsi="Arial" w:cs="Arial"/>
          <w:sz w:val="22"/>
          <w:szCs w:val="22"/>
        </w:rPr>
      </w:pPr>
    </w:p>
    <w:p w14:paraId="057B0195" w14:textId="77777777" w:rsidR="00F03C81" w:rsidRDefault="00F03C81" w:rsidP="00F03C81">
      <w:pPr>
        <w:spacing w:after="2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Data ____/____/____</w:t>
      </w:r>
    </w:p>
    <w:p w14:paraId="5AF86068" w14:textId="77777777" w:rsidR="00F03C81" w:rsidRDefault="00F03C81" w:rsidP="00F03C81">
      <w:pPr>
        <w:spacing w:after="2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597673A" w14:textId="77777777" w:rsidR="00F03C81" w:rsidRDefault="00F03C81" w:rsidP="00F03C81">
      <w:pPr>
        <w:spacing w:after="2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Responsável Técnico</w:t>
      </w:r>
    </w:p>
    <w:p w14:paraId="1C5FCFB3" w14:textId="77777777" w:rsidR="00F03C81" w:rsidRDefault="00F03C81" w:rsidP="00F03C81">
      <w:pPr>
        <w:spacing w:after="2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Nome: _______________________________________________________________</w:t>
      </w:r>
    </w:p>
    <w:p w14:paraId="22AFBF46" w14:textId="77777777" w:rsidR="00F03C81" w:rsidRDefault="00F03C81" w:rsidP="00F03C81">
      <w:pPr>
        <w:spacing w:after="225"/>
        <w:jc w:val="both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eastAsia="Arial" w:hAnsi="Arial" w:cs="Arial"/>
          <w:sz w:val="22"/>
          <w:szCs w:val="22"/>
          <w:lang w:val="en-US"/>
        </w:rPr>
        <w:t>CPF: ________________________________</w:t>
      </w:r>
    </w:p>
    <w:p w14:paraId="4B49B194" w14:textId="77777777" w:rsidR="00F03C81" w:rsidRDefault="00F03C81" w:rsidP="00F03C81">
      <w:pPr>
        <w:spacing w:after="225"/>
        <w:jc w:val="both"/>
        <w:rPr>
          <w:rFonts w:ascii="Arial" w:eastAsia="Arial" w:hAnsi="Arial" w:cs="Arial"/>
          <w:sz w:val="22"/>
          <w:szCs w:val="22"/>
        </w:rPr>
      </w:pPr>
    </w:p>
    <w:p w14:paraId="652E49BD" w14:textId="77777777" w:rsidR="00F03C81" w:rsidRDefault="00F03C81" w:rsidP="00F03C81">
      <w:pPr>
        <w:spacing w:after="2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Responsável Legal</w:t>
      </w:r>
    </w:p>
    <w:p w14:paraId="3BCFC2BC" w14:textId="77777777" w:rsidR="00F03C81" w:rsidRDefault="00F03C81" w:rsidP="00F03C81">
      <w:pPr>
        <w:spacing w:after="2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Nome: _______________________________________________________________</w:t>
      </w:r>
    </w:p>
    <w:p w14:paraId="2C6E6F6E" w14:textId="77777777" w:rsidR="00F03C81" w:rsidRDefault="00F03C81" w:rsidP="00F03C81">
      <w:pPr>
        <w:spacing w:after="2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CPF:_________________________________</w:t>
      </w:r>
    </w:p>
    <w:p w14:paraId="23B58D3A" w14:textId="77777777" w:rsidR="00F03C81" w:rsidRDefault="00F03C81" w:rsidP="00F03C81">
      <w:pPr>
        <w:spacing w:after="225"/>
        <w:jc w:val="both"/>
        <w:rPr>
          <w:rFonts w:ascii="Arial" w:eastAsia="Arial" w:hAnsi="Arial" w:cs="Arial"/>
          <w:sz w:val="22"/>
          <w:szCs w:val="22"/>
        </w:rPr>
      </w:pPr>
    </w:p>
    <w:p w14:paraId="06F7C1BD" w14:textId="77777777" w:rsidR="00F03C81" w:rsidRDefault="00F03C81" w:rsidP="00F03C81">
      <w:pPr>
        <w:spacing w:after="225"/>
        <w:jc w:val="both"/>
        <w:rPr>
          <w:rFonts w:ascii="Arial" w:eastAsia="Arial" w:hAnsi="Arial" w:cs="Arial"/>
          <w:sz w:val="22"/>
          <w:szCs w:val="22"/>
        </w:rPr>
      </w:pPr>
    </w:p>
    <w:p w14:paraId="2385F6E4" w14:textId="6266BB4B" w:rsidR="00336184" w:rsidRPr="00F03C81" w:rsidRDefault="00F03C81" w:rsidP="00F03C81">
      <w:pPr>
        <w:spacing w:after="22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_¹ O artigo 69</w:t>
      </w:r>
      <w:r>
        <w:rPr>
          <w:rFonts w:ascii="Arial" w:eastAsia="Arial" w:hAnsi="Arial" w:cs="Arial"/>
          <w:sz w:val="18"/>
          <w:szCs w:val="18"/>
        </w:rPr>
        <w:softHyphen/>
        <w:t xml:space="preserve">A da </w:t>
      </w:r>
      <w:hyperlink r:id="rId7" w:history="1">
        <w:r>
          <w:rPr>
            <w:rStyle w:val="Hyperlink"/>
            <w:rFonts w:ascii="Arial" w:eastAsia="Arial" w:hAnsi="Arial" w:cs="Arial"/>
            <w:color w:val="000000"/>
            <w:sz w:val="18"/>
            <w:szCs w:val="18"/>
          </w:rPr>
          <w:t>Lei n° 9.605, de 12 de fevereiro de 1998</w:t>
        </w:r>
      </w:hyperlink>
      <w:r>
        <w:rPr>
          <w:rFonts w:ascii="Arial" w:eastAsia="Arial" w:hAnsi="Arial" w:cs="Arial"/>
          <w:sz w:val="18"/>
          <w:szCs w:val="18"/>
        </w:rPr>
        <w:t xml:space="preserve"> (Lei de Crimes Ambientais) estabelece: “Elaborar ou apresentar, no licenciamento, concessão florestal ou qualquer outro procedimento administrativo, estudo, laudo ou relatório ambiental total ou parcialmente falso ou enganoso, inclusive por omissão: Pena – reclusão, de 3 (três) a 6 (seis) anos, e multa.§ 1º Se o crime é culposo: Pena – detenção, de 1 (um) a 3 (três) anos.§ 2º A pena é aumentada de 1/3 (um terço) a 2/3 (dois terços), se há dano significativo ao meio ambiente, em decorrência do uso da informação falsa, incompleta ou enganosa”</w:t>
      </w:r>
      <w:bookmarkStart w:id="0" w:name="_GoBack"/>
      <w:bookmarkEnd w:id="0"/>
    </w:p>
    <w:sectPr w:rsidR="00336184" w:rsidRPr="00F03C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84"/>
    <w:rsid w:val="00251C71"/>
    <w:rsid w:val="00336184"/>
    <w:rsid w:val="008D68FB"/>
    <w:rsid w:val="00924112"/>
    <w:rsid w:val="00B511E8"/>
    <w:rsid w:val="00F0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690E"/>
  <w15:chartTrackingRefBased/>
  <w15:docId w15:val="{26643365-2995-4FC5-B6B9-C4A40CF6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6184"/>
    <w:pPr>
      <w:spacing w:line="278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511E8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planalto.gov.br/ccivil_03/LEIS/L9605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3F36394F8244BBBBC3592BA9BB4A7" ma:contentTypeVersion="17" ma:contentTypeDescription="Create a new document." ma:contentTypeScope="" ma:versionID="405711595cfab27c4332b4a05fa55e64">
  <xsd:schema xmlns:xsd="http://www.w3.org/2001/XMLSchema" xmlns:xs="http://www.w3.org/2001/XMLSchema" xmlns:p="http://schemas.microsoft.com/office/2006/metadata/properties" xmlns:ns3="1a3c9429-f0c5-4402-b28a-71ac2223915f" xmlns:ns4="f5dec101-8b27-4711-a2d2-4e008189c8f9" targetNamespace="http://schemas.microsoft.com/office/2006/metadata/properties" ma:root="true" ma:fieldsID="6e0f4208aedf3e6576666433a08fae85" ns3:_="" ns4:_="">
    <xsd:import namespace="1a3c9429-f0c5-4402-b28a-71ac2223915f"/>
    <xsd:import namespace="f5dec101-8b27-4711-a2d2-4e008189c8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AutoTags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c9429-f0c5-4402-b28a-71ac222391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ec101-8b27-4711-a2d2-4e008189c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dec101-8b27-4711-a2d2-4e008189c8f9" xsi:nil="true"/>
  </documentManagement>
</p:properties>
</file>

<file path=customXml/itemProps1.xml><?xml version="1.0" encoding="utf-8"?>
<ds:datastoreItem xmlns:ds="http://schemas.openxmlformats.org/officeDocument/2006/customXml" ds:itemID="{4EA8CA76-5109-4DDE-AF16-38BCAC229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c9429-f0c5-4402-b28a-71ac2223915f"/>
    <ds:schemaRef ds:uri="f5dec101-8b27-4711-a2d2-4e008189c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9C8EF6-71DD-4395-8D88-950197135E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B4682-AB72-4D80-AB1F-D51485178EC9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1a3c9429-f0c5-4402-b28a-71ac2223915f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f5dec101-8b27-4711-a2d2-4e008189c8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SVMA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Hugo da Silva</dc:creator>
  <cp:keywords/>
  <dc:description/>
  <cp:lastModifiedBy>Vitor Hugo da Silva</cp:lastModifiedBy>
  <cp:revision>2</cp:revision>
  <dcterms:created xsi:type="dcterms:W3CDTF">2024-12-27T16:06:00Z</dcterms:created>
  <dcterms:modified xsi:type="dcterms:W3CDTF">2024-12-27T16:06:00Z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0x010100D8C3F36394F8244BBBBC3592BA9BB4A7</vt:lpwstr>
  </property>
</Properties>
</file>